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29057" w14:textId="77777777" w:rsidR="005E4AB7" w:rsidRDefault="005E4AB7" w:rsidP="00DD1497">
      <w:pPr>
        <w:spacing w:line="276" w:lineRule="auto"/>
        <w:jc w:val="center"/>
        <w:rPr>
          <w:b/>
          <w:bCs/>
          <w:sz w:val="44"/>
        </w:rPr>
      </w:pPr>
    </w:p>
    <w:p w14:paraId="48E33D5F" w14:textId="3FE9446B" w:rsidR="00DD1497" w:rsidRPr="008709F4" w:rsidRDefault="00DD1497" w:rsidP="00DD1497">
      <w:pPr>
        <w:spacing w:line="276" w:lineRule="auto"/>
        <w:jc w:val="center"/>
        <w:rPr>
          <w:b/>
          <w:bCs/>
          <w:sz w:val="44"/>
        </w:rPr>
      </w:pPr>
      <w:r w:rsidRPr="008709F4">
        <w:rPr>
          <w:b/>
          <w:bCs/>
          <w:sz w:val="44"/>
        </w:rPr>
        <w:t>Stredná odborná škola lesnícka a drevárska</w:t>
      </w:r>
    </w:p>
    <w:p w14:paraId="50B62EA4" w14:textId="77777777" w:rsidR="00DD1497" w:rsidRPr="008709F4" w:rsidRDefault="00DD1497" w:rsidP="00DD1497">
      <w:pPr>
        <w:spacing w:line="276" w:lineRule="auto"/>
        <w:jc w:val="center"/>
        <w:rPr>
          <w:b/>
          <w:bCs/>
          <w:sz w:val="44"/>
        </w:rPr>
      </w:pPr>
      <w:r w:rsidRPr="008709F4">
        <w:rPr>
          <w:b/>
          <w:bCs/>
          <w:sz w:val="44"/>
        </w:rPr>
        <w:t xml:space="preserve">Jozefa </w:t>
      </w:r>
      <w:proofErr w:type="spellStart"/>
      <w:r w:rsidRPr="008709F4">
        <w:rPr>
          <w:b/>
          <w:bCs/>
          <w:sz w:val="44"/>
        </w:rPr>
        <w:t>Dekreta</w:t>
      </w:r>
      <w:proofErr w:type="spellEnd"/>
      <w:r w:rsidRPr="008709F4">
        <w:rPr>
          <w:b/>
          <w:bCs/>
          <w:sz w:val="44"/>
        </w:rPr>
        <w:t xml:space="preserve"> </w:t>
      </w:r>
      <w:proofErr w:type="spellStart"/>
      <w:r w:rsidRPr="008709F4">
        <w:rPr>
          <w:b/>
          <w:bCs/>
          <w:sz w:val="44"/>
        </w:rPr>
        <w:t>Matejovie</w:t>
      </w:r>
      <w:proofErr w:type="spellEnd"/>
      <w:r w:rsidRPr="008709F4">
        <w:rPr>
          <w:b/>
          <w:bCs/>
          <w:sz w:val="44"/>
        </w:rPr>
        <w:t xml:space="preserve"> Liptovský Hrádok</w:t>
      </w:r>
    </w:p>
    <w:p w14:paraId="78282E34" w14:textId="77777777" w:rsidR="00DD1497" w:rsidRPr="008709F4" w:rsidRDefault="00DD1497" w:rsidP="00DD1497">
      <w:pPr>
        <w:spacing w:line="276" w:lineRule="auto"/>
        <w:jc w:val="both"/>
        <w:rPr>
          <w:b/>
          <w:bCs/>
          <w:sz w:val="44"/>
        </w:rPr>
      </w:pPr>
    </w:p>
    <w:p w14:paraId="38817EEC" w14:textId="77777777" w:rsidR="00DD1497" w:rsidRPr="008709F4" w:rsidRDefault="00DD1497" w:rsidP="00DD1497">
      <w:pPr>
        <w:spacing w:line="276" w:lineRule="auto"/>
        <w:jc w:val="both"/>
        <w:rPr>
          <w:sz w:val="44"/>
        </w:rPr>
      </w:pPr>
    </w:p>
    <w:p w14:paraId="5AEEEB4A" w14:textId="77777777" w:rsidR="00DD1497" w:rsidRPr="008709F4" w:rsidRDefault="00DD1497" w:rsidP="00DD1497">
      <w:pPr>
        <w:spacing w:line="276" w:lineRule="auto"/>
        <w:jc w:val="both"/>
        <w:rPr>
          <w:color w:val="0000FF"/>
          <w:sz w:val="44"/>
        </w:rPr>
      </w:pPr>
      <w:r w:rsidRPr="008709F4">
        <w:rPr>
          <w:noProof/>
        </w:rPr>
        <w:drawing>
          <wp:anchor distT="0" distB="0" distL="114300" distR="114300" simplePos="0" relativeHeight="251659264" behindDoc="0" locked="0" layoutInCell="1" allowOverlap="1" wp14:anchorId="2DD4B533" wp14:editId="543833FA">
            <wp:simplePos x="0" y="0"/>
            <wp:positionH relativeFrom="column">
              <wp:posOffset>2319655</wp:posOffset>
            </wp:positionH>
            <wp:positionV relativeFrom="paragraph">
              <wp:posOffset>246380</wp:posOffset>
            </wp:positionV>
            <wp:extent cx="1076325" cy="1590675"/>
            <wp:effectExtent l="0" t="0" r="9525" b="9525"/>
            <wp:wrapSquare wrapText="bothSides"/>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1590675"/>
                    </a:xfrm>
                    <a:prstGeom prst="rect">
                      <a:avLst/>
                    </a:prstGeom>
                    <a:noFill/>
                  </pic:spPr>
                </pic:pic>
              </a:graphicData>
            </a:graphic>
            <wp14:sizeRelH relativeFrom="page">
              <wp14:pctWidth>0</wp14:pctWidth>
            </wp14:sizeRelH>
            <wp14:sizeRelV relativeFrom="page">
              <wp14:pctHeight>0</wp14:pctHeight>
            </wp14:sizeRelV>
          </wp:anchor>
        </w:drawing>
      </w:r>
    </w:p>
    <w:p w14:paraId="1AC561A2" w14:textId="77777777" w:rsidR="00DD1497" w:rsidRPr="008709F4" w:rsidRDefault="00DD1497" w:rsidP="00DD1497">
      <w:pPr>
        <w:spacing w:line="276" w:lineRule="auto"/>
        <w:jc w:val="both"/>
        <w:rPr>
          <w:sz w:val="28"/>
        </w:rPr>
      </w:pPr>
    </w:p>
    <w:p w14:paraId="213F3EF9" w14:textId="77777777" w:rsidR="00DD1497" w:rsidRPr="008709F4" w:rsidRDefault="00DD1497" w:rsidP="00DD1497">
      <w:pPr>
        <w:spacing w:line="276" w:lineRule="auto"/>
        <w:jc w:val="both"/>
        <w:rPr>
          <w:sz w:val="28"/>
        </w:rPr>
      </w:pPr>
    </w:p>
    <w:p w14:paraId="125F9600" w14:textId="77777777" w:rsidR="00DD1497" w:rsidRPr="008709F4" w:rsidRDefault="00DD1497" w:rsidP="00DD1497">
      <w:pPr>
        <w:pStyle w:val="Nadpis1"/>
        <w:spacing w:line="276" w:lineRule="auto"/>
        <w:rPr>
          <w:b w:val="0"/>
          <w:bCs w:val="0"/>
          <w:color w:val="993300"/>
        </w:rPr>
      </w:pPr>
    </w:p>
    <w:p w14:paraId="780A32AC" w14:textId="77777777" w:rsidR="00DD1497" w:rsidRPr="008709F4" w:rsidRDefault="00DD1497" w:rsidP="00DD1497">
      <w:pPr>
        <w:spacing w:line="276" w:lineRule="auto"/>
        <w:jc w:val="both"/>
      </w:pPr>
    </w:p>
    <w:p w14:paraId="3A46E4EC" w14:textId="77777777" w:rsidR="00DD1497" w:rsidRPr="008709F4" w:rsidRDefault="00DD1497" w:rsidP="00DD1497">
      <w:pPr>
        <w:spacing w:line="276" w:lineRule="auto"/>
        <w:jc w:val="both"/>
      </w:pPr>
    </w:p>
    <w:p w14:paraId="4CC91610" w14:textId="77777777" w:rsidR="00DD1497" w:rsidRPr="008709F4" w:rsidRDefault="00DD1497" w:rsidP="00DD1497">
      <w:pPr>
        <w:spacing w:line="276" w:lineRule="auto"/>
        <w:jc w:val="both"/>
      </w:pPr>
    </w:p>
    <w:p w14:paraId="596045F8" w14:textId="77777777" w:rsidR="00DD1497" w:rsidRPr="008709F4" w:rsidRDefault="00DD1497" w:rsidP="00DD1497">
      <w:pPr>
        <w:spacing w:line="276" w:lineRule="auto"/>
        <w:jc w:val="both"/>
      </w:pPr>
    </w:p>
    <w:p w14:paraId="5D6912FC" w14:textId="77777777" w:rsidR="00DD1497" w:rsidRPr="008709F4" w:rsidRDefault="00DD1497" w:rsidP="00DD1497">
      <w:pPr>
        <w:spacing w:line="276" w:lineRule="auto"/>
        <w:jc w:val="both"/>
      </w:pPr>
    </w:p>
    <w:p w14:paraId="230A29DC" w14:textId="77777777" w:rsidR="00DD1497" w:rsidRPr="008709F4" w:rsidRDefault="00DD1497" w:rsidP="00DD1497">
      <w:pPr>
        <w:spacing w:line="276" w:lineRule="auto"/>
        <w:jc w:val="center"/>
        <w:rPr>
          <w:b/>
          <w:sz w:val="44"/>
          <w:szCs w:val="44"/>
        </w:rPr>
      </w:pPr>
      <w:r w:rsidRPr="008709F4">
        <w:rPr>
          <w:b/>
          <w:sz w:val="44"/>
          <w:szCs w:val="44"/>
        </w:rPr>
        <w:t>Školský internát</w:t>
      </w:r>
    </w:p>
    <w:p w14:paraId="12130EB4" w14:textId="77777777" w:rsidR="00DD1497" w:rsidRPr="008709F4" w:rsidRDefault="00DD1497" w:rsidP="005E4AB7">
      <w:pPr>
        <w:spacing w:line="276" w:lineRule="auto"/>
        <w:rPr>
          <w:sz w:val="40"/>
          <w:szCs w:val="40"/>
        </w:rPr>
      </w:pPr>
    </w:p>
    <w:p w14:paraId="0027BF93" w14:textId="77777777" w:rsidR="00DD1497" w:rsidRPr="005E4AB7" w:rsidRDefault="00DD1497" w:rsidP="00DD1497">
      <w:pPr>
        <w:spacing w:line="276" w:lineRule="auto"/>
        <w:jc w:val="center"/>
        <w:rPr>
          <w:rFonts w:ascii="Arial Black" w:hAnsi="Arial Black"/>
          <w:color w:val="FF0000"/>
          <w:sz w:val="72"/>
          <w:szCs w:val="72"/>
        </w:rPr>
      </w:pPr>
      <w:r w:rsidRPr="005E4AB7">
        <w:rPr>
          <w:rFonts w:ascii="Arial Black" w:hAnsi="Arial Black"/>
          <w:color w:val="FF0000"/>
          <w:sz w:val="72"/>
          <w:szCs w:val="72"/>
        </w:rPr>
        <w:t>VÝCHOVNÝ PROGRAM ŠKOLSKÉHO INTERNÁTU</w:t>
      </w:r>
    </w:p>
    <w:p w14:paraId="0FED1604" w14:textId="77777777" w:rsidR="00DD1497" w:rsidRPr="008709F4" w:rsidRDefault="00DD1497" w:rsidP="00DD1497">
      <w:pPr>
        <w:spacing w:line="276" w:lineRule="auto"/>
        <w:jc w:val="center"/>
        <w:rPr>
          <w:rFonts w:ascii="Arial Black" w:hAnsi="Arial Black"/>
          <w:color w:val="FF0000"/>
          <w:sz w:val="64"/>
          <w:szCs w:val="64"/>
        </w:rPr>
      </w:pPr>
    </w:p>
    <w:p w14:paraId="15723FFE" w14:textId="77777777" w:rsidR="00DD1497" w:rsidRPr="008709F4" w:rsidRDefault="00DD1497" w:rsidP="00DD1497">
      <w:pPr>
        <w:spacing w:line="276" w:lineRule="auto"/>
        <w:jc w:val="center"/>
      </w:pPr>
    </w:p>
    <w:p w14:paraId="5B0DBF61" w14:textId="77777777" w:rsidR="00DD1497" w:rsidRPr="008709F4" w:rsidRDefault="00DD1497" w:rsidP="00DD1497">
      <w:pPr>
        <w:spacing w:line="276" w:lineRule="auto"/>
        <w:jc w:val="center"/>
        <w:rPr>
          <w:sz w:val="56"/>
          <w:szCs w:val="56"/>
        </w:rPr>
      </w:pPr>
    </w:p>
    <w:p w14:paraId="73F3E9FD" w14:textId="215963C3" w:rsidR="00DD1497" w:rsidRPr="008235BF" w:rsidRDefault="008235BF" w:rsidP="00F936AD">
      <w:pPr>
        <w:spacing w:after="160" w:line="259" w:lineRule="auto"/>
        <w:jc w:val="center"/>
        <w:rPr>
          <w:b/>
          <w:bCs/>
          <w:sz w:val="32"/>
          <w:szCs w:val="32"/>
        </w:rPr>
      </w:pPr>
      <w:r>
        <w:rPr>
          <w:b/>
          <w:bCs/>
          <w:sz w:val="32"/>
          <w:szCs w:val="32"/>
        </w:rPr>
        <w:t>Š</w:t>
      </w:r>
      <w:r w:rsidR="00F936AD" w:rsidRPr="008235BF">
        <w:rPr>
          <w:b/>
          <w:bCs/>
          <w:sz w:val="32"/>
          <w:szCs w:val="32"/>
        </w:rPr>
        <w:t>kolský rok 2026/2027 – 20</w:t>
      </w:r>
      <w:r w:rsidR="009D020B">
        <w:rPr>
          <w:b/>
          <w:bCs/>
          <w:sz w:val="32"/>
          <w:szCs w:val="32"/>
        </w:rPr>
        <w:t>29</w:t>
      </w:r>
      <w:r w:rsidR="00F936AD" w:rsidRPr="008235BF">
        <w:rPr>
          <w:b/>
          <w:bCs/>
          <w:sz w:val="32"/>
          <w:szCs w:val="32"/>
        </w:rPr>
        <w:t>/203</w:t>
      </w:r>
      <w:r w:rsidR="009D020B">
        <w:rPr>
          <w:b/>
          <w:bCs/>
          <w:sz w:val="32"/>
          <w:szCs w:val="32"/>
        </w:rPr>
        <w:t>0</w:t>
      </w:r>
      <w:r w:rsidR="00DD1497" w:rsidRPr="008235BF">
        <w:rPr>
          <w:b/>
          <w:bCs/>
          <w:sz w:val="32"/>
          <w:szCs w:val="32"/>
        </w:rPr>
        <w:br w:type="page"/>
      </w:r>
    </w:p>
    <w:p w14:paraId="156C8F5E" w14:textId="77777777" w:rsidR="005E4AB7" w:rsidRDefault="00DD1497" w:rsidP="00DD1497">
      <w:pPr>
        <w:spacing w:line="276" w:lineRule="auto"/>
        <w:jc w:val="center"/>
        <w:rPr>
          <w:b/>
          <w:bCs/>
          <w:sz w:val="32"/>
          <w:szCs w:val="32"/>
        </w:rPr>
      </w:pPr>
      <w:r w:rsidRPr="008709F4">
        <w:rPr>
          <w:b/>
          <w:bCs/>
          <w:sz w:val="32"/>
          <w:szCs w:val="32"/>
        </w:rPr>
        <w:lastRenderedPageBreak/>
        <w:t xml:space="preserve"> </w:t>
      </w:r>
    </w:p>
    <w:p w14:paraId="6A066083" w14:textId="5E9857C8" w:rsidR="00DD1497" w:rsidRPr="008709F4" w:rsidRDefault="00DD1497" w:rsidP="00DD1497">
      <w:pPr>
        <w:spacing w:line="276" w:lineRule="auto"/>
        <w:jc w:val="center"/>
        <w:rPr>
          <w:b/>
          <w:bCs/>
          <w:sz w:val="32"/>
          <w:szCs w:val="32"/>
          <w:highlight w:val="yellow"/>
        </w:rPr>
      </w:pPr>
      <w:r w:rsidRPr="008709F4">
        <w:rPr>
          <w:b/>
          <w:bCs/>
          <w:sz w:val="32"/>
          <w:szCs w:val="32"/>
        </w:rPr>
        <w:t>Školský internát pri Strednej odbornej škole lesníckej a drevárskej</w:t>
      </w:r>
    </w:p>
    <w:p w14:paraId="11B16014" w14:textId="77777777" w:rsidR="00DD1497" w:rsidRPr="008709F4" w:rsidRDefault="00DD1497" w:rsidP="00071690">
      <w:pPr>
        <w:spacing w:after="240" w:line="276" w:lineRule="auto"/>
        <w:jc w:val="center"/>
        <w:rPr>
          <w:b/>
          <w:bCs/>
          <w:sz w:val="32"/>
          <w:szCs w:val="32"/>
        </w:rPr>
      </w:pPr>
      <w:r w:rsidRPr="008709F4">
        <w:rPr>
          <w:b/>
          <w:bCs/>
          <w:sz w:val="32"/>
          <w:szCs w:val="32"/>
        </w:rPr>
        <w:t xml:space="preserve">Jozefa </w:t>
      </w:r>
      <w:proofErr w:type="spellStart"/>
      <w:r w:rsidRPr="008709F4">
        <w:rPr>
          <w:b/>
          <w:bCs/>
          <w:sz w:val="32"/>
          <w:szCs w:val="32"/>
        </w:rPr>
        <w:t>Dekreta</w:t>
      </w:r>
      <w:proofErr w:type="spellEnd"/>
      <w:r w:rsidRPr="008709F4">
        <w:rPr>
          <w:b/>
          <w:bCs/>
          <w:sz w:val="32"/>
          <w:szCs w:val="32"/>
        </w:rPr>
        <w:t xml:space="preserve">  </w:t>
      </w:r>
      <w:proofErr w:type="spellStart"/>
      <w:r w:rsidRPr="008709F4">
        <w:rPr>
          <w:b/>
          <w:bCs/>
          <w:sz w:val="32"/>
          <w:szCs w:val="32"/>
        </w:rPr>
        <w:t>Matejovie</w:t>
      </w:r>
      <w:proofErr w:type="spellEnd"/>
      <w:r w:rsidRPr="008709F4">
        <w:rPr>
          <w:b/>
          <w:bCs/>
          <w:sz w:val="32"/>
          <w:szCs w:val="32"/>
        </w:rPr>
        <w:t>, Hradná 535, 033 14 Liptovský Hrádok</w:t>
      </w:r>
    </w:p>
    <w:p w14:paraId="4A9452FA" w14:textId="2328FF29" w:rsidR="00071690" w:rsidRPr="008709F4" w:rsidRDefault="00071690" w:rsidP="00071690">
      <w:pPr>
        <w:jc w:val="center"/>
        <w:rPr>
          <w:i/>
          <w:iCs/>
          <w:sz w:val="28"/>
          <w:szCs w:val="28"/>
        </w:rPr>
      </w:pPr>
      <w:r w:rsidRPr="008709F4">
        <w:rPr>
          <w:i/>
          <w:iCs/>
          <w:sz w:val="28"/>
          <w:szCs w:val="28"/>
        </w:rPr>
        <w:t>„</w:t>
      </w:r>
      <w:r w:rsidR="00DD1497" w:rsidRPr="008709F4">
        <w:rPr>
          <w:i/>
          <w:iCs/>
          <w:sz w:val="28"/>
          <w:szCs w:val="28"/>
        </w:rPr>
        <w:t>Zaobchádzajme s človekom podľa toho, aký je a on takým zostane. Zaobchádzajme s človekom podľa toho, akým môže a mal by byť a on sa takým stane</w:t>
      </w:r>
      <w:r w:rsidRPr="008709F4">
        <w:rPr>
          <w:i/>
          <w:iCs/>
          <w:sz w:val="28"/>
          <w:szCs w:val="28"/>
        </w:rPr>
        <w:t>.“</w:t>
      </w:r>
    </w:p>
    <w:p w14:paraId="5CBF949D" w14:textId="3E6E2908" w:rsidR="00DD1497" w:rsidRPr="008709F4" w:rsidRDefault="00DD1497" w:rsidP="00071690">
      <w:pPr>
        <w:jc w:val="center"/>
        <w:rPr>
          <w:i/>
          <w:iCs/>
          <w:sz w:val="28"/>
          <w:szCs w:val="28"/>
        </w:rPr>
      </w:pPr>
      <w:r w:rsidRPr="008709F4">
        <w:rPr>
          <w:i/>
          <w:iCs/>
          <w:sz w:val="28"/>
          <w:szCs w:val="28"/>
        </w:rPr>
        <w:t>J.W. Goethe</w:t>
      </w:r>
    </w:p>
    <w:p w14:paraId="3CB53176" w14:textId="333FC091" w:rsidR="00DD1497" w:rsidRPr="008709F4" w:rsidRDefault="00DD1497" w:rsidP="00071690">
      <w:pPr>
        <w:spacing w:line="276" w:lineRule="auto"/>
        <w:jc w:val="center"/>
        <w:rPr>
          <w:i/>
          <w:iCs/>
          <w:sz w:val="28"/>
          <w:szCs w:val="28"/>
        </w:rPr>
      </w:pPr>
    </w:p>
    <w:p w14:paraId="0E376153" w14:textId="28DFD4D4" w:rsidR="00DD1497" w:rsidRPr="008709F4" w:rsidRDefault="00071690" w:rsidP="00DD1497">
      <w:pPr>
        <w:jc w:val="center"/>
        <w:rPr>
          <w:b/>
          <w:bCs/>
          <w:sz w:val="36"/>
          <w:szCs w:val="36"/>
        </w:rPr>
      </w:pPr>
      <w:r w:rsidRPr="008709F4">
        <w:rPr>
          <w:b/>
          <w:bCs/>
          <w:sz w:val="36"/>
          <w:szCs w:val="36"/>
        </w:rPr>
        <w:t>VÝCHOVNÝ PROGRAM ŠKOLSKÉHO INTERNÁTU</w:t>
      </w:r>
    </w:p>
    <w:p w14:paraId="7D9D5E60" w14:textId="77777777" w:rsidR="00DD1497" w:rsidRPr="008709F4" w:rsidRDefault="00DD1497" w:rsidP="00DD1497">
      <w:pPr>
        <w:spacing w:line="276" w:lineRule="auto"/>
        <w:jc w:val="center"/>
        <w:rPr>
          <w:sz w:val="32"/>
          <w:szCs w:val="32"/>
        </w:rPr>
      </w:pPr>
      <w:r w:rsidRPr="008709F4">
        <w:rPr>
          <w:sz w:val="32"/>
          <w:szCs w:val="32"/>
        </w:rPr>
        <w:t>Od tradičnej výchovy k neformálnemu vzdelávaniu</w:t>
      </w:r>
    </w:p>
    <w:p w14:paraId="193A960B" w14:textId="77777777" w:rsidR="00DD1497" w:rsidRPr="008709F4" w:rsidRDefault="00DD1497" w:rsidP="00DD1497">
      <w:pPr>
        <w:spacing w:line="276" w:lineRule="auto"/>
        <w:jc w:val="both"/>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508"/>
        <w:gridCol w:w="4518"/>
      </w:tblGrid>
      <w:tr w:rsidR="00DD1497" w:rsidRPr="008709F4" w14:paraId="3E77971E" w14:textId="77777777" w:rsidTr="00866E14">
        <w:trPr>
          <w:trHeight w:val="1240"/>
        </w:trPr>
        <w:tc>
          <w:tcPr>
            <w:tcW w:w="4606" w:type="dxa"/>
            <w:vAlign w:val="center"/>
          </w:tcPr>
          <w:p w14:paraId="779ADF90" w14:textId="77777777" w:rsidR="00DD1497" w:rsidRPr="008709F4" w:rsidRDefault="00DD1497" w:rsidP="00866E14">
            <w:pPr>
              <w:jc w:val="center"/>
              <w:rPr>
                <w:rFonts w:ascii="Arial Black" w:hAnsi="Arial Black"/>
              </w:rPr>
            </w:pPr>
            <w:r w:rsidRPr="008709F4">
              <w:rPr>
                <w:rFonts w:ascii="Arial Black" w:hAnsi="Arial Black"/>
              </w:rPr>
              <w:t>Forma výchovy a vzdelávania</w:t>
            </w:r>
          </w:p>
        </w:tc>
        <w:tc>
          <w:tcPr>
            <w:tcW w:w="4606" w:type="dxa"/>
            <w:vAlign w:val="center"/>
          </w:tcPr>
          <w:p w14:paraId="0B7F80AA" w14:textId="77777777" w:rsidR="00DD1497" w:rsidRPr="008709F4" w:rsidRDefault="00DD1497" w:rsidP="00866E14">
            <w:pPr>
              <w:jc w:val="center"/>
              <w:rPr>
                <w:rFonts w:ascii="Arial Black" w:hAnsi="Arial Black"/>
              </w:rPr>
            </w:pPr>
          </w:p>
          <w:p w14:paraId="3577BC38" w14:textId="77777777" w:rsidR="00DD1497" w:rsidRPr="008709F4" w:rsidRDefault="00DD1497" w:rsidP="00866E14">
            <w:pPr>
              <w:jc w:val="center"/>
              <w:rPr>
                <w:rFonts w:ascii="Arial Black" w:hAnsi="Arial Black"/>
              </w:rPr>
            </w:pPr>
            <w:r w:rsidRPr="008709F4">
              <w:rPr>
                <w:rFonts w:ascii="Arial Black" w:hAnsi="Arial Black"/>
              </w:rPr>
              <w:t>týždenná</w:t>
            </w:r>
          </w:p>
          <w:p w14:paraId="4D7C8E9A" w14:textId="77777777" w:rsidR="00DD1497" w:rsidRPr="008709F4" w:rsidRDefault="00DD1497" w:rsidP="00866E14">
            <w:pPr>
              <w:jc w:val="center"/>
              <w:rPr>
                <w:rFonts w:ascii="Arial Black" w:hAnsi="Arial Black"/>
              </w:rPr>
            </w:pPr>
          </w:p>
        </w:tc>
      </w:tr>
      <w:tr w:rsidR="00DD1497" w:rsidRPr="008709F4" w14:paraId="09760B6B" w14:textId="77777777" w:rsidTr="00866E14">
        <w:trPr>
          <w:trHeight w:val="1240"/>
        </w:trPr>
        <w:tc>
          <w:tcPr>
            <w:tcW w:w="4606" w:type="dxa"/>
            <w:vAlign w:val="center"/>
          </w:tcPr>
          <w:p w14:paraId="0CED2654" w14:textId="77777777" w:rsidR="00DD1497" w:rsidRPr="008709F4" w:rsidRDefault="00DD1497" w:rsidP="00866E14">
            <w:pPr>
              <w:jc w:val="center"/>
              <w:rPr>
                <w:rFonts w:ascii="Arial Black" w:hAnsi="Arial Black"/>
              </w:rPr>
            </w:pPr>
          </w:p>
          <w:p w14:paraId="00E4227C" w14:textId="77777777" w:rsidR="00DD1497" w:rsidRPr="008709F4" w:rsidRDefault="00DD1497" w:rsidP="00866E14">
            <w:pPr>
              <w:jc w:val="center"/>
              <w:rPr>
                <w:rFonts w:ascii="Arial Black" w:hAnsi="Arial Black"/>
              </w:rPr>
            </w:pPr>
            <w:r w:rsidRPr="008709F4">
              <w:rPr>
                <w:rFonts w:ascii="Arial Black" w:hAnsi="Arial Black"/>
              </w:rPr>
              <w:t>Výchovný jazyk</w:t>
            </w:r>
          </w:p>
          <w:p w14:paraId="4B0BAAD7" w14:textId="77777777" w:rsidR="00DD1497" w:rsidRPr="008709F4" w:rsidRDefault="00DD1497" w:rsidP="00866E14">
            <w:pPr>
              <w:jc w:val="center"/>
              <w:rPr>
                <w:rFonts w:ascii="Arial Black" w:hAnsi="Arial Black"/>
              </w:rPr>
            </w:pPr>
          </w:p>
        </w:tc>
        <w:tc>
          <w:tcPr>
            <w:tcW w:w="4606" w:type="dxa"/>
            <w:vAlign w:val="center"/>
          </w:tcPr>
          <w:p w14:paraId="19A5D200" w14:textId="77777777" w:rsidR="00DD1497" w:rsidRPr="008709F4" w:rsidRDefault="00DD1497" w:rsidP="00866E14">
            <w:pPr>
              <w:jc w:val="center"/>
              <w:rPr>
                <w:rFonts w:ascii="Arial Black" w:hAnsi="Arial Black"/>
              </w:rPr>
            </w:pPr>
            <w:r w:rsidRPr="008709F4">
              <w:rPr>
                <w:rFonts w:ascii="Arial Black" w:hAnsi="Arial Black"/>
              </w:rPr>
              <w:t>slovenský</w:t>
            </w:r>
          </w:p>
        </w:tc>
      </w:tr>
      <w:tr w:rsidR="00DD1497" w:rsidRPr="008709F4" w14:paraId="22FB934B" w14:textId="77777777" w:rsidTr="00866E14">
        <w:trPr>
          <w:trHeight w:val="929"/>
        </w:trPr>
        <w:tc>
          <w:tcPr>
            <w:tcW w:w="4606" w:type="dxa"/>
            <w:vAlign w:val="center"/>
          </w:tcPr>
          <w:p w14:paraId="10A0AAF1" w14:textId="77777777" w:rsidR="00DD1497" w:rsidRPr="008709F4" w:rsidRDefault="00DD1497" w:rsidP="00866E14">
            <w:pPr>
              <w:jc w:val="center"/>
              <w:rPr>
                <w:rFonts w:ascii="Arial Black" w:hAnsi="Arial Black"/>
              </w:rPr>
            </w:pPr>
            <w:r w:rsidRPr="008709F4">
              <w:rPr>
                <w:rFonts w:ascii="Arial Black" w:hAnsi="Arial Black"/>
              </w:rPr>
              <w:t>Druh školského zariadenia</w:t>
            </w:r>
          </w:p>
        </w:tc>
        <w:tc>
          <w:tcPr>
            <w:tcW w:w="4606" w:type="dxa"/>
            <w:vAlign w:val="center"/>
          </w:tcPr>
          <w:p w14:paraId="7ECA9353" w14:textId="77777777" w:rsidR="00DD1497" w:rsidRPr="008709F4" w:rsidRDefault="00DD1497" w:rsidP="00866E14">
            <w:pPr>
              <w:jc w:val="center"/>
              <w:rPr>
                <w:rFonts w:ascii="Arial Black" w:hAnsi="Arial Black"/>
              </w:rPr>
            </w:pPr>
          </w:p>
          <w:p w14:paraId="3C82C4B3" w14:textId="77777777" w:rsidR="00DD1497" w:rsidRPr="008709F4" w:rsidRDefault="00DD1497" w:rsidP="00866E14">
            <w:pPr>
              <w:jc w:val="center"/>
              <w:rPr>
                <w:rFonts w:ascii="Arial Black" w:hAnsi="Arial Black"/>
              </w:rPr>
            </w:pPr>
            <w:r w:rsidRPr="008709F4">
              <w:rPr>
                <w:rFonts w:ascii="Arial Black" w:hAnsi="Arial Black"/>
              </w:rPr>
              <w:t>štátne</w:t>
            </w:r>
          </w:p>
          <w:p w14:paraId="7FC0D014" w14:textId="77777777" w:rsidR="00DD1497" w:rsidRPr="008709F4" w:rsidRDefault="00DD1497" w:rsidP="00866E14">
            <w:pPr>
              <w:jc w:val="center"/>
              <w:rPr>
                <w:rFonts w:ascii="Arial Black" w:hAnsi="Arial Black"/>
              </w:rPr>
            </w:pPr>
          </w:p>
        </w:tc>
      </w:tr>
      <w:tr w:rsidR="00DD1497" w:rsidRPr="008709F4" w14:paraId="3A3C58A8" w14:textId="77777777" w:rsidTr="00CB2A7F">
        <w:trPr>
          <w:trHeight w:val="819"/>
        </w:trPr>
        <w:tc>
          <w:tcPr>
            <w:tcW w:w="4606" w:type="dxa"/>
            <w:vAlign w:val="center"/>
          </w:tcPr>
          <w:p w14:paraId="284E59D2" w14:textId="2017DBFC" w:rsidR="00DD1497" w:rsidRPr="008709F4" w:rsidRDefault="00DD1497" w:rsidP="00CB2A7F">
            <w:pPr>
              <w:jc w:val="center"/>
              <w:rPr>
                <w:rFonts w:ascii="Arial Black" w:hAnsi="Arial Black"/>
              </w:rPr>
            </w:pPr>
            <w:r w:rsidRPr="008709F4">
              <w:rPr>
                <w:rFonts w:ascii="Arial Black" w:hAnsi="Arial Black"/>
              </w:rPr>
              <w:t>Dátum prerokovania</w:t>
            </w:r>
          </w:p>
          <w:p w14:paraId="71D59710" w14:textId="30C9EB15" w:rsidR="00DD1497" w:rsidRPr="008709F4" w:rsidRDefault="00DD1497" w:rsidP="00CB2A7F">
            <w:pPr>
              <w:jc w:val="center"/>
              <w:rPr>
                <w:rFonts w:ascii="Arial Black" w:hAnsi="Arial Black"/>
              </w:rPr>
            </w:pPr>
            <w:r w:rsidRPr="008709F4">
              <w:rPr>
                <w:rFonts w:ascii="Arial Black" w:hAnsi="Arial Black"/>
              </w:rPr>
              <w:t>pedagogickou radou školy</w:t>
            </w:r>
          </w:p>
        </w:tc>
        <w:tc>
          <w:tcPr>
            <w:tcW w:w="4606" w:type="dxa"/>
            <w:vAlign w:val="center"/>
          </w:tcPr>
          <w:p w14:paraId="72CCEA10" w14:textId="58F89B1D" w:rsidR="00DD1497" w:rsidRPr="003D5068" w:rsidRDefault="003D5068" w:rsidP="00CB2A7F">
            <w:pPr>
              <w:jc w:val="center"/>
              <w:rPr>
                <w:rFonts w:ascii="Arial Black" w:hAnsi="Arial Black"/>
              </w:rPr>
            </w:pPr>
            <w:r w:rsidRPr="003D5068">
              <w:rPr>
                <w:rFonts w:ascii="Arial Black" w:hAnsi="Arial Black"/>
              </w:rPr>
              <w:t>18</w:t>
            </w:r>
            <w:r w:rsidR="00CB2A7F" w:rsidRPr="003D5068">
              <w:rPr>
                <w:rFonts w:ascii="Arial Black" w:hAnsi="Arial Black"/>
              </w:rPr>
              <w:t>. 0</w:t>
            </w:r>
            <w:r w:rsidRPr="003D5068">
              <w:rPr>
                <w:rFonts w:ascii="Arial Black" w:hAnsi="Arial Black"/>
              </w:rPr>
              <w:t>6</w:t>
            </w:r>
            <w:r w:rsidR="00CB2A7F" w:rsidRPr="003D5068">
              <w:rPr>
                <w:rFonts w:ascii="Arial Black" w:hAnsi="Arial Black"/>
              </w:rPr>
              <w:t>. 2026</w:t>
            </w:r>
          </w:p>
        </w:tc>
      </w:tr>
      <w:tr w:rsidR="00CB2A7F" w:rsidRPr="008709F4" w14:paraId="49B64316" w14:textId="77777777" w:rsidTr="00CB2A7F">
        <w:trPr>
          <w:trHeight w:val="819"/>
        </w:trPr>
        <w:tc>
          <w:tcPr>
            <w:tcW w:w="4606" w:type="dxa"/>
            <w:vAlign w:val="center"/>
          </w:tcPr>
          <w:p w14:paraId="68C05CF1" w14:textId="77777777" w:rsidR="00CB2A7F" w:rsidRPr="008709F4" w:rsidRDefault="00CB2A7F" w:rsidP="00CB2A7F">
            <w:pPr>
              <w:jc w:val="center"/>
              <w:rPr>
                <w:rFonts w:ascii="Arial Black" w:hAnsi="Arial Black"/>
              </w:rPr>
            </w:pPr>
            <w:r w:rsidRPr="008709F4">
              <w:rPr>
                <w:rFonts w:ascii="Arial Black" w:hAnsi="Arial Black"/>
              </w:rPr>
              <w:t>Dátum prerokovania</w:t>
            </w:r>
          </w:p>
          <w:p w14:paraId="5B088983" w14:textId="4D4C54F4" w:rsidR="00CB2A7F" w:rsidRPr="008709F4" w:rsidRDefault="00CB2A7F" w:rsidP="00CB2A7F">
            <w:pPr>
              <w:jc w:val="center"/>
              <w:rPr>
                <w:rFonts w:ascii="Arial Black" w:hAnsi="Arial Black"/>
              </w:rPr>
            </w:pPr>
            <w:r w:rsidRPr="008709F4">
              <w:rPr>
                <w:rFonts w:ascii="Arial Black" w:hAnsi="Arial Black"/>
              </w:rPr>
              <w:t>radou školy</w:t>
            </w:r>
          </w:p>
        </w:tc>
        <w:tc>
          <w:tcPr>
            <w:tcW w:w="4606" w:type="dxa"/>
            <w:vAlign w:val="center"/>
          </w:tcPr>
          <w:p w14:paraId="71905914" w14:textId="72B0AECA" w:rsidR="00CB2A7F" w:rsidRPr="003D5068" w:rsidRDefault="003D5068" w:rsidP="00CB2A7F">
            <w:pPr>
              <w:jc w:val="center"/>
              <w:rPr>
                <w:rFonts w:ascii="Arial Black" w:hAnsi="Arial Black"/>
              </w:rPr>
            </w:pPr>
            <w:r w:rsidRPr="003D5068">
              <w:rPr>
                <w:rFonts w:ascii="Arial Black" w:hAnsi="Arial Black"/>
              </w:rPr>
              <w:t>31</w:t>
            </w:r>
            <w:r w:rsidR="00CB2A7F" w:rsidRPr="003D5068">
              <w:rPr>
                <w:rFonts w:ascii="Arial Black" w:hAnsi="Arial Black"/>
              </w:rPr>
              <w:t xml:space="preserve">. </w:t>
            </w:r>
            <w:r w:rsidRPr="003D5068">
              <w:rPr>
                <w:rFonts w:ascii="Arial Black" w:hAnsi="Arial Black"/>
              </w:rPr>
              <w:t>08</w:t>
            </w:r>
            <w:r w:rsidR="00CB2A7F" w:rsidRPr="003D5068">
              <w:rPr>
                <w:rFonts w:ascii="Arial Black" w:hAnsi="Arial Black"/>
              </w:rPr>
              <w:t>. 2026</w:t>
            </w:r>
          </w:p>
        </w:tc>
      </w:tr>
      <w:tr w:rsidR="00DD1497" w:rsidRPr="008709F4" w14:paraId="4599F8F5" w14:textId="77777777" w:rsidTr="00CB2A7F">
        <w:trPr>
          <w:trHeight w:val="831"/>
        </w:trPr>
        <w:tc>
          <w:tcPr>
            <w:tcW w:w="4606" w:type="dxa"/>
            <w:vAlign w:val="center"/>
          </w:tcPr>
          <w:p w14:paraId="3821EDCA" w14:textId="77777777" w:rsidR="00DD1497" w:rsidRPr="008709F4" w:rsidRDefault="00DD1497" w:rsidP="00866E14">
            <w:pPr>
              <w:jc w:val="center"/>
              <w:rPr>
                <w:rFonts w:ascii="Arial Black" w:hAnsi="Arial Black"/>
              </w:rPr>
            </w:pPr>
          </w:p>
          <w:p w14:paraId="08AC202C" w14:textId="77777777" w:rsidR="00DD1497" w:rsidRPr="008709F4" w:rsidRDefault="00DD1497" w:rsidP="00866E14">
            <w:pPr>
              <w:jc w:val="center"/>
              <w:rPr>
                <w:rFonts w:ascii="Arial Black" w:hAnsi="Arial Black"/>
              </w:rPr>
            </w:pPr>
            <w:r w:rsidRPr="008709F4">
              <w:rPr>
                <w:rFonts w:ascii="Arial Black" w:hAnsi="Arial Black"/>
              </w:rPr>
              <w:t>Platnosť dokumentu</w:t>
            </w:r>
          </w:p>
          <w:p w14:paraId="4E5AFDE4" w14:textId="77777777" w:rsidR="00DD1497" w:rsidRPr="008709F4" w:rsidRDefault="00DD1497" w:rsidP="00866E14">
            <w:pPr>
              <w:jc w:val="center"/>
              <w:rPr>
                <w:rFonts w:ascii="Arial Black" w:hAnsi="Arial Black"/>
              </w:rPr>
            </w:pPr>
          </w:p>
        </w:tc>
        <w:tc>
          <w:tcPr>
            <w:tcW w:w="4606" w:type="dxa"/>
            <w:vAlign w:val="center"/>
          </w:tcPr>
          <w:p w14:paraId="6DC14B9F" w14:textId="5F6324B0" w:rsidR="00DD1497" w:rsidRPr="008709F4" w:rsidRDefault="00DD1497" w:rsidP="00CB2A7F">
            <w:pPr>
              <w:jc w:val="center"/>
              <w:rPr>
                <w:rFonts w:ascii="Arial Black" w:hAnsi="Arial Black"/>
              </w:rPr>
            </w:pPr>
            <w:r w:rsidRPr="008709F4">
              <w:rPr>
                <w:rFonts w:ascii="Arial Black" w:hAnsi="Arial Black"/>
              </w:rPr>
              <w:t>od 01. 09. 202</w:t>
            </w:r>
            <w:r w:rsidR="00CB2A7F" w:rsidRPr="008709F4">
              <w:rPr>
                <w:rFonts w:ascii="Arial Black" w:hAnsi="Arial Black"/>
              </w:rPr>
              <w:t>6</w:t>
            </w:r>
          </w:p>
          <w:p w14:paraId="2B7F16C9" w14:textId="414496B0" w:rsidR="00DD1497" w:rsidRPr="008709F4" w:rsidRDefault="00DD1497" w:rsidP="00CB2A7F">
            <w:pPr>
              <w:jc w:val="center"/>
              <w:rPr>
                <w:rFonts w:ascii="Arial Black" w:hAnsi="Arial Black"/>
              </w:rPr>
            </w:pPr>
            <w:r w:rsidRPr="008709F4">
              <w:rPr>
                <w:rFonts w:ascii="Arial Black" w:hAnsi="Arial Black"/>
              </w:rPr>
              <w:t>do 31. 08. 203</w:t>
            </w:r>
            <w:r w:rsidR="009D020B">
              <w:rPr>
                <w:rFonts w:ascii="Arial Black" w:hAnsi="Arial Black"/>
              </w:rPr>
              <w:t>0</w:t>
            </w:r>
          </w:p>
        </w:tc>
      </w:tr>
      <w:tr w:rsidR="00DD1497" w:rsidRPr="008709F4" w14:paraId="6EE6600E" w14:textId="77777777" w:rsidTr="00866E14">
        <w:trPr>
          <w:trHeight w:val="848"/>
        </w:trPr>
        <w:tc>
          <w:tcPr>
            <w:tcW w:w="4606" w:type="dxa"/>
            <w:vAlign w:val="center"/>
          </w:tcPr>
          <w:p w14:paraId="3EF0A3F9" w14:textId="77777777" w:rsidR="00DD1497" w:rsidRPr="008709F4" w:rsidRDefault="00DD1497" w:rsidP="00866E14">
            <w:pPr>
              <w:jc w:val="center"/>
              <w:rPr>
                <w:rFonts w:ascii="Arial Black" w:hAnsi="Arial Black"/>
              </w:rPr>
            </w:pPr>
            <w:r w:rsidRPr="008709F4">
              <w:rPr>
                <w:rFonts w:ascii="Arial Black" w:hAnsi="Arial Black"/>
              </w:rPr>
              <w:t>Zriaďovateľ</w:t>
            </w:r>
          </w:p>
        </w:tc>
        <w:tc>
          <w:tcPr>
            <w:tcW w:w="4606" w:type="dxa"/>
            <w:vAlign w:val="center"/>
            <w:hideMark/>
          </w:tcPr>
          <w:p w14:paraId="30CF608C" w14:textId="77777777" w:rsidR="00DD1497" w:rsidRPr="008709F4" w:rsidRDefault="00DD1497" w:rsidP="00866E14">
            <w:pPr>
              <w:ind w:left="360"/>
              <w:jc w:val="center"/>
              <w:rPr>
                <w:rFonts w:ascii="Arial Black" w:hAnsi="Arial Black"/>
              </w:rPr>
            </w:pPr>
            <w:r w:rsidRPr="008709F4">
              <w:rPr>
                <w:rFonts w:ascii="Arial Black" w:hAnsi="Arial Black"/>
              </w:rPr>
              <w:t>Žilinský samosprávny kraj</w:t>
            </w:r>
          </w:p>
          <w:p w14:paraId="1EB7B394" w14:textId="77777777" w:rsidR="00DD1497" w:rsidRPr="008709F4" w:rsidRDefault="00DD1497" w:rsidP="00866E14">
            <w:pPr>
              <w:ind w:left="360"/>
              <w:jc w:val="center"/>
              <w:rPr>
                <w:rFonts w:ascii="Arial Black" w:hAnsi="Arial Black"/>
              </w:rPr>
            </w:pPr>
            <w:r w:rsidRPr="008709F4">
              <w:rPr>
                <w:rFonts w:ascii="Arial Black" w:hAnsi="Arial Black"/>
              </w:rPr>
              <w:t>Komenského 48</w:t>
            </w:r>
          </w:p>
          <w:p w14:paraId="0870EAA5" w14:textId="77777777" w:rsidR="00DD1497" w:rsidRPr="008709F4" w:rsidRDefault="00DD1497" w:rsidP="00866E14">
            <w:pPr>
              <w:ind w:left="360"/>
              <w:jc w:val="center"/>
              <w:rPr>
                <w:rFonts w:ascii="Arial Black" w:hAnsi="Arial Black"/>
              </w:rPr>
            </w:pPr>
            <w:r w:rsidRPr="008709F4">
              <w:rPr>
                <w:rFonts w:ascii="Arial Black" w:hAnsi="Arial Black"/>
              </w:rPr>
              <w:t>011 09 Žilina</w:t>
            </w:r>
          </w:p>
        </w:tc>
      </w:tr>
    </w:tbl>
    <w:p w14:paraId="16FFE80F" w14:textId="77777777" w:rsidR="00DD1497" w:rsidRPr="008709F4" w:rsidRDefault="00DD1497" w:rsidP="00DD1497">
      <w:pPr>
        <w:spacing w:line="276" w:lineRule="auto"/>
        <w:jc w:val="both"/>
      </w:pPr>
    </w:p>
    <w:p w14:paraId="31A66B72" w14:textId="77777777" w:rsidR="00DD1497" w:rsidRPr="008709F4" w:rsidRDefault="00DD1497" w:rsidP="00DD1497">
      <w:pPr>
        <w:spacing w:line="276" w:lineRule="auto"/>
        <w:jc w:val="both"/>
      </w:pPr>
    </w:p>
    <w:p w14:paraId="53D11CF5" w14:textId="77777777" w:rsidR="009B582D" w:rsidRDefault="00071690" w:rsidP="00BE5E6E">
      <w:pPr>
        <w:spacing w:line="276" w:lineRule="auto"/>
        <w:jc w:val="both"/>
      </w:pPr>
      <w:r w:rsidRPr="008709F4">
        <w:tab/>
      </w:r>
      <w:r w:rsidRPr="008709F4">
        <w:tab/>
      </w:r>
      <w:r w:rsidRPr="008709F4">
        <w:tab/>
      </w:r>
      <w:r w:rsidRPr="008709F4">
        <w:tab/>
      </w:r>
      <w:r w:rsidRPr="008709F4">
        <w:tab/>
      </w:r>
      <w:r w:rsidRPr="008709F4">
        <w:tab/>
      </w:r>
      <w:r w:rsidR="00BE5E6E" w:rsidRPr="008709F4">
        <w:tab/>
      </w:r>
      <w:r w:rsidR="00BE5E6E" w:rsidRPr="008709F4">
        <w:tab/>
        <w:t xml:space="preserve">   </w:t>
      </w:r>
    </w:p>
    <w:p w14:paraId="68A10C88" w14:textId="77777777" w:rsidR="00BA585F" w:rsidRDefault="00BA585F" w:rsidP="00BA585F">
      <w:pPr>
        <w:spacing w:line="276" w:lineRule="auto"/>
        <w:jc w:val="both"/>
      </w:pPr>
    </w:p>
    <w:p w14:paraId="61E52842" w14:textId="77777777" w:rsidR="00BA585F" w:rsidRDefault="00BA585F" w:rsidP="00BA585F">
      <w:pPr>
        <w:spacing w:line="276" w:lineRule="auto"/>
        <w:jc w:val="both"/>
      </w:pPr>
    </w:p>
    <w:p w14:paraId="0CC1827A" w14:textId="2F465D6B" w:rsidR="00BE5E6E" w:rsidRPr="008709F4" w:rsidRDefault="00BA585F" w:rsidP="00BA585F">
      <w:pPr>
        <w:spacing w:line="276" w:lineRule="auto"/>
        <w:jc w:val="both"/>
      </w:pPr>
      <w:r w:rsidRPr="008709F4">
        <w:t>Pečiatka školy</w:t>
      </w:r>
      <w:r w:rsidRPr="008709F4">
        <w:tab/>
        <w:t xml:space="preserve">                                                                  </w:t>
      </w:r>
      <w:r>
        <w:t xml:space="preserve">        </w:t>
      </w:r>
      <w:r w:rsidRPr="008709F4">
        <w:t xml:space="preserve">   </w:t>
      </w:r>
      <w:r w:rsidR="00DD1497" w:rsidRPr="008709F4">
        <w:rPr>
          <w:b/>
          <w:bCs/>
        </w:rPr>
        <w:t xml:space="preserve">Ing. Edmund </w:t>
      </w:r>
      <w:proofErr w:type="spellStart"/>
      <w:r w:rsidR="00DD1497" w:rsidRPr="008709F4">
        <w:rPr>
          <w:b/>
          <w:bCs/>
        </w:rPr>
        <w:t>Hatiar</w:t>
      </w:r>
      <w:proofErr w:type="spellEnd"/>
      <w:r w:rsidR="00DD1497" w:rsidRPr="008709F4">
        <w:rPr>
          <w:b/>
          <w:bCs/>
        </w:rPr>
        <w:t xml:space="preserve">, </w:t>
      </w:r>
      <w:proofErr w:type="spellStart"/>
      <w:r w:rsidR="00DD1497" w:rsidRPr="008709F4">
        <w:rPr>
          <w:b/>
          <w:bCs/>
        </w:rPr>
        <w:t>DiS</w:t>
      </w:r>
      <w:proofErr w:type="spellEnd"/>
      <w:r w:rsidR="00DD1497" w:rsidRPr="008709F4">
        <w:rPr>
          <w:b/>
          <w:bCs/>
        </w:rPr>
        <w:t>. art.</w:t>
      </w:r>
    </w:p>
    <w:p w14:paraId="53112AE1" w14:textId="3FD18065" w:rsidR="00BA585F" w:rsidRDefault="00BA585F" w:rsidP="00BA585F">
      <w:pPr>
        <w:spacing w:line="276" w:lineRule="auto"/>
        <w:jc w:val="both"/>
      </w:pPr>
      <w:r>
        <w:t xml:space="preserve">                                                                                                                        </w:t>
      </w:r>
      <w:r w:rsidRPr="008709F4">
        <w:t>riaditeľ školy</w:t>
      </w:r>
    </w:p>
    <w:p w14:paraId="4CA19C68" w14:textId="7BA2E0CE" w:rsidR="00CB2A7F" w:rsidRPr="008709F4" w:rsidRDefault="00CB2A7F" w:rsidP="00BE5E6E">
      <w:pPr>
        <w:spacing w:line="276" w:lineRule="auto"/>
        <w:jc w:val="both"/>
      </w:pPr>
      <w:r w:rsidRPr="008709F4">
        <w:rPr>
          <w:b/>
          <w:sz w:val="32"/>
          <w:szCs w:val="32"/>
        </w:rPr>
        <w:br w:type="page"/>
      </w:r>
    </w:p>
    <w:p w14:paraId="15E13F2C" w14:textId="77777777" w:rsidR="005E4AB7" w:rsidRDefault="005E4AB7" w:rsidP="00AF4DF9">
      <w:pPr>
        <w:spacing w:after="160" w:line="259" w:lineRule="auto"/>
        <w:jc w:val="center"/>
        <w:rPr>
          <w:b/>
          <w:sz w:val="36"/>
          <w:szCs w:val="36"/>
        </w:rPr>
      </w:pPr>
    </w:p>
    <w:p w14:paraId="54FA947B" w14:textId="7CA5F816" w:rsidR="00DD1497" w:rsidRDefault="00DD1497" w:rsidP="008235BF">
      <w:pPr>
        <w:spacing w:line="259" w:lineRule="auto"/>
        <w:jc w:val="center"/>
        <w:rPr>
          <w:b/>
          <w:sz w:val="36"/>
          <w:szCs w:val="36"/>
        </w:rPr>
      </w:pPr>
      <w:r w:rsidRPr="00AF4DF9">
        <w:rPr>
          <w:b/>
          <w:sz w:val="36"/>
          <w:szCs w:val="36"/>
        </w:rPr>
        <w:t>Záznamy o platnosti a revidovaní výchovného programu</w:t>
      </w:r>
    </w:p>
    <w:p w14:paraId="389B8ECF" w14:textId="1FA2C264" w:rsidR="008235BF" w:rsidRPr="008235BF" w:rsidRDefault="008235BF" w:rsidP="00433E95">
      <w:pPr>
        <w:spacing w:before="240" w:line="360" w:lineRule="auto"/>
        <w:jc w:val="center"/>
        <w:rPr>
          <w:b/>
          <w:bCs/>
          <w:lang w:eastAsia="sk-SK"/>
        </w:rPr>
      </w:pPr>
      <w:r w:rsidRPr="008235BF">
        <w:rPr>
          <w:b/>
          <w:bCs/>
          <w:lang w:eastAsia="sk-SK"/>
        </w:rPr>
        <w:t>Výchovný program školského internátu je vypracovaný na obdobie</w:t>
      </w:r>
      <w:r w:rsidR="00433E95">
        <w:rPr>
          <w:b/>
          <w:bCs/>
          <w:lang w:eastAsia="sk-SK"/>
        </w:rPr>
        <w:t xml:space="preserve"> štyroch </w:t>
      </w:r>
      <w:r w:rsidRPr="008235BF">
        <w:rPr>
          <w:b/>
          <w:bCs/>
          <w:lang w:eastAsia="sk-SK"/>
        </w:rPr>
        <w:t>rokov</w:t>
      </w:r>
      <w:r w:rsidR="00433E95">
        <w:rPr>
          <w:b/>
          <w:bCs/>
          <w:lang w:eastAsia="sk-SK"/>
        </w:rPr>
        <w:t xml:space="preserve">   </w:t>
      </w:r>
      <w:r w:rsidRPr="008235BF">
        <w:rPr>
          <w:b/>
          <w:bCs/>
          <w:lang w:eastAsia="sk-SK"/>
        </w:rPr>
        <w:t xml:space="preserve"> 2026 – 203</w:t>
      </w:r>
      <w:r w:rsidR="009D020B">
        <w:rPr>
          <w:b/>
          <w:bCs/>
          <w:lang w:eastAsia="sk-SK"/>
        </w:rPr>
        <w:t>0</w:t>
      </w:r>
      <w:r w:rsidRPr="008235BF">
        <w:rPr>
          <w:b/>
          <w:bCs/>
          <w:lang w:eastAsia="sk-SK"/>
        </w:rPr>
        <w:t xml:space="preserve">, konkrétne pre </w:t>
      </w:r>
      <w:r w:rsidRPr="008235BF">
        <w:rPr>
          <w:b/>
          <w:bCs/>
        </w:rPr>
        <w:t>školsk</w:t>
      </w:r>
      <w:r w:rsidR="00433E95">
        <w:rPr>
          <w:b/>
          <w:bCs/>
        </w:rPr>
        <w:t>é</w:t>
      </w:r>
      <w:r w:rsidRPr="008235BF">
        <w:rPr>
          <w:b/>
          <w:bCs/>
        </w:rPr>
        <w:t xml:space="preserve"> rok</w:t>
      </w:r>
      <w:r w:rsidR="00433E95">
        <w:rPr>
          <w:b/>
          <w:bCs/>
        </w:rPr>
        <w:t>y</w:t>
      </w:r>
      <w:r w:rsidRPr="008235BF">
        <w:rPr>
          <w:b/>
          <w:bCs/>
        </w:rPr>
        <w:t xml:space="preserve"> 2026/2027 – 20</w:t>
      </w:r>
      <w:r w:rsidR="009D020B">
        <w:rPr>
          <w:b/>
          <w:bCs/>
        </w:rPr>
        <w:t>29</w:t>
      </w:r>
      <w:r w:rsidRPr="008235BF">
        <w:rPr>
          <w:b/>
          <w:bCs/>
        </w:rPr>
        <w:t>/203</w:t>
      </w:r>
      <w:r w:rsidR="009D020B">
        <w:rPr>
          <w:b/>
          <w:bCs/>
        </w:rPr>
        <w:t>0</w:t>
      </w:r>
      <w:r w:rsidRPr="008235BF">
        <w:rPr>
          <w:b/>
          <w:bCs/>
        </w:rPr>
        <w:t>.</w:t>
      </w:r>
    </w:p>
    <w:p w14:paraId="686EB724" w14:textId="1C080495" w:rsidR="008235BF" w:rsidRPr="008235BF" w:rsidRDefault="008235BF" w:rsidP="00433E95">
      <w:pPr>
        <w:spacing w:line="360" w:lineRule="auto"/>
        <w:jc w:val="center"/>
        <w:rPr>
          <w:b/>
          <w:bCs/>
          <w:lang w:eastAsia="sk-SK"/>
        </w:rPr>
      </w:pPr>
      <w:r w:rsidRPr="008235BF">
        <w:rPr>
          <w:b/>
          <w:bCs/>
          <w:lang w:eastAsia="sk-SK"/>
        </w:rPr>
        <w:t>Výchovný program školského internátu môže byť priebežne aktualizovaný.</w:t>
      </w:r>
    </w:p>
    <w:p w14:paraId="7AA47CBA" w14:textId="77777777" w:rsidR="008235BF" w:rsidRPr="008235BF" w:rsidRDefault="008235BF" w:rsidP="008235BF">
      <w:pPr>
        <w:spacing w:line="276" w:lineRule="auto"/>
        <w:ind w:firstLine="708"/>
        <w:jc w:val="both"/>
        <w:rPr>
          <w:b/>
          <w:bCs/>
          <w:sz w:val="28"/>
          <w:szCs w:val="28"/>
          <w:lang w:eastAsia="sk-SK"/>
        </w:rPr>
      </w:pP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586"/>
        <w:gridCol w:w="1737"/>
        <w:gridCol w:w="4703"/>
      </w:tblGrid>
      <w:tr w:rsidR="00DD1497" w:rsidRPr="008709F4" w14:paraId="4CB674D6" w14:textId="77777777" w:rsidTr="008235BF">
        <w:tc>
          <w:tcPr>
            <w:tcW w:w="2586" w:type="dxa"/>
            <w:tcBorders>
              <w:top w:val="single" w:sz="18" w:space="0" w:color="auto"/>
              <w:bottom w:val="single" w:sz="18" w:space="0" w:color="auto"/>
            </w:tcBorders>
            <w:vAlign w:val="center"/>
          </w:tcPr>
          <w:p w14:paraId="2C1F2819" w14:textId="63231E35" w:rsidR="00DD1497" w:rsidRPr="008709F4" w:rsidRDefault="00DD1497" w:rsidP="00866E14">
            <w:pPr>
              <w:jc w:val="center"/>
              <w:rPr>
                <w:rFonts w:ascii="Arial Black" w:hAnsi="Arial Black"/>
              </w:rPr>
            </w:pPr>
            <w:r w:rsidRPr="008709F4">
              <w:rPr>
                <w:rFonts w:ascii="Arial Black" w:hAnsi="Arial Black"/>
              </w:rPr>
              <w:t>Platnosť Výchovného programu</w:t>
            </w:r>
            <w:r w:rsidR="00F50E2E">
              <w:rPr>
                <w:rFonts w:ascii="Arial Black" w:hAnsi="Arial Black"/>
              </w:rPr>
              <w:t xml:space="preserve">/ </w:t>
            </w:r>
            <w:r w:rsidR="00B458F2" w:rsidRPr="008709F4">
              <w:rPr>
                <w:rFonts w:ascii="Arial Black" w:hAnsi="Arial Black"/>
              </w:rPr>
              <w:t>dátum</w:t>
            </w:r>
          </w:p>
        </w:tc>
        <w:tc>
          <w:tcPr>
            <w:tcW w:w="1737" w:type="dxa"/>
            <w:tcBorders>
              <w:top w:val="single" w:sz="18" w:space="0" w:color="auto"/>
              <w:bottom w:val="single" w:sz="18" w:space="0" w:color="auto"/>
            </w:tcBorders>
            <w:vAlign w:val="center"/>
          </w:tcPr>
          <w:p w14:paraId="425212C3" w14:textId="77777777" w:rsidR="00DD1497" w:rsidRPr="008709F4" w:rsidRDefault="00DD1497" w:rsidP="00866E14">
            <w:pPr>
              <w:jc w:val="center"/>
              <w:rPr>
                <w:rFonts w:ascii="Arial Black" w:hAnsi="Arial Black"/>
              </w:rPr>
            </w:pPr>
            <w:r w:rsidRPr="008709F4">
              <w:rPr>
                <w:rFonts w:ascii="Arial Black" w:hAnsi="Arial Black"/>
              </w:rPr>
              <w:t>Dátum revidovania</w:t>
            </w:r>
          </w:p>
        </w:tc>
        <w:tc>
          <w:tcPr>
            <w:tcW w:w="4703" w:type="dxa"/>
            <w:tcBorders>
              <w:top w:val="single" w:sz="18" w:space="0" w:color="auto"/>
              <w:bottom w:val="single" w:sz="18" w:space="0" w:color="auto"/>
            </w:tcBorders>
            <w:vAlign w:val="center"/>
          </w:tcPr>
          <w:p w14:paraId="61A687D9" w14:textId="77777777" w:rsidR="00DD1497" w:rsidRPr="008709F4" w:rsidRDefault="00DD1497" w:rsidP="00866E14">
            <w:pPr>
              <w:jc w:val="center"/>
              <w:rPr>
                <w:rFonts w:ascii="Arial Black" w:hAnsi="Arial Black"/>
              </w:rPr>
            </w:pPr>
            <w:r w:rsidRPr="008709F4">
              <w:rPr>
                <w:rFonts w:ascii="Arial Black" w:hAnsi="Arial Black"/>
                <w:b/>
              </w:rPr>
              <w:t>Záznam o inováciách, zmenách, úpravách a pod.</w:t>
            </w:r>
          </w:p>
        </w:tc>
      </w:tr>
      <w:tr w:rsidR="00DD1497" w:rsidRPr="008709F4" w14:paraId="2CE2221A" w14:textId="77777777" w:rsidTr="008235BF">
        <w:trPr>
          <w:trHeight w:val="1134"/>
        </w:trPr>
        <w:tc>
          <w:tcPr>
            <w:tcW w:w="2586" w:type="dxa"/>
            <w:tcBorders>
              <w:top w:val="single" w:sz="18" w:space="0" w:color="auto"/>
            </w:tcBorders>
            <w:vAlign w:val="center"/>
          </w:tcPr>
          <w:p w14:paraId="0EAD09E4" w14:textId="77777777" w:rsidR="00DD1497" w:rsidRPr="008709F4" w:rsidRDefault="00DD1497" w:rsidP="00866E14">
            <w:pPr>
              <w:jc w:val="center"/>
              <w:rPr>
                <w:rFonts w:ascii="Arial Black" w:hAnsi="Arial Black"/>
              </w:rPr>
            </w:pPr>
          </w:p>
        </w:tc>
        <w:tc>
          <w:tcPr>
            <w:tcW w:w="1737" w:type="dxa"/>
            <w:tcBorders>
              <w:top w:val="single" w:sz="18" w:space="0" w:color="auto"/>
            </w:tcBorders>
            <w:vAlign w:val="center"/>
          </w:tcPr>
          <w:p w14:paraId="1F6122A2" w14:textId="77777777" w:rsidR="00DD1497" w:rsidRPr="008709F4" w:rsidRDefault="00DD1497" w:rsidP="00866E14">
            <w:pPr>
              <w:jc w:val="center"/>
              <w:rPr>
                <w:rFonts w:ascii="Arial Black" w:hAnsi="Arial Black"/>
              </w:rPr>
            </w:pPr>
          </w:p>
        </w:tc>
        <w:tc>
          <w:tcPr>
            <w:tcW w:w="4703" w:type="dxa"/>
            <w:tcBorders>
              <w:top w:val="single" w:sz="18" w:space="0" w:color="auto"/>
            </w:tcBorders>
            <w:vAlign w:val="center"/>
          </w:tcPr>
          <w:p w14:paraId="6C7A5A2B" w14:textId="77777777" w:rsidR="00DD1497" w:rsidRPr="008709F4" w:rsidRDefault="00DD1497" w:rsidP="00866E14">
            <w:pPr>
              <w:jc w:val="center"/>
              <w:rPr>
                <w:rFonts w:ascii="Arial Black" w:hAnsi="Arial Black"/>
                <w:b/>
              </w:rPr>
            </w:pPr>
          </w:p>
        </w:tc>
      </w:tr>
      <w:tr w:rsidR="00DD1497" w:rsidRPr="008709F4" w14:paraId="54CFD94A" w14:textId="77777777" w:rsidTr="008235BF">
        <w:trPr>
          <w:trHeight w:val="1134"/>
        </w:trPr>
        <w:tc>
          <w:tcPr>
            <w:tcW w:w="2586" w:type="dxa"/>
            <w:vAlign w:val="center"/>
          </w:tcPr>
          <w:p w14:paraId="7A430A4C" w14:textId="77777777" w:rsidR="00DD1497" w:rsidRPr="008709F4" w:rsidRDefault="00DD1497" w:rsidP="00866E14">
            <w:pPr>
              <w:jc w:val="center"/>
              <w:rPr>
                <w:rFonts w:ascii="Arial Black" w:hAnsi="Arial Black"/>
              </w:rPr>
            </w:pPr>
          </w:p>
        </w:tc>
        <w:tc>
          <w:tcPr>
            <w:tcW w:w="1737" w:type="dxa"/>
            <w:vAlign w:val="center"/>
          </w:tcPr>
          <w:p w14:paraId="78EEF10E" w14:textId="77777777" w:rsidR="00DD1497" w:rsidRPr="008709F4" w:rsidRDefault="00DD1497" w:rsidP="00866E14">
            <w:pPr>
              <w:jc w:val="center"/>
              <w:rPr>
                <w:rFonts w:ascii="Arial Black" w:hAnsi="Arial Black"/>
              </w:rPr>
            </w:pPr>
          </w:p>
        </w:tc>
        <w:tc>
          <w:tcPr>
            <w:tcW w:w="4703" w:type="dxa"/>
            <w:vAlign w:val="center"/>
          </w:tcPr>
          <w:p w14:paraId="01A29236" w14:textId="77777777" w:rsidR="00DD1497" w:rsidRPr="008709F4" w:rsidRDefault="00DD1497" w:rsidP="00866E14">
            <w:pPr>
              <w:jc w:val="center"/>
              <w:rPr>
                <w:rFonts w:ascii="Arial Black" w:hAnsi="Arial Black"/>
                <w:b/>
              </w:rPr>
            </w:pPr>
          </w:p>
        </w:tc>
      </w:tr>
      <w:tr w:rsidR="00DD1497" w:rsidRPr="008709F4" w14:paraId="4702554D" w14:textId="77777777" w:rsidTr="008235BF">
        <w:trPr>
          <w:trHeight w:val="1134"/>
        </w:trPr>
        <w:tc>
          <w:tcPr>
            <w:tcW w:w="2586" w:type="dxa"/>
            <w:vAlign w:val="center"/>
          </w:tcPr>
          <w:p w14:paraId="44CFC426" w14:textId="77777777" w:rsidR="00DD1497" w:rsidRPr="008709F4" w:rsidRDefault="00DD1497" w:rsidP="00866E14">
            <w:pPr>
              <w:jc w:val="center"/>
              <w:rPr>
                <w:rFonts w:ascii="Arial Black" w:hAnsi="Arial Black"/>
              </w:rPr>
            </w:pPr>
          </w:p>
        </w:tc>
        <w:tc>
          <w:tcPr>
            <w:tcW w:w="1737" w:type="dxa"/>
            <w:vAlign w:val="center"/>
          </w:tcPr>
          <w:p w14:paraId="71A4CA0E" w14:textId="77777777" w:rsidR="00DD1497" w:rsidRPr="008709F4" w:rsidRDefault="00DD1497" w:rsidP="00866E14">
            <w:pPr>
              <w:jc w:val="center"/>
              <w:rPr>
                <w:rFonts w:ascii="Arial Black" w:hAnsi="Arial Black"/>
              </w:rPr>
            </w:pPr>
          </w:p>
        </w:tc>
        <w:tc>
          <w:tcPr>
            <w:tcW w:w="4703" w:type="dxa"/>
            <w:vAlign w:val="center"/>
          </w:tcPr>
          <w:p w14:paraId="59E87CA3" w14:textId="77777777" w:rsidR="00DD1497" w:rsidRPr="008709F4" w:rsidRDefault="00DD1497" w:rsidP="00866E14">
            <w:pPr>
              <w:jc w:val="center"/>
              <w:rPr>
                <w:rFonts w:ascii="Arial Black" w:hAnsi="Arial Black"/>
                <w:b/>
              </w:rPr>
            </w:pPr>
          </w:p>
        </w:tc>
      </w:tr>
      <w:tr w:rsidR="00DD1497" w:rsidRPr="008709F4" w14:paraId="083DFC5A" w14:textId="77777777" w:rsidTr="008235BF">
        <w:trPr>
          <w:trHeight w:val="1134"/>
        </w:trPr>
        <w:tc>
          <w:tcPr>
            <w:tcW w:w="2586" w:type="dxa"/>
            <w:vAlign w:val="center"/>
          </w:tcPr>
          <w:p w14:paraId="3F8F4DE1" w14:textId="77777777" w:rsidR="00DD1497" w:rsidRPr="008709F4" w:rsidRDefault="00DD1497" w:rsidP="00866E14">
            <w:pPr>
              <w:jc w:val="center"/>
              <w:rPr>
                <w:rFonts w:ascii="Arial Black" w:hAnsi="Arial Black"/>
              </w:rPr>
            </w:pPr>
          </w:p>
        </w:tc>
        <w:tc>
          <w:tcPr>
            <w:tcW w:w="1737" w:type="dxa"/>
            <w:vAlign w:val="center"/>
          </w:tcPr>
          <w:p w14:paraId="77AB8195" w14:textId="77777777" w:rsidR="00DD1497" w:rsidRPr="008709F4" w:rsidRDefault="00DD1497" w:rsidP="00866E14">
            <w:pPr>
              <w:jc w:val="center"/>
              <w:rPr>
                <w:rFonts w:ascii="Arial Black" w:hAnsi="Arial Black"/>
              </w:rPr>
            </w:pPr>
          </w:p>
        </w:tc>
        <w:tc>
          <w:tcPr>
            <w:tcW w:w="4703" w:type="dxa"/>
            <w:vAlign w:val="center"/>
          </w:tcPr>
          <w:p w14:paraId="099730F6" w14:textId="77777777" w:rsidR="00DD1497" w:rsidRPr="008709F4" w:rsidRDefault="00DD1497" w:rsidP="00866E14">
            <w:pPr>
              <w:jc w:val="center"/>
              <w:rPr>
                <w:rFonts w:ascii="Arial Black" w:hAnsi="Arial Black"/>
                <w:b/>
              </w:rPr>
            </w:pPr>
          </w:p>
        </w:tc>
      </w:tr>
      <w:tr w:rsidR="00DD1497" w:rsidRPr="008709F4" w14:paraId="06976CE8" w14:textId="77777777" w:rsidTr="008235BF">
        <w:trPr>
          <w:trHeight w:val="1134"/>
        </w:trPr>
        <w:tc>
          <w:tcPr>
            <w:tcW w:w="2586" w:type="dxa"/>
            <w:vAlign w:val="center"/>
          </w:tcPr>
          <w:p w14:paraId="4D06B7E6" w14:textId="77777777" w:rsidR="00DD1497" w:rsidRPr="008709F4" w:rsidRDefault="00DD1497" w:rsidP="00866E14">
            <w:pPr>
              <w:jc w:val="center"/>
              <w:rPr>
                <w:rFonts w:ascii="Arial Black" w:hAnsi="Arial Black"/>
              </w:rPr>
            </w:pPr>
          </w:p>
        </w:tc>
        <w:tc>
          <w:tcPr>
            <w:tcW w:w="1737" w:type="dxa"/>
            <w:vAlign w:val="center"/>
          </w:tcPr>
          <w:p w14:paraId="15C9DD08" w14:textId="77777777" w:rsidR="00DD1497" w:rsidRPr="008709F4" w:rsidRDefault="00DD1497" w:rsidP="00866E14">
            <w:pPr>
              <w:jc w:val="center"/>
              <w:rPr>
                <w:rFonts w:ascii="Arial Black" w:hAnsi="Arial Black"/>
              </w:rPr>
            </w:pPr>
          </w:p>
        </w:tc>
        <w:tc>
          <w:tcPr>
            <w:tcW w:w="4703" w:type="dxa"/>
            <w:vAlign w:val="center"/>
          </w:tcPr>
          <w:p w14:paraId="7C3133A6" w14:textId="77777777" w:rsidR="00DD1497" w:rsidRPr="008709F4" w:rsidRDefault="00DD1497" w:rsidP="00866E14">
            <w:pPr>
              <w:jc w:val="center"/>
              <w:rPr>
                <w:rFonts w:ascii="Arial Black" w:hAnsi="Arial Black"/>
                <w:b/>
              </w:rPr>
            </w:pPr>
          </w:p>
        </w:tc>
      </w:tr>
      <w:tr w:rsidR="00DD1497" w:rsidRPr="008709F4" w14:paraId="2E63C058" w14:textId="77777777" w:rsidTr="008235BF">
        <w:trPr>
          <w:trHeight w:val="1134"/>
        </w:trPr>
        <w:tc>
          <w:tcPr>
            <w:tcW w:w="2586" w:type="dxa"/>
            <w:vAlign w:val="center"/>
          </w:tcPr>
          <w:p w14:paraId="7A39AEA9" w14:textId="77777777" w:rsidR="00DD1497" w:rsidRPr="008709F4" w:rsidRDefault="00DD1497" w:rsidP="00866E14">
            <w:pPr>
              <w:jc w:val="center"/>
              <w:rPr>
                <w:rFonts w:ascii="Arial Black" w:hAnsi="Arial Black"/>
              </w:rPr>
            </w:pPr>
          </w:p>
        </w:tc>
        <w:tc>
          <w:tcPr>
            <w:tcW w:w="1737" w:type="dxa"/>
            <w:vAlign w:val="center"/>
          </w:tcPr>
          <w:p w14:paraId="11EE73F2" w14:textId="77777777" w:rsidR="00DD1497" w:rsidRPr="008709F4" w:rsidRDefault="00DD1497" w:rsidP="00866E14">
            <w:pPr>
              <w:jc w:val="center"/>
              <w:rPr>
                <w:rFonts w:ascii="Arial Black" w:hAnsi="Arial Black"/>
              </w:rPr>
            </w:pPr>
          </w:p>
        </w:tc>
        <w:tc>
          <w:tcPr>
            <w:tcW w:w="4703" w:type="dxa"/>
            <w:vAlign w:val="center"/>
          </w:tcPr>
          <w:p w14:paraId="03E2C9C8" w14:textId="77777777" w:rsidR="00DD1497" w:rsidRPr="008709F4" w:rsidRDefault="00DD1497" w:rsidP="00866E14">
            <w:pPr>
              <w:jc w:val="center"/>
              <w:rPr>
                <w:rFonts w:ascii="Arial Black" w:hAnsi="Arial Black"/>
                <w:b/>
              </w:rPr>
            </w:pPr>
          </w:p>
        </w:tc>
      </w:tr>
      <w:tr w:rsidR="00DD1497" w:rsidRPr="008709F4" w14:paraId="42C7615D" w14:textId="77777777" w:rsidTr="008235BF">
        <w:trPr>
          <w:trHeight w:val="1134"/>
        </w:trPr>
        <w:tc>
          <w:tcPr>
            <w:tcW w:w="2586" w:type="dxa"/>
            <w:vAlign w:val="center"/>
          </w:tcPr>
          <w:p w14:paraId="43D6BCC5" w14:textId="77777777" w:rsidR="00DD1497" w:rsidRPr="008709F4" w:rsidRDefault="00DD1497" w:rsidP="00866E14">
            <w:pPr>
              <w:jc w:val="center"/>
              <w:rPr>
                <w:rFonts w:ascii="Arial Black" w:hAnsi="Arial Black"/>
              </w:rPr>
            </w:pPr>
          </w:p>
        </w:tc>
        <w:tc>
          <w:tcPr>
            <w:tcW w:w="1737" w:type="dxa"/>
            <w:vAlign w:val="center"/>
          </w:tcPr>
          <w:p w14:paraId="2014B260" w14:textId="77777777" w:rsidR="00DD1497" w:rsidRPr="008709F4" w:rsidRDefault="00DD1497" w:rsidP="00866E14">
            <w:pPr>
              <w:jc w:val="center"/>
              <w:rPr>
                <w:rFonts w:ascii="Arial Black" w:hAnsi="Arial Black"/>
              </w:rPr>
            </w:pPr>
          </w:p>
        </w:tc>
        <w:tc>
          <w:tcPr>
            <w:tcW w:w="4703" w:type="dxa"/>
            <w:vAlign w:val="center"/>
          </w:tcPr>
          <w:p w14:paraId="550BDA6D" w14:textId="77777777" w:rsidR="00DD1497" w:rsidRPr="008709F4" w:rsidRDefault="00DD1497" w:rsidP="00866E14">
            <w:pPr>
              <w:jc w:val="center"/>
              <w:rPr>
                <w:rFonts w:ascii="Arial Black" w:hAnsi="Arial Black"/>
                <w:b/>
              </w:rPr>
            </w:pPr>
          </w:p>
        </w:tc>
      </w:tr>
      <w:tr w:rsidR="00DD1497" w:rsidRPr="008709F4" w14:paraId="3CAE13D7" w14:textId="77777777" w:rsidTr="008235BF">
        <w:trPr>
          <w:trHeight w:val="1134"/>
        </w:trPr>
        <w:tc>
          <w:tcPr>
            <w:tcW w:w="2586" w:type="dxa"/>
            <w:vAlign w:val="center"/>
          </w:tcPr>
          <w:p w14:paraId="75EEF77C" w14:textId="77777777" w:rsidR="00DD1497" w:rsidRPr="008709F4" w:rsidRDefault="00DD1497" w:rsidP="00866E14">
            <w:pPr>
              <w:jc w:val="center"/>
              <w:rPr>
                <w:rFonts w:ascii="Arial Black" w:hAnsi="Arial Black"/>
              </w:rPr>
            </w:pPr>
          </w:p>
        </w:tc>
        <w:tc>
          <w:tcPr>
            <w:tcW w:w="1737" w:type="dxa"/>
            <w:vAlign w:val="center"/>
          </w:tcPr>
          <w:p w14:paraId="6B9953EB" w14:textId="77777777" w:rsidR="00DD1497" w:rsidRPr="008709F4" w:rsidRDefault="00DD1497" w:rsidP="00866E14">
            <w:pPr>
              <w:jc w:val="center"/>
              <w:rPr>
                <w:rFonts w:ascii="Arial Black" w:hAnsi="Arial Black"/>
              </w:rPr>
            </w:pPr>
          </w:p>
        </w:tc>
        <w:tc>
          <w:tcPr>
            <w:tcW w:w="4703" w:type="dxa"/>
            <w:vAlign w:val="center"/>
          </w:tcPr>
          <w:p w14:paraId="74355295" w14:textId="77777777" w:rsidR="00DD1497" w:rsidRPr="008709F4" w:rsidRDefault="00DD1497" w:rsidP="00866E14">
            <w:pPr>
              <w:jc w:val="center"/>
              <w:rPr>
                <w:rFonts w:ascii="Arial Black" w:hAnsi="Arial Black"/>
                <w:b/>
              </w:rPr>
            </w:pPr>
          </w:p>
        </w:tc>
      </w:tr>
      <w:tr w:rsidR="00DD1497" w:rsidRPr="008709F4" w14:paraId="092B8D62" w14:textId="77777777" w:rsidTr="008235BF">
        <w:trPr>
          <w:trHeight w:val="1134"/>
        </w:trPr>
        <w:tc>
          <w:tcPr>
            <w:tcW w:w="2586" w:type="dxa"/>
            <w:vAlign w:val="center"/>
          </w:tcPr>
          <w:p w14:paraId="7D3C06BA" w14:textId="77777777" w:rsidR="00DD1497" w:rsidRPr="008709F4" w:rsidRDefault="00DD1497" w:rsidP="00866E14">
            <w:pPr>
              <w:jc w:val="center"/>
              <w:rPr>
                <w:rFonts w:ascii="Arial Black" w:hAnsi="Arial Black"/>
              </w:rPr>
            </w:pPr>
          </w:p>
        </w:tc>
        <w:tc>
          <w:tcPr>
            <w:tcW w:w="1737" w:type="dxa"/>
            <w:vAlign w:val="center"/>
          </w:tcPr>
          <w:p w14:paraId="02DB15CB" w14:textId="77777777" w:rsidR="00DD1497" w:rsidRPr="008709F4" w:rsidRDefault="00DD1497" w:rsidP="00866E14">
            <w:pPr>
              <w:jc w:val="center"/>
              <w:rPr>
                <w:rFonts w:ascii="Arial Black" w:hAnsi="Arial Black"/>
              </w:rPr>
            </w:pPr>
          </w:p>
        </w:tc>
        <w:tc>
          <w:tcPr>
            <w:tcW w:w="4703" w:type="dxa"/>
            <w:vAlign w:val="center"/>
          </w:tcPr>
          <w:p w14:paraId="29DFC8EA" w14:textId="77777777" w:rsidR="00DD1497" w:rsidRPr="008709F4" w:rsidRDefault="00DD1497" w:rsidP="00866E14">
            <w:pPr>
              <w:jc w:val="center"/>
              <w:rPr>
                <w:rFonts w:ascii="Arial Black" w:hAnsi="Arial Black"/>
                <w:b/>
              </w:rPr>
            </w:pPr>
          </w:p>
        </w:tc>
      </w:tr>
    </w:tbl>
    <w:p w14:paraId="66DBA0F2" w14:textId="4AFEC8F4" w:rsidR="00DD1497" w:rsidRPr="008709F4" w:rsidRDefault="00DD1497" w:rsidP="00DD1497">
      <w:pPr>
        <w:spacing w:line="276" w:lineRule="auto"/>
        <w:jc w:val="both"/>
      </w:pPr>
    </w:p>
    <w:p w14:paraId="2B7024EA" w14:textId="0844EA8C" w:rsidR="00DD1497" w:rsidRPr="008709F4" w:rsidRDefault="00DD1497">
      <w:pPr>
        <w:spacing w:after="160" w:line="259" w:lineRule="auto"/>
      </w:pPr>
      <w:r w:rsidRPr="008709F4">
        <w:br w:type="page"/>
      </w:r>
    </w:p>
    <w:sdt>
      <w:sdtPr>
        <w:rPr>
          <w:rFonts w:ascii="Times New Roman" w:eastAsia="Times New Roman" w:hAnsi="Times New Roman" w:cs="Times New Roman"/>
          <w:color w:val="auto"/>
          <w:sz w:val="24"/>
          <w:szCs w:val="24"/>
          <w:lang w:eastAsia="cs-CZ"/>
        </w:rPr>
        <w:id w:val="-947695712"/>
        <w:docPartObj>
          <w:docPartGallery w:val="Table of Contents"/>
          <w:docPartUnique/>
        </w:docPartObj>
      </w:sdtPr>
      <w:sdtEndPr>
        <w:rPr>
          <w:b/>
          <w:bCs/>
        </w:rPr>
      </w:sdtEndPr>
      <w:sdtContent>
        <w:p w14:paraId="3162147D" w14:textId="3C844C69" w:rsidR="00B458F2" w:rsidRPr="00BA585F" w:rsidRDefault="00DD1497" w:rsidP="00BA585F">
          <w:pPr>
            <w:pStyle w:val="Hlavikaobsahu"/>
            <w:spacing w:before="0"/>
            <w:rPr>
              <w:rFonts w:ascii="Times New Roman" w:hAnsi="Times New Roman" w:cs="Times New Roman"/>
              <w:b/>
              <w:bCs/>
              <w:color w:val="000000" w:themeColor="text1"/>
              <w:sz w:val="28"/>
              <w:szCs w:val="28"/>
            </w:rPr>
          </w:pPr>
          <w:r w:rsidRPr="005C34E8">
            <w:rPr>
              <w:rFonts w:ascii="Times New Roman" w:hAnsi="Times New Roman" w:cs="Times New Roman"/>
              <w:b/>
              <w:bCs/>
              <w:color w:val="000000" w:themeColor="text1"/>
              <w:sz w:val="28"/>
              <w:szCs w:val="28"/>
            </w:rPr>
            <w:t>OBSAH</w:t>
          </w:r>
        </w:p>
        <w:p w14:paraId="2E8A128A" w14:textId="42BC21AC" w:rsidR="00DA1047" w:rsidRDefault="00DD1497">
          <w:pPr>
            <w:pStyle w:val="Obsah1"/>
            <w:tabs>
              <w:tab w:val="right" w:leader="dot" w:pos="9062"/>
            </w:tabs>
            <w:rPr>
              <w:rFonts w:asciiTheme="minorHAnsi" w:eastAsiaTheme="minorEastAsia" w:hAnsiTheme="minorHAnsi" w:cstheme="minorBidi"/>
              <w:noProof/>
              <w:sz w:val="22"/>
              <w:szCs w:val="22"/>
              <w:lang w:eastAsia="sk-SK"/>
            </w:rPr>
          </w:pPr>
          <w:r w:rsidRPr="008709F4">
            <w:fldChar w:fldCharType="begin"/>
          </w:r>
          <w:r w:rsidRPr="008709F4">
            <w:instrText xml:space="preserve"> TOC \o "1-3" \h \z \u </w:instrText>
          </w:r>
          <w:r w:rsidRPr="008709F4">
            <w:fldChar w:fldCharType="separate"/>
          </w:r>
          <w:hyperlink w:anchor="_Toc231384822" w:history="1">
            <w:r w:rsidR="00DA1047" w:rsidRPr="00AA07CB">
              <w:rPr>
                <w:rStyle w:val="Hypertextovprepojenie"/>
                <w:rFonts w:eastAsiaTheme="majorEastAsia"/>
                <w:noProof/>
              </w:rPr>
              <w:t>ÚVOD</w:t>
            </w:r>
            <w:r w:rsidR="00DA1047">
              <w:rPr>
                <w:noProof/>
                <w:webHidden/>
              </w:rPr>
              <w:tab/>
            </w:r>
            <w:r w:rsidR="00DA1047">
              <w:rPr>
                <w:noProof/>
                <w:webHidden/>
              </w:rPr>
              <w:fldChar w:fldCharType="begin"/>
            </w:r>
            <w:r w:rsidR="00DA1047">
              <w:rPr>
                <w:noProof/>
                <w:webHidden/>
              </w:rPr>
              <w:instrText xml:space="preserve"> PAGEREF _Toc231384822 \h </w:instrText>
            </w:r>
            <w:r w:rsidR="00DA1047">
              <w:rPr>
                <w:noProof/>
                <w:webHidden/>
              </w:rPr>
            </w:r>
            <w:r w:rsidR="00DA1047">
              <w:rPr>
                <w:noProof/>
                <w:webHidden/>
              </w:rPr>
              <w:fldChar w:fldCharType="separate"/>
            </w:r>
            <w:r w:rsidR="00DA1047">
              <w:rPr>
                <w:noProof/>
                <w:webHidden/>
              </w:rPr>
              <w:t>5</w:t>
            </w:r>
            <w:r w:rsidR="00DA1047">
              <w:rPr>
                <w:noProof/>
                <w:webHidden/>
              </w:rPr>
              <w:fldChar w:fldCharType="end"/>
            </w:r>
          </w:hyperlink>
        </w:p>
        <w:p w14:paraId="01F60DA1" w14:textId="5EC8A9D3" w:rsidR="00DA1047" w:rsidRDefault="00E528EE">
          <w:pPr>
            <w:pStyle w:val="Obsah1"/>
            <w:tabs>
              <w:tab w:val="right" w:leader="dot" w:pos="9062"/>
            </w:tabs>
            <w:rPr>
              <w:rFonts w:asciiTheme="minorHAnsi" w:eastAsiaTheme="minorEastAsia" w:hAnsiTheme="minorHAnsi" w:cstheme="minorBidi"/>
              <w:noProof/>
              <w:sz w:val="22"/>
              <w:szCs w:val="22"/>
              <w:lang w:eastAsia="sk-SK"/>
            </w:rPr>
          </w:pPr>
          <w:hyperlink w:anchor="_Toc231384823" w:history="1">
            <w:r w:rsidR="00DA1047" w:rsidRPr="00AA07CB">
              <w:rPr>
                <w:rStyle w:val="Hypertextovprepojenie"/>
                <w:rFonts w:eastAsiaTheme="majorEastAsia"/>
                <w:noProof/>
              </w:rPr>
              <w:t>1 VYMEDZENIE CIEĽOV A POSLANIA VÝCHOVY</w:t>
            </w:r>
            <w:r w:rsidR="00DA1047">
              <w:rPr>
                <w:noProof/>
                <w:webHidden/>
              </w:rPr>
              <w:tab/>
            </w:r>
            <w:r w:rsidR="00DA1047">
              <w:rPr>
                <w:noProof/>
                <w:webHidden/>
              </w:rPr>
              <w:fldChar w:fldCharType="begin"/>
            </w:r>
            <w:r w:rsidR="00DA1047">
              <w:rPr>
                <w:noProof/>
                <w:webHidden/>
              </w:rPr>
              <w:instrText xml:space="preserve"> PAGEREF _Toc231384823 \h </w:instrText>
            </w:r>
            <w:r w:rsidR="00DA1047">
              <w:rPr>
                <w:noProof/>
                <w:webHidden/>
              </w:rPr>
            </w:r>
            <w:r w:rsidR="00DA1047">
              <w:rPr>
                <w:noProof/>
                <w:webHidden/>
              </w:rPr>
              <w:fldChar w:fldCharType="separate"/>
            </w:r>
            <w:r w:rsidR="00DA1047">
              <w:rPr>
                <w:noProof/>
                <w:webHidden/>
              </w:rPr>
              <w:t>5</w:t>
            </w:r>
            <w:r w:rsidR="00DA1047">
              <w:rPr>
                <w:noProof/>
                <w:webHidden/>
              </w:rPr>
              <w:fldChar w:fldCharType="end"/>
            </w:r>
          </w:hyperlink>
        </w:p>
        <w:p w14:paraId="577596A1" w14:textId="7F67B524"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24" w:history="1">
            <w:r w:rsidR="00DA1047" w:rsidRPr="00AA07CB">
              <w:rPr>
                <w:rStyle w:val="Hypertextovprepojenie"/>
                <w:rFonts w:eastAsiaTheme="majorEastAsia"/>
                <w:noProof/>
              </w:rPr>
              <w:t>1.1 Poslanie výchovy</w:t>
            </w:r>
            <w:r w:rsidR="00DA1047">
              <w:rPr>
                <w:noProof/>
                <w:webHidden/>
              </w:rPr>
              <w:tab/>
            </w:r>
            <w:r w:rsidR="00DA1047">
              <w:rPr>
                <w:noProof/>
                <w:webHidden/>
              </w:rPr>
              <w:fldChar w:fldCharType="begin"/>
            </w:r>
            <w:r w:rsidR="00DA1047">
              <w:rPr>
                <w:noProof/>
                <w:webHidden/>
              </w:rPr>
              <w:instrText xml:space="preserve"> PAGEREF _Toc231384824 \h </w:instrText>
            </w:r>
            <w:r w:rsidR="00DA1047">
              <w:rPr>
                <w:noProof/>
                <w:webHidden/>
              </w:rPr>
            </w:r>
            <w:r w:rsidR="00DA1047">
              <w:rPr>
                <w:noProof/>
                <w:webHidden/>
              </w:rPr>
              <w:fldChar w:fldCharType="separate"/>
            </w:r>
            <w:r w:rsidR="00DA1047">
              <w:rPr>
                <w:noProof/>
                <w:webHidden/>
              </w:rPr>
              <w:t>5</w:t>
            </w:r>
            <w:r w:rsidR="00DA1047">
              <w:rPr>
                <w:noProof/>
                <w:webHidden/>
              </w:rPr>
              <w:fldChar w:fldCharType="end"/>
            </w:r>
          </w:hyperlink>
        </w:p>
        <w:p w14:paraId="552080B8" w14:textId="15B2575E"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25" w:history="1">
            <w:r w:rsidR="00DA1047" w:rsidRPr="00AA07CB">
              <w:rPr>
                <w:rStyle w:val="Hypertextovprepojenie"/>
                <w:rFonts w:eastAsiaTheme="majorEastAsia"/>
                <w:noProof/>
              </w:rPr>
              <w:t>1.2 Priestor školského internátu poskytuje</w:t>
            </w:r>
            <w:r w:rsidR="00DA1047">
              <w:rPr>
                <w:noProof/>
                <w:webHidden/>
              </w:rPr>
              <w:tab/>
            </w:r>
            <w:r w:rsidR="00DA1047">
              <w:rPr>
                <w:noProof/>
                <w:webHidden/>
              </w:rPr>
              <w:fldChar w:fldCharType="begin"/>
            </w:r>
            <w:r w:rsidR="00DA1047">
              <w:rPr>
                <w:noProof/>
                <w:webHidden/>
              </w:rPr>
              <w:instrText xml:space="preserve"> PAGEREF _Toc231384825 \h </w:instrText>
            </w:r>
            <w:r w:rsidR="00DA1047">
              <w:rPr>
                <w:noProof/>
                <w:webHidden/>
              </w:rPr>
            </w:r>
            <w:r w:rsidR="00DA1047">
              <w:rPr>
                <w:noProof/>
                <w:webHidden/>
              </w:rPr>
              <w:fldChar w:fldCharType="separate"/>
            </w:r>
            <w:r w:rsidR="00DA1047">
              <w:rPr>
                <w:noProof/>
                <w:webHidden/>
              </w:rPr>
              <w:t>5</w:t>
            </w:r>
            <w:r w:rsidR="00DA1047">
              <w:rPr>
                <w:noProof/>
                <w:webHidden/>
              </w:rPr>
              <w:fldChar w:fldCharType="end"/>
            </w:r>
          </w:hyperlink>
        </w:p>
        <w:p w14:paraId="5AF708B4" w14:textId="4DE4640E"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26" w:history="1">
            <w:r w:rsidR="00DA1047" w:rsidRPr="00AA07CB">
              <w:rPr>
                <w:rStyle w:val="Hypertextovprepojenie"/>
                <w:rFonts w:eastAsiaTheme="majorEastAsia"/>
                <w:noProof/>
              </w:rPr>
              <w:t>1.3 Hlavné ciele výchovy</w:t>
            </w:r>
            <w:r w:rsidR="00DA1047">
              <w:rPr>
                <w:noProof/>
                <w:webHidden/>
              </w:rPr>
              <w:tab/>
            </w:r>
            <w:r w:rsidR="00DA1047">
              <w:rPr>
                <w:noProof/>
                <w:webHidden/>
              </w:rPr>
              <w:fldChar w:fldCharType="begin"/>
            </w:r>
            <w:r w:rsidR="00DA1047">
              <w:rPr>
                <w:noProof/>
                <w:webHidden/>
              </w:rPr>
              <w:instrText xml:space="preserve"> PAGEREF _Toc231384826 \h </w:instrText>
            </w:r>
            <w:r w:rsidR="00DA1047">
              <w:rPr>
                <w:noProof/>
                <w:webHidden/>
              </w:rPr>
            </w:r>
            <w:r w:rsidR="00DA1047">
              <w:rPr>
                <w:noProof/>
                <w:webHidden/>
              </w:rPr>
              <w:fldChar w:fldCharType="separate"/>
            </w:r>
            <w:r w:rsidR="00DA1047">
              <w:rPr>
                <w:noProof/>
                <w:webHidden/>
              </w:rPr>
              <w:t>6</w:t>
            </w:r>
            <w:r w:rsidR="00DA1047">
              <w:rPr>
                <w:noProof/>
                <w:webHidden/>
              </w:rPr>
              <w:fldChar w:fldCharType="end"/>
            </w:r>
          </w:hyperlink>
        </w:p>
        <w:p w14:paraId="5215D6E1" w14:textId="66230BF8"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27" w:history="1">
            <w:r w:rsidR="00DA1047" w:rsidRPr="00AA07CB">
              <w:rPr>
                <w:rStyle w:val="Hypertextovprepojenie"/>
                <w:rFonts w:eastAsiaTheme="majorEastAsia"/>
                <w:noProof/>
              </w:rPr>
              <w:t>1.4 Špecifické ciele výchovy</w:t>
            </w:r>
            <w:r w:rsidR="00DA1047">
              <w:rPr>
                <w:noProof/>
                <w:webHidden/>
              </w:rPr>
              <w:tab/>
            </w:r>
            <w:r w:rsidR="00DA1047">
              <w:rPr>
                <w:noProof/>
                <w:webHidden/>
              </w:rPr>
              <w:fldChar w:fldCharType="begin"/>
            </w:r>
            <w:r w:rsidR="00DA1047">
              <w:rPr>
                <w:noProof/>
                <w:webHidden/>
              </w:rPr>
              <w:instrText xml:space="preserve"> PAGEREF _Toc231384827 \h </w:instrText>
            </w:r>
            <w:r w:rsidR="00DA1047">
              <w:rPr>
                <w:noProof/>
                <w:webHidden/>
              </w:rPr>
            </w:r>
            <w:r w:rsidR="00DA1047">
              <w:rPr>
                <w:noProof/>
                <w:webHidden/>
              </w:rPr>
              <w:fldChar w:fldCharType="separate"/>
            </w:r>
            <w:r w:rsidR="00DA1047">
              <w:rPr>
                <w:noProof/>
                <w:webHidden/>
              </w:rPr>
              <w:t>6</w:t>
            </w:r>
            <w:r w:rsidR="00DA1047">
              <w:rPr>
                <w:noProof/>
                <w:webHidden/>
              </w:rPr>
              <w:fldChar w:fldCharType="end"/>
            </w:r>
          </w:hyperlink>
        </w:p>
        <w:p w14:paraId="2AE14863" w14:textId="67AEC4A3"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28" w:history="1">
            <w:r w:rsidR="00DA1047" w:rsidRPr="00AA07CB">
              <w:rPr>
                <w:rStyle w:val="Hypertextovprepojenie"/>
                <w:rFonts w:eastAsiaTheme="majorEastAsia"/>
                <w:noProof/>
              </w:rPr>
              <w:t>1.5 Preventívne pôsobenie v oblastiach:</w:t>
            </w:r>
            <w:r w:rsidR="00DA1047">
              <w:rPr>
                <w:noProof/>
                <w:webHidden/>
              </w:rPr>
              <w:tab/>
            </w:r>
            <w:r w:rsidR="00DA1047">
              <w:rPr>
                <w:noProof/>
                <w:webHidden/>
              </w:rPr>
              <w:fldChar w:fldCharType="begin"/>
            </w:r>
            <w:r w:rsidR="00DA1047">
              <w:rPr>
                <w:noProof/>
                <w:webHidden/>
              </w:rPr>
              <w:instrText xml:space="preserve"> PAGEREF _Toc231384828 \h </w:instrText>
            </w:r>
            <w:r w:rsidR="00DA1047">
              <w:rPr>
                <w:noProof/>
                <w:webHidden/>
              </w:rPr>
            </w:r>
            <w:r w:rsidR="00DA1047">
              <w:rPr>
                <w:noProof/>
                <w:webHidden/>
              </w:rPr>
              <w:fldChar w:fldCharType="separate"/>
            </w:r>
            <w:r w:rsidR="00DA1047">
              <w:rPr>
                <w:noProof/>
                <w:webHidden/>
              </w:rPr>
              <w:t>7</w:t>
            </w:r>
            <w:r w:rsidR="00DA1047">
              <w:rPr>
                <w:noProof/>
                <w:webHidden/>
              </w:rPr>
              <w:fldChar w:fldCharType="end"/>
            </w:r>
          </w:hyperlink>
        </w:p>
        <w:p w14:paraId="1FA2BEDB" w14:textId="51FF679F"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29" w:history="1">
            <w:r w:rsidR="00DA1047" w:rsidRPr="00AA07CB">
              <w:rPr>
                <w:rStyle w:val="Hypertextovprepojenie"/>
                <w:rFonts w:eastAsiaTheme="majorEastAsia"/>
                <w:noProof/>
              </w:rPr>
              <w:t>1.6 Režimové časti dňa</w:t>
            </w:r>
            <w:r w:rsidR="00DA1047">
              <w:rPr>
                <w:noProof/>
                <w:webHidden/>
              </w:rPr>
              <w:tab/>
            </w:r>
            <w:r w:rsidR="00DA1047">
              <w:rPr>
                <w:noProof/>
                <w:webHidden/>
              </w:rPr>
              <w:fldChar w:fldCharType="begin"/>
            </w:r>
            <w:r w:rsidR="00DA1047">
              <w:rPr>
                <w:noProof/>
                <w:webHidden/>
              </w:rPr>
              <w:instrText xml:space="preserve"> PAGEREF _Toc231384829 \h </w:instrText>
            </w:r>
            <w:r w:rsidR="00DA1047">
              <w:rPr>
                <w:noProof/>
                <w:webHidden/>
              </w:rPr>
            </w:r>
            <w:r w:rsidR="00DA1047">
              <w:rPr>
                <w:noProof/>
                <w:webHidden/>
              </w:rPr>
              <w:fldChar w:fldCharType="separate"/>
            </w:r>
            <w:r w:rsidR="00DA1047">
              <w:rPr>
                <w:noProof/>
                <w:webHidden/>
              </w:rPr>
              <w:t>7</w:t>
            </w:r>
            <w:r w:rsidR="00DA1047">
              <w:rPr>
                <w:noProof/>
                <w:webHidden/>
              </w:rPr>
              <w:fldChar w:fldCharType="end"/>
            </w:r>
          </w:hyperlink>
        </w:p>
        <w:p w14:paraId="41809693" w14:textId="78855E69"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0" w:history="1">
            <w:r w:rsidR="00DA1047" w:rsidRPr="00AA07CB">
              <w:rPr>
                <w:rStyle w:val="Hypertextovprepojenie"/>
                <w:rFonts w:eastAsiaTheme="majorEastAsia"/>
                <w:noProof/>
              </w:rPr>
              <w:t>1.7 Činnosti v školskom internáte</w:t>
            </w:r>
            <w:r w:rsidR="00DA1047">
              <w:rPr>
                <w:noProof/>
                <w:webHidden/>
              </w:rPr>
              <w:tab/>
            </w:r>
            <w:r w:rsidR="00DA1047">
              <w:rPr>
                <w:noProof/>
                <w:webHidden/>
              </w:rPr>
              <w:fldChar w:fldCharType="begin"/>
            </w:r>
            <w:r w:rsidR="00DA1047">
              <w:rPr>
                <w:noProof/>
                <w:webHidden/>
              </w:rPr>
              <w:instrText xml:space="preserve"> PAGEREF _Toc231384830 \h </w:instrText>
            </w:r>
            <w:r w:rsidR="00DA1047">
              <w:rPr>
                <w:noProof/>
                <w:webHidden/>
              </w:rPr>
            </w:r>
            <w:r w:rsidR="00DA1047">
              <w:rPr>
                <w:noProof/>
                <w:webHidden/>
              </w:rPr>
              <w:fldChar w:fldCharType="separate"/>
            </w:r>
            <w:r w:rsidR="00DA1047">
              <w:rPr>
                <w:noProof/>
                <w:webHidden/>
              </w:rPr>
              <w:t>7</w:t>
            </w:r>
            <w:r w:rsidR="00DA1047">
              <w:rPr>
                <w:noProof/>
                <w:webHidden/>
              </w:rPr>
              <w:fldChar w:fldCharType="end"/>
            </w:r>
          </w:hyperlink>
        </w:p>
        <w:p w14:paraId="7D1D5606" w14:textId="3BC0AAC8"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1" w:history="1">
            <w:r w:rsidR="00DA1047" w:rsidRPr="00AA07CB">
              <w:rPr>
                <w:rStyle w:val="Hypertextovprepojenie"/>
                <w:rFonts w:eastAsiaTheme="majorEastAsia"/>
                <w:noProof/>
              </w:rPr>
              <w:t>1.8 Kľúčové kompetencie</w:t>
            </w:r>
            <w:r w:rsidR="00DA1047">
              <w:rPr>
                <w:noProof/>
                <w:webHidden/>
              </w:rPr>
              <w:tab/>
            </w:r>
            <w:r w:rsidR="00DA1047">
              <w:rPr>
                <w:noProof/>
                <w:webHidden/>
              </w:rPr>
              <w:fldChar w:fldCharType="begin"/>
            </w:r>
            <w:r w:rsidR="00DA1047">
              <w:rPr>
                <w:noProof/>
                <w:webHidden/>
              </w:rPr>
              <w:instrText xml:space="preserve"> PAGEREF _Toc231384831 \h </w:instrText>
            </w:r>
            <w:r w:rsidR="00DA1047">
              <w:rPr>
                <w:noProof/>
                <w:webHidden/>
              </w:rPr>
            </w:r>
            <w:r w:rsidR="00DA1047">
              <w:rPr>
                <w:noProof/>
                <w:webHidden/>
              </w:rPr>
              <w:fldChar w:fldCharType="separate"/>
            </w:r>
            <w:r w:rsidR="00DA1047">
              <w:rPr>
                <w:noProof/>
                <w:webHidden/>
              </w:rPr>
              <w:t>8</w:t>
            </w:r>
            <w:r w:rsidR="00DA1047">
              <w:rPr>
                <w:noProof/>
                <w:webHidden/>
              </w:rPr>
              <w:fldChar w:fldCharType="end"/>
            </w:r>
          </w:hyperlink>
        </w:p>
        <w:p w14:paraId="697A0F1A" w14:textId="6493E0F1"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2" w:history="1">
            <w:r w:rsidR="00DA1047" w:rsidRPr="00AA07CB">
              <w:rPr>
                <w:rStyle w:val="Hypertextovprepojenie"/>
                <w:rFonts w:eastAsiaTheme="majorEastAsia"/>
                <w:noProof/>
              </w:rPr>
              <w:t>1.9 Princípy výchovy a vzdelávania</w:t>
            </w:r>
            <w:r w:rsidR="00DA1047">
              <w:rPr>
                <w:noProof/>
                <w:webHidden/>
              </w:rPr>
              <w:tab/>
            </w:r>
            <w:r w:rsidR="00DA1047">
              <w:rPr>
                <w:noProof/>
                <w:webHidden/>
              </w:rPr>
              <w:fldChar w:fldCharType="begin"/>
            </w:r>
            <w:r w:rsidR="00DA1047">
              <w:rPr>
                <w:noProof/>
                <w:webHidden/>
              </w:rPr>
              <w:instrText xml:space="preserve"> PAGEREF _Toc231384832 \h </w:instrText>
            </w:r>
            <w:r w:rsidR="00DA1047">
              <w:rPr>
                <w:noProof/>
                <w:webHidden/>
              </w:rPr>
            </w:r>
            <w:r w:rsidR="00DA1047">
              <w:rPr>
                <w:noProof/>
                <w:webHidden/>
              </w:rPr>
              <w:fldChar w:fldCharType="separate"/>
            </w:r>
            <w:r w:rsidR="00DA1047">
              <w:rPr>
                <w:noProof/>
                <w:webHidden/>
              </w:rPr>
              <w:t>9</w:t>
            </w:r>
            <w:r w:rsidR="00DA1047">
              <w:rPr>
                <w:noProof/>
                <w:webHidden/>
              </w:rPr>
              <w:fldChar w:fldCharType="end"/>
            </w:r>
          </w:hyperlink>
        </w:p>
        <w:p w14:paraId="0AA23A15" w14:textId="3E0BD8DA"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3" w:history="1">
            <w:r w:rsidR="00DA1047" w:rsidRPr="00AA07CB">
              <w:rPr>
                <w:rStyle w:val="Hypertextovprepojenie"/>
                <w:rFonts w:eastAsiaTheme="majorEastAsia"/>
                <w:noProof/>
              </w:rPr>
              <w:t>1.10 Formy výchovy a vzdelávania</w:t>
            </w:r>
            <w:r w:rsidR="00DA1047">
              <w:rPr>
                <w:noProof/>
                <w:webHidden/>
              </w:rPr>
              <w:tab/>
            </w:r>
            <w:r w:rsidR="00DA1047">
              <w:rPr>
                <w:noProof/>
                <w:webHidden/>
              </w:rPr>
              <w:fldChar w:fldCharType="begin"/>
            </w:r>
            <w:r w:rsidR="00DA1047">
              <w:rPr>
                <w:noProof/>
                <w:webHidden/>
              </w:rPr>
              <w:instrText xml:space="preserve"> PAGEREF _Toc231384833 \h </w:instrText>
            </w:r>
            <w:r w:rsidR="00DA1047">
              <w:rPr>
                <w:noProof/>
                <w:webHidden/>
              </w:rPr>
            </w:r>
            <w:r w:rsidR="00DA1047">
              <w:rPr>
                <w:noProof/>
                <w:webHidden/>
              </w:rPr>
              <w:fldChar w:fldCharType="separate"/>
            </w:r>
            <w:r w:rsidR="00DA1047">
              <w:rPr>
                <w:noProof/>
                <w:webHidden/>
              </w:rPr>
              <w:t>9</w:t>
            </w:r>
            <w:r w:rsidR="00DA1047">
              <w:rPr>
                <w:noProof/>
                <w:webHidden/>
              </w:rPr>
              <w:fldChar w:fldCharType="end"/>
            </w:r>
          </w:hyperlink>
        </w:p>
        <w:p w14:paraId="0C9ADEBF" w14:textId="123B820C"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4" w:history="1">
            <w:r w:rsidR="00DA1047" w:rsidRPr="00AA07CB">
              <w:rPr>
                <w:rStyle w:val="Hypertextovprepojenie"/>
                <w:rFonts w:eastAsiaTheme="majorEastAsia"/>
                <w:noProof/>
              </w:rPr>
              <w:t>1.11 Profil absolventa školského internátu</w:t>
            </w:r>
            <w:r w:rsidR="00DA1047">
              <w:rPr>
                <w:noProof/>
                <w:webHidden/>
              </w:rPr>
              <w:tab/>
            </w:r>
            <w:r w:rsidR="00DA1047">
              <w:rPr>
                <w:noProof/>
                <w:webHidden/>
              </w:rPr>
              <w:fldChar w:fldCharType="begin"/>
            </w:r>
            <w:r w:rsidR="00DA1047">
              <w:rPr>
                <w:noProof/>
                <w:webHidden/>
              </w:rPr>
              <w:instrText xml:space="preserve"> PAGEREF _Toc231384834 \h </w:instrText>
            </w:r>
            <w:r w:rsidR="00DA1047">
              <w:rPr>
                <w:noProof/>
                <w:webHidden/>
              </w:rPr>
            </w:r>
            <w:r w:rsidR="00DA1047">
              <w:rPr>
                <w:noProof/>
                <w:webHidden/>
              </w:rPr>
              <w:fldChar w:fldCharType="separate"/>
            </w:r>
            <w:r w:rsidR="00DA1047">
              <w:rPr>
                <w:noProof/>
                <w:webHidden/>
              </w:rPr>
              <w:t>9</w:t>
            </w:r>
            <w:r w:rsidR="00DA1047">
              <w:rPr>
                <w:noProof/>
                <w:webHidden/>
              </w:rPr>
              <w:fldChar w:fldCharType="end"/>
            </w:r>
          </w:hyperlink>
        </w:p>
        <w:p w14:paraId="2C5FF1D2" w14:textId="70FD1170" w:rsidR="00DA1047" w:rsidRDefault="00E528EE">
          <w:pPr>
            <w:pStyle w:val="Obsah1"/>
            <w:tabs>
              <w:tab w:val="right" w:leader="dot" w:pos="9062"/>
            </w:tabs>
            <w:rPr>
              <w:rFonts w:asciiTheme="minorHAnsi" w:eastAsiaTheme="minorEastAsia" w:hAnsiTheme="minorHAnsi" w:cstheme="minorBidi"/>
              <w:noProof/>
              <w:sz w:val="22"/>
              <w:szCs w:val="22"/>
              <w:lang w:eastAsia="sk-SK"/>
            </w:rPr>
          </w:pPr>
          <w:hyperlink w:anchor="_Toc231384835" w:history="1">
            <w:r w:rsidR="00DA1047" w:rsidRPr="00AA07CB">
              <w:rPr>
                <w:rStyle w:val="Hypertextovprepojenie"/>
                <w:rFonts w:eastAsiaTheme="majorEastAsia"/>
                <w:noProof/>
              </w:rPr>
              <w:t>2 CHARAKTERISTIKA ŠKOLSKÉHO INTERNÁTU</w:t>
            </w:r>
            <w:r w:rsidR="00DA1047">
              <w:rPr>
                <w:noProof/>
                <w:webHidden/>
              </w:rPr>
              <w:tab/>
            </w:r>
            <w:r w:rsidR="00DA1047">
              <w:rPr>
                <w:noProof/>
                <w:webHidden/>
              </w:rPr>
              <w:fldChar w:fldCharType="begin"/>
            </w:r>
            <w:r w:rsidR="00DA1047">
              <w:rPr>
                <w:noProof/>
                <w:webHidden/>
              </w:rPr>
              <w:instrText xml:space="preserve"> PAGEREF _Toc231384835 \h </w:instrText>
            </w:r>
            <w:r w:rsidR="00DA1047">
              <w:rPr>
                <w:noProof/>
                <w:webHidden/>
              </w:rPr>
            </w:r>
            <w:r w:rsidR="00DA1047">
              <w:rPr>
                <w:noProof/>
                <w:webHidden/>
              </w:rPr>
              <w:fldChar w:fldCharType="separate"/>
            </w:r>
            <w:r w:rsidR="00DA1047">
              <w:rPr>
                <w:noProof/>
                <w:webHidden/>
              </w:rPr>
              <w:t>10</w:t>
            </w:r>
            <w:r w:rsidR="00DA1047">
              <w:rPr>
                <w:noProof/>
                <w:webHidden/>
              </w:rPr>
              <w:fldChar w:fldCharType="end"/>
            </w:r>
          </w:hyperlink>
        </w:p>
        <w:p w14:paraId="77CCD41C" w14:textId="23D0BE83"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6" w:history="1">
            <w:r w:rsidR="00DA1047" w:rsidRPr="00AA07CB">
              <w:rPr>
                <w:rStyle w:val="Hypertextovprepojenie"/>
                <w:rFonts w:eastAsiaTheme="majorEastAsia"/>
                <w:noProof/>
              </w:rPr>
              <w:t>2.1 Veľkosť internátu</w:t>
            </w:r>
            <w:r w:rsidR="00DA1047">
              <w:rPr>
                <w:noProof/>
                <w:webHidden/>
              </w:rPr>
              <w:tab/>
            </w:r>
            <w:r w:rsidR="00DA1047">
              <w:rPr>
                <w:noProof/>
                <w:webHidden/>
              </w:rPr>
              <w:fldChar w:fldCharType="begin"/>
            </w:r>
            <w:r w:rsidR="00DA1047">
              <w:rPr>
                <w:noProof/>
                <w:webHidden/>
              </w:rPr>
              <w:instrText xml:space="preserve"> PAGEREF _Toc231384836 \h </w:instrText>
            </w:r>
            <w:r w:rsidR="00DA1047">
              <w:rPr>
                <w:noProof/>
                <w:webHidden/>
              </w:rPr>
            </w:r>
            <w:r w:rsidR="00DA1047">
              <w:rPr>
                <w:noProof/>
                <w:webHidden/>
              </w:rPr>
              <w:fldChar w:fldCharType="separate"/>
            </w:r>
            <w:r w:rsidR="00DA1047">
              <w:rPr>
                <w:noProof/>
                <w:webHidden/>
              </w:rPr>
              <w:t>10</w:t>
            </w:r>
            <w:r w:rsidR="00DA1047">
              <w:rPr>
                <w:noProof/>
                <w:webHidden/>
              </w:rPr>
              <w:fldChar w:fldCharType="end"/>
            </w:r>
          </w:hyperlink>
        </w:p>
        <w:p w14:paraId="07F239AD" w14:textId="460082D0"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7" w:history="1">
            <w:r w:rsidR="00DA1047" w:rsidRPr="00AA07CB">
              <w:rPr>
                <w:rStyle w:val="Hypertextovprepojenie"/>
                <w:rFonts w:eastAsiaTheme="majorEastAsia"/>
                <w:noProof/>
              </w:rPr>
              <w:t>2.2 Charakteristika žiakov</w:t>
            </w:r>
            <w:r w:rsidR="00DA1047">
              <w:rPr>
                <w:noProof/>
                <w:webHidden/>
              </w:rPr>
              <w:tab/>
            </w:r>
            <w:r w:rsidR="00DA1047">
              <w:rPr>
                <w:noProof/>
                <w:webHidden/>
              </w:rPr>
              <w:fldChar w:fldCharType="begin"/>
            </w:r>
            <w:r w:rsidR="00DA1047">
              <w:rPr>
                <w:noProof/>
                <w:webHidden/>
              </w:rPr>
              <w:instrText xml:space="preserve"> PAGEREF _Toc231384837 \h </w:instrText>
            </w:r>
            <w:r w:rsidR="00DA1047">
              <w:rPr>
                <w:noProof/>
                <w:webHidden/>
              </w:rPr>
            </w:r>
            <w:r w:rsidR="00DA1047">
              <w:rPr>
                <w:noProof/>
                <w:webHidden/>
              </w:rPr>
              <w:fldChar w:fldCharType="separate"/>
            </w:r>
            <w:r w:rsidR="00DA1047">
              <w:rPr>
                <w:noProof/>
                <w:webHidden/>
              </w:rPr>
              <w:t>10</w:t>
            </w:r>
            <w:r w:rsidR="00DA1047">
              <w:rPr>
                <w:noProof/>
                <w:webHidden/>
              </w:rPr>
              <w:fldChar w:fldCharType="end"/>
            </w:r>
          </w:hyperlink>
        </w:p>
        <w:p w14:paraId="729B4CEE" w14:textId="2BA408E5"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8" w:history="1">
            <w:r w:rsidR="00DA1047" w:rsidRPr="00AA07CB">
              <w:rPr>
                <w:rStyle w:val="Hypertextovprepojenie"/>
                <w:rFonts w:eastAsiaTheme="majorEastAsia"/>
                <w:noProof/>
              </w:rPr>
              <w:t>2.3 Personálne zabezpečenie</w:t>
            </w:r>
            <w:r w:rsidR="00DA1047">
              <w:rPr>
                <w:noProof/>
                <w:webHidden/>
              </w:rPr>
              <w:tab/>
            </w:r>
            <w:r w:rsidR="00DA1047">
              <w:rPr>
                <w:noProof/>
                <w:webHidden/>
              </w:rPr>
              <w:fldChar w:fldCharType="begin"/>
            </w:r>
            <w:r w:rsidR="00DA1047">
              <w:rPr>
                <w:noProof/>
                <w:webHidden/>
              </w:rPr>
              <w:instrText xml:space="preserve"> PAGEREF _Toc231384838 \h </w:instrText>
            </w:r>
            <w:r w:rsidR="00DA1047">
              <w:rPr>
                <w:noProof/>
                <w:webHidden/>
              </w:rPr>
            </w:r>
            <w:r w:rsidR="00DA1047">
              <w:rPr>
                <w:noProof/>
                <w:webHidden/>
              </w:rPr>
              <w:fldChar w:fldCharType="separate"/>
            </w:r>
            <w:r w:rsidR="00DA1047">
              <w:rPr>
                <w:noProof/>
                <w:webHidden/>
              </w:rPr>
              <w:t>11</w:t>
            </w:r>
            <w:r w:rsidR="00DA1047">
              <w:rPr>
                <w:noProof/>
                <w:webHidden/>
              </w:rPr>
              <w:fldChar w:fldCharType="end"/>
            </w:r>
          </w:hyperlink>
        </w:p>
        <w:p w14:paraId="4AE3314F" w14:textId="1AADD766"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39" w:history="1">
            <w:r w:rsidR="00DA1047" w:rsidRPr="00AA07CB">
              <w:rPr>
                <w:rStyle w:val="Hypertextovprepojenie"/>
                <w:rFonts w:eastAsiaTheme="majorEastAsia"/>
                <w:noProof/>
              </w:rPr>
              <w:t>2.4 Dlhodobé projekty a programy</w:t>
            </w:r>
            <w:r w:rsidR="00DA1047">
              <w:rPr>
                <w:noProof/>
                <w:webHidden/>
              </w:rPr>
              <w:tab/>
            </w:r>
            <w:r w:rsidR="00DA1047">
              <w:rPr>
                <w:noProof/>
                <w:webHidden/>
              </w:rPr>
              <w:fldChar w:fldCharType="begin"/>
            </w:r>
            <w:r w:rsidR="00DA1047">
              <w:rPr>
                <w:noProof/>
                <w:webHidden/>
              </w:rPr>
              <w:instrText xml:space="preserve"> PAGEREF _Toc231384839 \h </w:instrText>
            </w:r>
            <w:r w:rsidR="00DA1047">
              <w:rPr>
                <w:noProof/>
                <w:webHidden/>
              </w:rPr>
            </w:r>
            <w:r w:rsidR="00DA1047">
              <w:rPr>
                <w:noProof/>
                <w:webHidden/>
              </w:rPr>
              <w:fldChar w:fldCharType="separate"/>
            </w:r>
            <w:r w:rsidR="00DA1047">
              <w:rPr>
                <w:noProof/>
                <w:webHidden/>
              </w:rPr>
              <w:t>11</w:t>
            </w:r>
            <w:r w:rsidR="00DA1047">
              <w:rPr>
                <w:noProof/>
                <w:webHidden/>
              </w:rPr>
              <w:fldChar w:fldCharType="end"/>
            </w:r>
          </w:hyperlink>
        </w:p>
        <w:p w14:paraId="08E77E71" w14:textId="2CEF8E3D"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40" w:history="1">
            <w:r w:rsidR="00DA1047" w:rsidRPr="00AA07CB">
              <w:rPr>
                <w:rStyle w:val="Hypertextovprepojenie"/>
                <w:rFonts w:eastAsiaTheme="majorEastAsia"/>
                <w:noProof/>
              </w:rPr>
              <w:t>2.5 Spolupráca so zákonnými zástupcami</w:t>
            </w:r>
            <w:r w:rsidR="00DA1047">
              <w:rPr>
                <w:noProof/>
                <w:webHidden/>
              </w:rPr>
              <w:tab/>
            </w:r>
            <w:r w:rsidR="00DA1047">
              <w:rPr>
                <w:noProof/>
                <w:webHidden/>
              </w:rPr>
              <w:fldChar w:fldCharType="begin"/>
            </w:r>
            <w:r w:rsidR="00DA1047">
              <w:rPr>
                <w:noProof/>
                <w:webHidden/>
              </w:rPr>
              <w:instrText xml:space="preserve"> PAGEREF _Toc231384840 \h </w:instrText>
            </w:r>
            <w:r w:rsidR="00DA1047">
              <w:rPr>
                <w:noProof/>
                <w:webHidden/>
              </w:rPr>
            </w:r>
            <w:r w:rsidR="00DA1047">
              <w:rPr>
                <w:noProof/>
                <w:webHidden/>
              </w:rPr>
              <w:fldChar w:fldCharType="separate"/>
            </w:r>
            <w:r w:rsidR="00DA1047">
              <w:rPr>
                <w:noProof/>
                <w:webHidden/>
              </w:rPr>
              <w:t>12</w:t>
            </w:r>
            <w:r w:rsidR="00DA1047">
              <w:rPr>
                <w:noProof/>
                <w:webHidden/>
              </w:rPr>
              <w:fldChar w:fldCharType="end"/>
            </w:r>
          </w:hyperlink>
        </w:p>
        <w:p w14:paraId="33EA6741" w14:textId="14E01EDE"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41" w:history="1">
            <w:r w:rsidR="00DA1047" w:rsidRPr="00AA07CB">
              <w:rPr>
                <w:rStyle w:val="Hypertextovprepojenie"/>
                <w:rFonts w:eastAsiaTheme="majorEastAsia"/>
                <w:noProof/>
              </w:rPr>
              <w:t>2.6 SWOT analýza školského internátu</w:t>
            </w:r>
            <w:r w:rsidR="00DA1047">
              <w:rPr>
                <w:noProof/>
                <w:webHidden/>
              </w:rPr>
              <w:tab/>
            </w:r>
            <w:r w:rsidR="00DA1047">
              <w:rPr>
                <w:noProof/>
                <w:webHidden/>
              </w:rPr>
              <w:fldChar w:fldCharType="begin"/>
            </w:r>
            <w:r w:rsidR="00DA1047">
              <w:rPr>
                <w:noProof/>
                <w:webHidden/>
              </w:rPr>
              <w:instrText xml:space="preserve"> PAGEREF _Toc231384841 \h </w:instrText>
            </w:r>
            <w:r w:rsidR="00DA1047">
              <w:rPr>
                <w:noProof/>
                <w:webHidden/>
              </w:rPr>
            </w:r>
            <w:r w:rsidR="00DA1047">
              <w:rPr>
                <w:noProof/>
                <w:webHidden/>
              </w:rPr>
              <w:fldChar w:fldCharType="separate"/>
            </w:r>
            <w:r w:rsidR="00DA1047">
              <w:rPr>
                <w:noProof/>
                <w:webHidden/>
              </w:rPr>
              <w:t>12</w:t>
            </w:r>
            <w:r w:rsidR="00DA1047">
              <w:rPr>
                <w:noProof/>
                <w:webHidden/>
              </w:rPr>
              <w:fldChar w:fldCharType="end"/>
            </w:r>
          </w:hyperlink>
        </w:p>
        <w:p w14:paraId="4287F6EA" w14:textId="10293DFD"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42" w:history="1">
            <w:r w:rsidR="00DA1047" w:rsidRPr="00AA07CB">
              <w:rPr>
                <w:rStyle w:val="Hypertextovprepojenie"/>
                <w:rFonts w:eastAsiaTheme="majorEastAsia"/>
                <w:noProof/>
              </w:rPr>
              <w:t>2.7 Hodnotenie výchovného programu</w:t>
            </w:r>
            <w:r w:rsidR="00DA1047">
              <w:rPr>
                <w:noProof/>
                <w:webHidden/>
              </w:rPr>
              <w:tab/>
            </w:r>
            <w:r w:rsidR="00DA1047">
              <w:rPr>
                <w:noProof/>
                <w:webHidden/>
              </w:rPr>
              <w:fldChar w:fldCharType="begin"/>
            </w:r>
            <w:r w:rsidR="00DA1047">
              <w:rPr>
                <w:noProof/>
                <w:webHidden/>
              </w:rPr>
              <w:instrText xml:space="preserve"> PAGEREF _Toc231384842 \h </w:instrText>
            </w:r>
            <w:r w:rsidR="00DA1047">
              <w:rPr>
                <w:noProof/>
                <w:webHidden/>
              </w:rPr>
            </w:r>
            <w:r w:rsidR="00DA1047">
              <w:rPr>
                <w:noProof/>
                <w:webHidden/>
              </w:rPr>
              <w:fldChar w:fldCharType="separate"/>
            </w:r>
            <w:r w:rsidR="00DA1047">
              <w:rPr>
                <w:noProof/>
                <w:webHidden/>
              </w:rPr>
              <w:t>14</w:t>
            </w:r>
            <w:r w:rsidR="00DA1047">
              <w:rPr>
                <w:noProof/>
                <w:webHidden/>
              </w:rPr>
              <w:fldChar w:fldCharType="end"/>
            </w:r>
          </w:hyperlink>
        </w:p>
        <w:p w14:paraId="751841BA" w14:textId="6FF2E2AC" w:rsidR="00DA1047" w:rsidRDefault="00E528EE">
          <w:pPr>
            <w:pStyle w:val="Obsah1"/>
            <w:tabs>
              <w:tab w:val="right" w:leader="dot" w:pos="9062"/>
            </w:tabs>
            <w:rPr>
              <w:rFonts w:asciiTheme="minorHAnsi" w:eastAsiaTheme="minorEastAsia" w:hAnsiTheme="minorHAnsi" w:cstheme="minorBidi"/>
              <w:noProof/>
              <w:sz w:val="22"/>
              <w:szCs w:val="22"/>
              <w:lang w:eastAsia="sk-SK"/>
            </w:rPr>
          </w:pPr>
          <w:hyperlink w:anchor="_Toc231384843" w:history="1">
            <w:r w:rsidR="00DA1047" w:rsidRPr="00AA07CB">
              <w:rPr>
                <w:rStyle w:val="Hypertextovprepojenie"/>
                <w:rFonts w:eastAsiaTheme="majorEastAsia"/>
                <w:noProof/>
              </w:rPr>
              <w:t>3</w:t>
            </w:r>
            <w:r w:rsidR="00DA1047" w:rsidRPr="00AA07CB">
              <w:rPr>
                <w:rStyle w:val="Hypertextovprepojenie"/>
                <w:rFonts w:eastAsia="Arial"/>
                <w:noProof/>
              </w:rPr>
              <w:t xml:space="preserve"> </w:t>
            </w:r>
            <w:r w:rsidR="00DA1047" w:rsidRPr="00AA07CB">
              <w:rPr>
                <w:rStyle w:val="Hypertextovprepojenie"/>
                <w:rFonts w:eastAsiaTheme="majorEastAsia"/>
                <w:noProof/>
              </w:rPr>
              <w:t>TEMATICKÉ OBLASTI VÝCHOVY</w:t>
            </w:r>
            <w:r w:rsidR="00DA1047">
              <w:rPr>
                <w:noProof/>
                <w:webHidden/>
              </w:rPr>
              <w:tab/>
            </w:r>
            <w:r w:rsidR="00DA1047">
              <w:rPr>
                <w:noProof/>
                <w:webHidden/>
              </w:rPr>
              <w:fldChar w:fldCharType="begin"/>
            </w:r>
            <w:r w:rsidR="00DA1047">
              <w:rPr>
                <w:noProof/>
                <w:webHidden/>
              </w:rPr>
              <w:instrText xml:space="preserve"> PAGEREF _Toc231384843 \h </w:instrText>
            </w:r>
            <w:r w:rsidR="00DA1047">
              <w:rPr>
                <w:noProof/>
                <w:webHidden/>
              </w:rPr>
            </w:r>
            <w:r w:rsidR="00DA1047">
              <w:rPr>
                <w:noProof/>
                <w:webHidden/>
              </w:rPr>
              <w:fldChar w:fldCharType="separate"/>
            </w:r>
            <w:r w:rsidR="00DA1047">
              <w:rPr>
                <w:noProof/>
                <w:webHidden/>
              </w:rPr>
              <w:t>14</w:t>
            </w:r>
            <w:r w:rsidR="00DA1047">
              <w:rPr>
                <w:noProof/>
                <w:webHidden/>
              </w:rPr>
              <w:fldChar w:fldCharType="end"/>
            </w:r>
          </w:hyperlink>
        </w:p>
        <w:p w14:paraId="3E9E6ACA" w14:textId="1BFC717A"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44" w:history="1">
            <w:r w:rsidR="00DA1047" w:rsidRPr="00AA07CB">
              <w:rPr>
                <w:rStyle w:val="Hypertextovprepojenie"/>
                <w:rFonts w:eastAsiaTheme="majorEastAsia"/>
                <w:noProof/>
              </w:rPr>
              <w:t>3.1 Organizácia výchovno-vzdelávacej činnosti</w:t>
            </w:r>
            <w:r w:rsidR="00DA1047">
              <w:rPr>
                <w:noProof/>
                <w:webHidden/>
              </w:rPr>
              <w:tab/>
            </w:r>
            <w:r w:rsidR="00DA1047">
              <w:rPr>
                <w:noProof/>
                <w:webHidden/>
              </w:rPr>
              <w:fldChar w:fldCharType="begin"/>
            </w:r>
            <w:r w:rsidR="00DA1047">
              <w:rPr>
                <w:noProof/>
                <w:webHidden/>
              </w:rPr>
              <w:instrText xml:space="preserve"> PAGEREF _Toc231384844 \h </w:instrText>
            </w:r>
            <w:r w:rsidR="00DA1047">
              <w:rPr>
                <w:noProof/>
                <w:webHidden/>
              </w:rPr>
            </w:r>
            <w:r w:rsidR="00DA1047">
              <w:rPr>
                <w:noProof/>
                <w:webHidden/>
              </w:rPr>
              <w:fldChar w:fldCharType="separate"/>
            </w:r>
            <w:r w:rsidR="00DA1047">
              <w:rPr>
                <w:noProof/>
                <w:webHidden/>
              </w:rPr>
              <w:t>14</w:t>
            </w:r>
            <w:r w:rsidR="00DA1047">
              <w:rPr>
                <w:noProof/>
                <w:webHidden/>
              </w:rPr>
              <w:fldChar w:fldCharType="end"/>
            </w:r>
          </w:hyperlink>
        </w:p>
        <w:p w14:paraId="5E73A8B7" w14:textId="2412AC4A"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45" w:history="1">
            <w:r w:rsidR="00DA1047" w:rsidRPr="00AA07CB">
              <w:rPr>
                <w:rStyle w:val="Hypertextovprepojenie"/>
                <w:rFonts w:eastAsiaTheme="majorEastAsia"/>
                <w:noProof/>
              </w:rPr>
              <w:t>3.2 Charakteristika a ciele tematických oblastí výchovy</w:t>
            </w:r>
            <w:r w:rsidR="00DA1047">
              <w:rPr>
                <w:noProof/>
                <w:webHidden/>
              </w:rPr>
              <w:tab/>
            </w:r>
            <w:r w:rsidR="00DA1047">
              <w:rPr>
                <w:noProof/>
                <w:webHidden/>
              </w:rPr>
              <w:fldChar w:fldCharType="begin"/>
            </w:r>
            <w:r w:rsidR="00DA1047">
              <w:rPr>
                <w:noProof/>
                <w:webHidden/>
              </w:rPr>
              <w:instrText xml:space="preserve"> PAGEREF _Toc231384845 \h </w:instrText>
            </w:r>
            <w:r w:rsidR="00DA1047">
              <w:rPr>
                <w:noProof/>
                <w:webHidden/>
              </w:rPr>
            </w:r>
            <w:r w:rsidR="00DA1047">
              <w:rPr>
                <w:noProof/>
                <w:webHidden/>
              </w:rPr>
              <w:fldChar w:fldCharType="separate"/>
            </w:r>
            <w:r w:rsidR="00DA1047">
              <w:rPr>
                <w:noProof/>
                <w:webHidden/>
              </w:rPr>
              <w:t>15</w:t>
            </w:r>
            <w:r w:rsidR="00DA1047">
              <w:rPr>
                <w:noProof/>
                <w:webHidden/>
              </w:rPr>
              <w:fldChar w:fldCharType="end"/>
            </w:r>
          </w:hyperlink>
        </w:p>
        <w:p w14:paraId="161C4C73" w14:textId="19930B2F" w:rsidR="00DA1047" w:rsidRDefault="00E528EE">
          <w:pPr>
            <w:pStyle w:val="Obsah3"/>
            <w:tabs>
              <w:tab w:val="right" w:leader="dot" w:pos="9062"/>
            </w:tabs>
            <w:rPr>
              <w:rFonts w:asciiTheme="minorHAnsi" w:eastAsiaTheme="minorEastAsia" w:hAnsiTheme="minorHAnsi" w:cstheme="minorBidi"/>
              <w:noProof/>
              <w:sz w:val="22"/>
              <w:szCs w:val="22"/>
              <w:lang w:eastAsia="sk-SK"/>
            </w:rPr>
          </w:pPr>
          <w:hyperlink w:anchor="_Toc231384846" w:history="1">
            <w:r w:rsidR="00DA1047" w:rsidRPr="00AA07CB">
              <w:rPr>
                <w:rStyle w:val="Hypertextovprepojenie"/>
                <w:rFonts w:eastAsiaTheme="majorEastAsia"/>
                <w:noProof/>
              </w:rPr>
              <w:t>3.2.1 Komunikácia a práca s informáciami</w:t>
            </w:r>
            <w:r w:rsidR="00DA1047">
              <w:rPr>
                <w:noProof/>
                <w:webHidden/>
              </w:rPr>
              <w:tab/>
            </w:r>
            <w:r w:rsidR="00DA1047">
              <w:rPr>
                <w:noProof/>
                <w:webHidden/>
              </w:rPr>
              <w:fldChar w:fldCharType="begin"/>
            </w:r>
            <w:r w:rsidR="00DA1047">
              <w:rPr>
                <w:noProof/>
                <w:webHidden/>
              </w:rPr>
              <w:instrText xml:space="preserve"> PAGEREF _Toc231384846 \h </w:instrText>
            </w:r>
            <w:r w:rsidR="00DA1047">
              <w:rPr>
                <w:noProof/>
                <w:webHidden/>
              </w:rPr>
            </w:r>
            <w:r w:rsidR="00DA1047">
              <w:rPr>
                <w:noProof/>
                <w:webHidden/>
              </w:rPr>
              <w:fldChar w:fldCharType="separate"/>
            </w:r>
            <w:r w:rsidR="00DA1047">
              <w:rPr>
                <w:noProof/>
                <w:webHidden/>
              </w:rPr>
              <w:t>15</w:t>
            </w:r>
            <w:r w:rsidR="00DA1047">
              <w:rPr>
                <w:noProof/>
                <w:webHidden/>
              </w:rPr>
              <w:fldChar w:fldCharType="end"/>
            </w:r>
          </w:hyperlink>
        </w:p>
        <w:p w14:paraId="56AD94B1" w14:textId="39C7BA1A" w:rsidR="00DA1047" w:rsidRDefault="00E528EE">
          <w:pPr>
            <w:pStyle w:val="Obsah3"/>
            <w:tabs>
              <w:tab w:val="right" w:leader="dot" w:pos="9062"/>
            </w:tabs>
            <w:rPr>
              <w:rFonts w:asciiTheme="minorHAnsi" w:eastAsiaTheme="minorEastAsia" w:hAnsiTheme="minorHAnsi" w:cstheme="minorBidi"/>
              <w:noProof/>
              <w:sz w:val="22"/>
              <w:szCs w:val="22"/>
              <w:lang w:eastAsia="sk-SK"/>
            </w:rPr>
          </w:pPr>
          <w:hyperlink w:anchor="_Toc231384847" w:history="1">
            <w:r w:rsidR="00DA1047" w:rsidRPr="00AA07CB">
              <w:rPr>
                <w:rStyle w:val="Hypertextovprepojenie"/>
                <w:rFonts w:eastAsiaTheme="majorEastAsia"/>
                <w:noProof/>
              </w:rPr>
              <w:t>3.2.2 Sebarozvoj a svet práce</w:t>
            </w:r>
            <w:r w:rsidR="00DA1047">
              <w:rPr>
                <w:noProof/>
                <w:webHidden/>
              </w:rPr>
              <w:tab/>
            </w:r>
            <w:r w:rsidR="00DA1047">
              <w:rPr>
                <w:noProof/>
                <w:webHidden/>
              </w:rPr>
              <w:fldChar w:fldCharType="begin"/>
            </w:r>
            <w:r w:rsidR="00DA1047">
              <w:rPr>
                <w:noProof/>
                <w:webHidden/>
              </w:rPr>
              <w:instrText xml:space="preserve"> PAGEREF _Toc231384847 \h </w:instrText>
            </w:r>
            <w:r w:rsidR="00DA1047">
              <w:rPr>
                <w:noProof/>
                <w:webHidden/>
              </w:rPr>
            </w:r>
            <w:r w:rsidR="00DA1047">
              <w:rPr>
                <w:noProof/>
                <w:webHidden/>
              </w:rPr>
              <w:fldChar w:fldCharType="separate"/>
            </w:r>
            <w:r w:rsidR="00DA1047">
              <w:rPr>
                <w:noProof/>
                <w:webHidden/>
              </w:rPr>
              <w:t>17</w:t>
            </w:r>
            <w:r w:rsidR="00DA1047">
              <w:rPr>
                <w:noProof/>
                <w:webHidden/>
              </w:rPr>
              <w:fldChar w:fldCharType="end"/>
            </w:r>
          </w:hyperlink>
        </w:p>
        <w:p w14:paraId="5C2E3DFD" w14:textId="2FCDA09B" w:rsidR="00DA1047" w:rsidRDefault="00E528EE">
          <w:pPr>
            <w:pStyle w:val="Obsah3"/>
            <w:tabs>
              <w:tab w:val="right" w:leader="dot" w:pos="9062"/>
            </w:tabs>
            <w:rPr>
              <w:rFonts w:asciiTheme="minorHAnsi" w:eastAsiaTheme="minorEastAsia" w:hAnsiTheme="minorHAnsi" w:cstheme="minorBidi"/>
              <w:noProof/>
              <w:sz w:val="22"/>
              <w:szCs w:val="22"/>
              <w:lang w:eastAsia="sk-SK"/>
            </w:rPr>
          </w:pPr>
          <w:hyperlink w:anchor="_Toc231384848" w:history="1">
            <w:r w:rsidR="00DA1047" w:rsidRPr="00AA07CB">
              <w:rPr>
                <w:rStyle w:val="Hypertextovprepojenie"/>
                <w:rFonts w:eastAsiaTheme="majorEastAsia"/>
                <w:noProof/>
              </w:rPr>
              <w:t>3.2.3 Zdravie a subjektívna pohoda</w:t>
            </w:r>
            <w:r w:rsidR="00DA1047">
              <w:rPr>
                <w:noProof/>
                <w:webHidden/>
              </w:rPr>
              <w:tab/>
            </w:r>
            <w:r w:rsidR="00DA1047">
              <w:rPr>
                <w:noProof/>
                <w:webHidden/>
              </w:rPr>
              <w:fldChar w:fldCharType="begin"/>
            </w:r>
            <w:r w:rsidR="00DA1047">
              <w:rPr>
                <w:noProof/>
                <w:webHidden/>
              </w:rPr>
              <w:instrText xml:space="preserve"> PAGEREF _Toc231384848 \h </w:instrText>
            </w:r>
            <w:r w:rsidR="00DA1047">
              <w:rPr>
                <w:noProof/>
                <w:webHidden/>
              </w:rPr>
            </w:r>
            <w:r w:rsidR="00DA1047">
              <w:rPr>
                <w:noProof/>
                <w:webHidden/>
              </w:rPr>
              <w:fldChar w:fldCharType="separate"/>
            </w:r>
            <w:r w:rsidR="00DA1047">
              <w:rPr>
                <w:noProof/>
                <w:webHidden/>
              </w:rPr>
              <w:t>19</w:t>
            </w:r>
            <w:r w:rsidR="00DA1047">
              <w:rPr>
                <w:noProof/>
                <w:webHidden/>
              </w:rPr>
              <w:fldChar w:fldCharType="end"/>
            </w:r>
          </w:hyperlink>
        </w:p>
        <w:p w14:paraId="750CFE21" w14:textId="06EBCA76" w:rsidR="00DA1047" w:rsidRDefault="00E528EE">
          <w:pPr>
            <w:pStyle w:val="Obsah3"/>
            <w:tabs>
              <w:tab w:val="right" w:leader="dot" w:pos="9062"/>
            </w:tabs>
            <w:rPr>
              <w:rFonts w:asciiTheme="minorHAnsi" w:eastAsiaTheme="minorEastAsia" w:hAnsiTheme="minorHAnsi" w:cstheme="minorBidi"/>
              <w:noProof/>
              <w:sz w:val="22"/>
              <w:szCs w:val="22"/>
              <w:lang w:eastAsia="sk-SK"/>
            </w:rPr>
          </w:pPr>
          <w:hyperlink w:anchor="_Toc231384849" w:history="1">
            <w:r w:rsidR="00DA1047" w:rsidRPr="00AA07CB">
              <w:rPr>
                <w:rStyle w:val="Hypertextovprepojenie"/>
                <w:rFonts w:eastAsiaTheme="majorEastAsia"/>
                <w:noProof/>
              </w:rPr>
              <w:t>3.2.4 Spoločnosť a príroda</w:t>
            </w:r>
            <w:r w:rsidR="00DA1047">
              <w:rPr>
                <w:noProof/>
                <w:webHidden/>
              </w:rPr>
              <w:tab/>
            </w:r>
            <w:r w:rsidR="00DA1047">
              <w:rPr>
                <w:noProof/>
                <w:webHidden/>
              </w:rPr>
              <w:fldChar w:fldCharType="begin"/>
            </w:r>
            <w:r w:rsidR="00DA1047">
              <w:rPr>
                <w:noProof/>
                <w:webHidden/>
              </w:rPr>
              <w:instrText xml:space="preserve"> PAGEREF _Toc231384849 \h </w:instrText>
            </w:r>
            <w:r w:rsidR="00DA1047">
              <w:rPr>
                <w:noProof/>
                <w:webHidden/>
              </w:rPr>
            </w:r>
            <w:r w:rsidR="00DA1047">
              <w:rPr>
                <w:noProof/>
                <w:webHidden/>
              </w:rPr>
              <w:fldChar w:fldCharType="separate"/>
            </w:r>
            <w:r w:rsidR="00DA1047">
              <w:rPr>
                <w:noProof/>
                <w:webHidden/>
              </w:rPr>
              <w:t>21</w:t>
            </w:r>
            <w:r w:rsidR="00DA1047">
              <w:rPr>
                <w:noProof/>
                <w:webHidden/>
              </w:rPr>
              <w:fldChar w:fldCharType="end"/>
            </w:r>
          </w:hyperlink>
        </w:p>
        <w:p w14:paraId="0E7E356C" w14:textId="13660689" w:rsidR="00DA1047" w:rsidRDefault="00E528EE">
          <w:pPr>
            <w:pStyle w:val="Obsah3"/>
            <w:tabs>
              <w:tab w:val="right" w:leader="dot" w:pos="9062"/>
            </w:tabs>
            <w:rPr>
              <w:rFonts w:asciiTheme="minorHAnsi" w:eastAsiaTheme="minorEastAsia" w:hAnsiTheme="minorHAnsi" w:cstheme="minorBidi"/>
              <w:noProof/>
              <w:sz w:val="22"/>
              <w:szCs w:val="22"/>
              <w:lang w:eastAsia="sk-SK"/>
            </w:rPr>
          </w:pPr>
          <w:hyperlink w:anchor="_Toc231384850" w:history="1">
            <w:r w:rsidR="00DA1047" w:rsidRPr="00AA07CB">
              <w:rPr>
                <w:rStyle w:val="Hypertextovprepojenie"/>
                <w:rFonts w:eastAsiaTheme="majorEastAsia"/>
                <w:noProof/>
              </w:rPr>
              <w:t>3.2.5 Kultúra a umenie</w:t>
            </w:r>
            <w:r w:rsidR="00DA1047">
              <w:rPr>
                <w:noProof/>
                <w:webHidden/>
              </w:rPr>
              <w:tab/>
            </w:r>
            <w:r w:rsidR="00DA1047">
              <w:rPr>
                <w:noProof/>
                <w:webHidden/>
              </w:rPr>
              <w:fldChar w:fldCharType="begin"/>
            </w:r>
            <w:r w:rsidR="00DA1047">
              <w:rPr>
                <w:noProof/>
                <w:webHidden/>
              </w:rPr>
              <w:instrText xml:space="preserve"> PAGEREF _Toc231384850 \h </w:instrText>
            </w:r>
            <w:r w:rsidR="00DA1047">
              <w:rPr>
                <w:noProof/>
                <w:webHidden/>
              </w:rPr>
            </w:r>
            <w:r w:rsidR="00DA1047">
              <w:rPr>
                <w:noProof/>
                <w:webHidden/>
              </w:rPr>
              <w:fldChar w:fldCharType="separate"/>
            </w:r>
            <w:r w:rsidR="00DA1047">
              <w:rPr>
                <w:noProof/>
                <w:webHidden/>
              </w:rPr>
              <w:t>23</w:t>
            </w:r>
            <w:r w:rsidR="00DA1047">
              <w:rPr>
                <w:noProof/>
                <w:webHidden/>
              </w:rPr>
              <w:fldChar w:fldCharType="end"/>
            </w:r>
          </w:hyperlink>
        </w:p>
        <w:p w14:paraId="1AD42669" w14:textId="7847267B" w:rsidR="00DA1047" w:rsidRDefault="00E528EE">
          <w:pPr>
            <w:pStyle w:val="Obsah3"/>
            <w:tabs>
              <w:tab w:val="right" w:leader="dot" w:pos="9062"/>
            </w:tabs>
            <w:rPr>
              <w:rFonts w:asciiTheme="minorHAnsi" w:eastAsiaTheme="minorEastAsia" w:hAnsiTheme="minorHAnsi" w:cstheme="minorBidi"/>
              <w:noProof/>
              <w:sz w:val="22"/>
              <w:szCs w:val="22"/>
              <w:lang w:eastAsia="sk-SK"/>
            </w:rPr>
          </w:pPr>
          <w:hyperlink w:anchor="_Toc231384851" w:history="1">
            <w:r w:rsidR="00DA1047" w:rsidRPr="00AA07CB">
              <w:rPr>
                <w:rStyle w:val="Hypertextovprepojenie"/>
                <w:rFonts w:eastAsiaTheme="majorEastAsia"/>
                <w:noProof/>
              </w:rPr>
              <w:t>3.2.6 Rodina a partnerské spolužitie</w:t>
            </w:r>
            <w:r w:rsidR="00DA1047">
              <w:rPr>
                <w:noProof/>
                <w:webHidden/>
              </w:rPr>
              <w:tab/>
            </w:r>
            <w:r w:rsidR="00DA1047">
              <w:rPr>
                <w:noProof/>
                <w:webHidden/>
              </w:rPr>
              <w:fldChar w:fldCharType="begin"/>
            </w:r>
            <w:r w:rsidR="00DA1047">
              <w:rPr>
                <w:noProof/>
                <w:webHidden/>
              </w:rPr>
              <w:instrText xml:space="preserve"> PAGEREF _Toc231384851 \h </w:instrText>
            </w:r>
            <w:r w:rsidR="00DA1047">
              <w:rPr>
                <w:noProof/>
                <w:webHidden/>
              </w:rPr>
            </w:r>
            <w:r w:rsidR="00DA1047">
              <w:rPr>
                <w:noProof/>
                <w:webHidden/>
              </w:rPr>
              <w:fldChar w:fldCharType="separate"/>
            </w:r>
            <w:r w:rsidR="00DA1047">
              <w:rPr>
                <w:noProof/>
                <w:webHidden/>
              </w:rPr>
              <w:t>25</w:t>
            </w:r>
            <w:r w:rsidR="00DA1047">
              <w:rPr>
                <w:noProof/>
                <w:webHidden/>
              </w:rPr>
              <w:fldChar w:fldCharType="end"/>
            </w:r>
          </w:hyperlink>
        </w:p>
        <w:p w14:paraId="57D24A22" w14:textId="50BC0A94" w:rsidR="00DA1047" w:rsidRDefault="00E528EE">
          <w:pPr>
            <w:pStyle w:val="Obsah1"/>
            <w:tabs>
              <w:tab w:val="right" w:leader="dot" w:pos="9062"/>
            </w:tabs>
            <w:rPr>
              <w:rFonts w:asciiTheme="minorHAnsi" w:eastAsiaTheme="minorEastAsia" w:hAnsiTheme="minorHAnsi" w:cstheme="minorBidi"/>
              <w:noProof/>
              <w:sz w:val="22"/>
              <w:szCs w:val="22"/>
              <w:lang w:eastAsia="sk-SK"/>
            </w:rPr>
          </w:pPr>
          <w:hyperlink w:anchor="_Toc231384852" w:history="1">
            <w:r w:rsidR="00DA1047" w:rsidRPr="00AA07CB">
              <w:rPr>
                <w:rStyle w:val="Hypertextovprepojenie"/>
                <w:rFonts w:eastAsiaTheme="majorEastAsia"/>
                <w:noProof/>
              </w:rPr>
              <w:t>4 VÝCHOVNÝ JAZYK</w:t>
            </w:r>
            <w:r w:rsidR="00DA1047">
              <w:rPr>
                <w:noProof/>
                <w:webHidden/>
              </w:rPr>
              <w:tab/>
            </w:r>
            <w:r w:rsidR="00DA1047">
              <w:rPr>
                <w:noProof/>
                <w:webHidden/>
              </w:rPr>
              <w:fldChar w:fldCharType="begin"/>
            </w:r>
            <w:r w:rsidR="00DA1047">
              <w:rPr>
                <w:noProof/>
                <w:webHidden/>
              </w:rPr>
              <w:instrText xml:space="preserve"> PAGEREF _Toc231384852 \h </w:instrText>
            </w:r>
            <w:r w:rsidR="00DA1047">
              <w:rPr>
                <w:noProof/>
                <w:webHidden/>
              </w:rPr>
            </w:r>
            <w:r w:rsidR="00DA1047">
              <w:rPr>
                <w:noProof/>
                <w:webHidden/>
              </w:rPr>
              <w:fldChar w:fldCharType="separate"/>
            </w:r>
            <w:r w:rsidR="00DA1047">
              <w:rPr>
                <w:noProof/>
                <w:webHidden/>
              </w:rPr>
              <w:t>27</w:t>
            </w:r>
            <w:r w:rsidR="00DA1047">
              <w:rPr>
                <w:noProof/>
                <w:webHidden/>
              </w:rPr>
              <w:fldChar w:fldCharType="end"/>
            </w:r>
          </w:hyperlink>
        </w:p>
        <w:p w14:paraId="3972D8D6" w14:textId="78B006E5" w:rsidR="00DA1047" w:rsidRDefault="00E528EE">
          <w:pPr>
            <w:pStyle w:val="Obsah1"/>
            <w:tabs>
              <w:tab w:val="right" w:leader="dot" w:pos="9062"/>
            </w:tabs>
            <w:rPr>
              <w:rFonts w:asciiTheme="minorHAnsi" w:eastAsiaTheme="minorEastAsia" w:hAnsiTheme="minorHAnsi" w:cstheme="minorBidi"/>
              <w:noProof/>
              <w:sz w:val="22"/>
              <w:szCs w:val="22"/>
              <w:lang w:eastAsia="sk-SK"/>
            </w:rPr>
          </w:pPr>
          <w:hyperlink w:anchor="_Toc231384853" w:history="1">
            <w:r w:rsidR="00DA1047" w:rsidRPr="00AA07CB">
              <w:rPr>
                <w:rStyle w:val="Hypertextovprepojenie"/>
                <w:rFonts w:eastAsiaTheme="majorEastAsia"/>
                <w:noProof/>
              </w:rPr>
              <w:t>PRÍLOHY</w:t>
            </w:r>
            <w:r w:rsidR="00DA1047">
              <w:rPr>
                <w:noProof/>
                <w:webHidden/>
              </w:rPr>
              <w:tab/>
            </w:r>
            <w:r w:rsidR="00DA1047">
              <w:rPr>
                <w:noProof/>
                <w:webHidden/>
              </w:rPr>
              <w:fldChar w:fldCharType="begin"/>
            </w:r>
            <w:r w:rsidR="00DA1047">
              <w:rPr>
                <w:noProof/>
                <w:webHidden/>
              </w:rPr>
              <w:instrText xml:space="preserve"> PAGEREF _Toc231384853 \h </w:instrText>
            </w:r>
            <w:r w:rsidR="00DA1047">
              <w:rPr>
                <w:noProof/>
                <w:webHidden/>
              </w:rPr>
            </w:r>
            <w:r w:rsidR="00DA1047">
              <w:rPr>
                <w:noProof/>
                <w:webHidden/>
              </w:rPr>
              <w:fldChar w:fldCharType="separate"/>
            </w:r>
            <w:r w:rsidR="00DA1047">
              <w:rPr>
                <w:noProof/>
                <w:webHidden/>
              </w:rPr>
              <w:t>28</w:t>
            </w:r>
            <w:r w:rsidR="00DA1047">
              <w:rPr>
                <w:noProof/>
                <w:webHidden/>
              </w:rPr>
              <w:fldChar w:fldCharType="end"/>
            </w:r>
          </w:hyperlink>
        </w:p>
        <w:p w14:paraId="05F56575" w14:textId="1A45A814"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54" w:history="1">
            <w:r w:rsidR="00DA1047" w:rsidRPr="00AA07CB">
              <w:rPr>
                <w:rStyle w:val="Hypertextovprepojenie"/>
                <w:rFonts w:eastAsiaTheme="majorEastAsia"/>
                <w:noProof/>
              </w:rPr>
              <w:t>Príloha č. 1 Časová dotácia činností a aktivít v rámci výchovno-vzdelávacej činnosti</w:t>
            </w:r>
            <w:r w:rsidR="00DA1047">
              <w:rPr>
                <w:noProof/>
                <w:webHidden/>
              </w:rPr>
              <w:tab/>
            </w:r>
            <w:r w:rsidR="00DA1047">
              <w:rPr>
                <w:noProof/>
                <w:webHidden/>
              </w:rPr>
              <w:fldChar w:fldCharType="begin"/>
            </w:r>
            <w:r w:rsidR="00DA1047">
              <w:rPr>
                <w:noProof/>
                <w:webHidden/>
              </w:rPr>
              <w:instrText xml:space="preserve"> PAGEREF _Toc231384854 \h </w:instrText>
            </w:r>
            <w:r w:rsidR="00DA1047">
              <w:rPr>
                <w:noProof/>
                <w:webHidden/>
              </w:rPr>
            </w:r>
            <w:r w:rsidR="00DA1047">
              <w:rPr>
                <w:noProof/>
                <w:webHidden/>
              </w:rPr>
              <w:fldChar w:fldCharType="separate"/>
            </w:r>
            <w:r w:rsidR="00DA1047">
              <w:rPr>
                <w:noProof/>
                <w:webHidden/>
              </w:rPr>
              <w:t>29</w:t>
            </w:r>
            <w:r w:rsidR="00DA1047">
              <w:rPr>
                <w:noProof/>
                <w:webHidden/>
              </w:rPr>
              <w:fldChar w:fldCharType="end"/>
            </w:r>
          </w:hyperlink>
        </w:p>
        <w:p w14:paraId="3241F992" w14:textId="798CBC1F"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55" w:history="1">
            <w:r w:rsidR="00DA1047" w:rsidRPr="00AA07CB">
              <w:rPr>
                <w:rStyle w:val="Hypertextovprepojenie"/>
                <w:rFonts w:eastAsiaTheme="majorEastAsia"/>
                <w:noProof/>
              </w:rPr>
              <w:t>Príloha č. 2 Komunikácia a práca s informáciami – témy a ich činnosti + aktivity</w:t>
            </w:r>
            <w:r w:rsidR="00DA1047">
              <w:rPr>
                <w:noProof/>
                <w:webHidden/>
              </w:rPr>
              <w:tab/>
            </w:r>
            <w:r w:rsidR="00DA1047">
              <w:rPr>
                <w:noProof/>
                <w:webHidden/>
              </w:rPr>
              <w:fldChar w:fldCharType="begin"/>
            </w:r>
            <w:r w:rsidR="00DA1047">
              <w:rPr>
                <w:noProof/>
                <w:webHidden/>
              </w:rPr>
              <w:instrText xml:space="preserve"> PAGEREF _Toc231384855 \h </w:instrText>
            </w:r>
            <w:r w:rsidR="00DA1047">
              <w:rPr>
                <w:noProof/>
                <w:webHidden/>
              </w:rPr>
            </w:r>
            <w:r w:rsidR="00DA1047">
              <w:rPr>
                <w:noProof/>
                <w:webHidden/>
              </w:rPr>
              <w:fldChar w:fldCharType="separate"/>
            </w:r>
            <w:r w:rsidR="00DA1047">
              <w:rPr>
                <w:noProof/>
                <w:webHidden/>
              </w:rPr>
              <w:t>30</w:t>
            </w:r>
            <w:r w:rsidR="00DA1047">
              <w:rPr>
                <w:noProof/>
                <w:webHidden/>
              </w:rPr>
              <w:fldChar w:fldCharType="end"/>
            </w:r>
          </w:hyperlink>
        </w:p>
        <w:p w14:paraId="28101521" w14:textId="36AA690C"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56" w:history="1">
            <w:r w:rsidR="00DA1047" w:rsidRPr="00AA07CB">
              <w:rPr>
                <w:rStyle w:val="Hypertextovprepojenie"/>
                <w:rFonts w:eastAsiaTheme="majorEastAsia"/>
                <w:noProof/>
              </w:rPr>
              <w:t>Príloha č. 3 Sebarozvoj a svet práce – témy a ich činnosti + aktivity</w:t>
            </w:r>
            <w:r w:rsidR="00DA1047">
              <w:rPr>
                <w:noProof/>
                <w:webHidden/>
              </w:rPr>
              <w:tab/>
            </w:r>
            <w:r w:rsidR="00DA1047">
              <w:rPr>
                <w:noProof/>
                <w:webHidden/>
              </w:rPr>
              <w:fldChar w:fldCharType="begin"/>
            </w:r>
            <w:r w:rsidR="00DA1047">
              <w:rPr>
                <w:noProof/>
                <w:webHidden/>
              </w:rPr>
              <w:instrText xml:space="preserve"> PAGEREF _Toc231384856 \h </w:instrText>
            </w:r>
            <w:r w:rsidR="00DA1047">
              <w:rPr>
                <w:noProof/>
                <w:webHidden/>
              </w:rPr>
            </w:r>
            <w:r w:rsidR="00DA1047">
              <w:rPr>
                <w:noProof/>
                <w:webHidden/>
              </w:rPr>
              <w:fldChar w:fldCharType="separate"/>
            </w:r>
            <w:r w:rsidR="00DA1047">
              <w:rPr>
                <w:noProof/>
                <w:webHidden/>
              </w:rPr>
              <w:t>32</w:t>
            </w:r>
            <w:r w:rsidR="00DA1047">
              <w:rPr>
                <w:noProof/>
                <w:webHidden/>
              </w:rPr>
              <w:fldChar w:fldCharType="end"/>
            </w:r>
          </w:hyperlink>
        </w:p>
        <w:p w14:paraId="0C076A95" w14:textId="345DDFBC"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57" w:history="1">
            <w:r w:rsidR="00DA1047" w:rsidRPr="00AA07CB">
              <w:rPr>
                <w:rStyle w:val="Hypertextovprepojenie"/>
                <w:rFonts w:eastAsiaTheme="majorEastAsia"/>
                <w:noProof/>
              </w:rPr>
              <w:t>Príloha č. 4 Zdravie a subjektívna pohoda – témy a ich činnosti + aktivity</w:t>
            </w:r>
            <w:r w:rsidR="00DA1047">
              <w:rPr>
                <w:noProof/>
                <w:webHidden/>
              </w:rPr>
              <w:tab/>
            </w:r>
            <w:r w:rsidR="00DA1047">
              <w:rPr>
                <w:noProof/>
                <w:webHidden/>
              </w:rPr>
              <w:fldChar w:fldCharType="begin"/>
            </w:r>
            <w:r w:rsidR="00DA1047">
              <w:rPr>
                <w:noProof/>
                <w:webHidden/>
              </w:rPr>
              <w:instrText xml:space="preserve"> PAGEREF _Toc231384857 \h </w:instrText>
            </w:r>
            <w:r w:rsidR="00DA1047">
              <w:rPr>
                <w:noProof/>
                <w:webHidden/>
              </w:rPr>
            </w:r>
            <w:r w:rsidR="00DA1047">
              <w:rPr>
                <w:noProof/>
                <w:webHidden/>
              </w:rPr>
              <w:fldChar w:fldCharType="separate"/>
            </w:r>
            <w:r w:rsidR="00DA1047">
              <w:rPr>
                <w:noProof/>
                <w:webHidden/>
              </w:rPr>
              <w:t>34</w:t>
            </w:r>
            <w:r w:rsidR="00DA1047">
              <w:rPr>
                <w:noProof/>
                <w:webHidden/>
              </w:rPr>
              <w:fldChar w:fldCharType="end"/>
            </w:r>
          </w:hyperlink>
        </w:p>
        <w:p w14:paraId="13909692" w14:textId="054545B9"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58" w:history="1">
            <w:r w:rsidR="00DA1047" w:rsidRPr="00AA07CB">
              <w:rPr>
                <w:rStyle w:val="Hypertextovprepojenie"/>
                <w:rFonts w:eastAsiaTheme="majorEastAsia"/>
                <w:noProof/>
              </w:rPr>
              <w:t>Príloha č. 5 Spoločnosť a príroda – témy a ich činnosti + aktivity</w:t>
            </w:r>
            <w:r w:rsidR="00DA1047">
              <w:rPr>
                <w:noProof/>
                <w:webHidden/>
              </w:rPr>
              <w:tab/>
            </w:r>
            <w:r w:rsidR="00DA1047">
              <w:rPr>
                <w:noProof/>
                <w:webHidden/>
              </w:rPr>
              <w:fldChar w:fldCharType="begin"/>
            </w:r>
            <w:r w:rsidR="00DA1047">
              <w:rPr>
                <w:noProof/>
                <w:webHidden/>
              </w:rPr>
              <w:instrText xml:space="preserve"> PAGEREF _Toc231384858 \h </w:instrText>
            </w:r>
            <w:r w:rsidR="00DA1047">
              <w:rPr>
                <w:noProof/>
                <w:webHidden/>
              </w:rPr>
            </w:r>
            <w:r w:rsidR="00DA1047">
              <w:rPr>
                <w:noProof/>
                <w:webHidden/>
              </w:rPr>
              <w:fldChar w:fldCharType="separate"/>
            </w:r>
            <w:r w:rsidR="00DA1047">
              <w:rPr>
                <w:noProof/>
                <w:webHidden/>
              </w:rPr>
              <w:t>36</w:t>
            </w:r>
            <w:r w:rsidR="00DA1047">
              <w:rPr>
                <w:noProof/>
                <w:webHidden/>
              </w:rPr>
              <w:fldChar w:fldCharType="end"/>
            </w:r>
          </w:hyperlink>
        </w:p>
        <w:p w14:paraId="2CED1A9C" w14:textId="108AC8BC"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59" w:history="1">
            <w:r w:rsidR="00DA1047" w:rsidRPr="00AA07CB">
              <w:rPr>
                <w:rStyle w:val="Hypertextovprepojenie"/>
                <w:rFonts w:eastAsiaTheme="majorEastAsia"/>
                <w:noProof/>
              </w:rPr>
              <w:t>Príloha č. 6 Kultúra a umenie – témy a ich činnosti + aktivity</w:t>
            </w:r>
            <w:r w:rsidR="00DA1047">
              <w:rPr>
                <w:noProof/>
                <w:webHidden/>
              </w:rPr>
              <w:tab/>
            </w:r>
            <w:r w:rsidR="00DA1047">
              <w:rPr>
                <w:noProof/>
                <w:webHidden/>
              </w:rPr>
              <w:fldChar w:fldCharType="begin"/>
            </w:r>
            <w:r w:rsidR="00DA1047">
              <w:rPr>
                <w:noProof/>
                <w:webHidden/>
              </w:rPr>
              <w:instrText xml:space="preserve"> PAGEREF _Toc231384859 \h </w:instrText>
            </w:r>
            <w:r w:rsidR="00DA1047">
              <w:rPr>
                <w:noProof/>
                <w:webHidden/>
              </w:rPr>
            </w:r>
            <w:r w:rsidR="00DA1047">
              <w:rPr>
                <w:noProof/>
                <w:webHidden/>
              </w:rPr>
              <w:fldChar w:fldCharType="separate"/>
            </w:r>
            <w:r w:rsidR="00DA1047">
              <w:rPr>
                <w:noProof/>
                <w:webHidden/>
              </w:rPr>
              <w:t>38</w:t>
            </w:r>
            <w:r w:rsidR="00DA1047">
              <w:rPr>
                <w:noProof/>
                <w:webHidden/>
              </w:rPr>
              <w:fldChar w:fldCharType="end"/>
            </w:r>
          </w:hyperlink>
        </w:p>
        <w:p w14:paraId="1F2295A9" w14:textId="3D876D08" w:rsidR="00DA1047" w:rsidRDefault="00E528EE">
          <w:pPr>
            <w:pStyle w:val="Obsah2"/>
            <w:tabs>
              <w:tab w:val="right" w:leader="dot" w:pos="9062"/>
            </w:tabs>
            <w:rPr>
              <w:rFonts w:asciiTheme="minorHAnsi" w:eastAsiaTheme="minorEastAsia" w:hAnsiTheme="minorHAnsi" w:cstheme="minorBidi"/>
              <w:noProof/>
              <w:sz w:val="22"/>
              <w:szCs w:val="22"/>
              <w:lang w:eastAsia="sk-SK"/>
            </w:rPr>
          </w:pPr>
          <w:hyperlink w:anchor="_Toc231384860" w:history="1">
            <w:r w:rsidR="00DA1047" w:rsidRPr="00AA07CB">
              <w:rPr>
                <w:rStyle w:val="Hypertextovprepojenie"/>
                <w:rFonts w:eastAsiaTheme="majorEastAsia"/>
                <w:noProof/>
              </w:rPr>
              <w:t>Príloha č. 7 Rodina a partnerské spolužitie – témy a ich činnosti</w:t>
            </w:r>
            <w:r w:rsidR="00DA1047">
              <w:rPr>
                <w:noProof/>
                <w:webHidden/>
              </w:rPr>
              <w:tab/>
            </w:r>
            <w:r w:rsidR="00DA1047">
              <w:rPr>
                <w:noProof/>
                <w:webHidden/>
              </w:rPr>
              <w:fldChar w:fldCharType="begin"/>
            </w:r>
            <w:r w:rsidR="00DA1047">
              <w:rPr>
                <w:noProof/>
                <w:webHidden/>
              </w:rPr>
              <w:instrText xml:space="preserve"> PAGEREF _Toc231384860 \h </w:instrText>
            </w:r>
            <w:r w:rsidR="00DA1047">
              <w:rPr>
                <w:noProof/>
                <w:webHidden/>
              </w:rPr>
            </w:r>
            <w:r w:rsidR="00DA1047">
              <w:rPr>
                <w:noProof/>
                <w:webHidden/>
              </w:rPr>
              <w:fldChar w:fldCharType="separate"/>
            </w:r>
            <w:r w:rsidR="00DA1047">
              <w:rPr>
                <w:noProof/>
                <w:webHidden/>
              </w:rPr>
              <w:t>40</w:t>
            </w:r>
            <w:r w:rsidR="00DA1047">
              <w:rPr>
                <w:noProof/>
                <w:webHidden/>
              </w:rPr>
              <w:fldChar w:fldCharType="end"/>
            </w:r>
          </w:hyperlink>
        </w:p>
        <w:p w14:paraId="16050970" w14:textId="0CD436B6" w:rsidR="00E047F9" w:rsidRDefault="00DD1497" w:rsidP="00351959">
          <w:pPr>
            <w:sectPr w:rsidR="00E047F9" w:rsidSect="00BA585F">
              <w:footerReference w:type="default" r:id="rId9"/>
              <w:pgSz w:w="11906" w:h="16838"/>
              <w:pgMar w:top="567" w:right="1417" w:bottom="1276" w:left="1417" w:header="708" w:footer="708" w:gutter="0"/>
              <w:cols w:space="708"/>
              <w:docGrid w:linePitch="360"/>
            </w:sectPr>
          </w:pPr>
          <w:r w:rsidRPr="008709F4">
            <w:rPr>
              <w:b/>
              <w:bCs/>
            </w:rPr>
            <w:fldChar w:fldCharType="end"/>
          </w:r>
        </w:p>
      </w:sdtContent>
    </w:sdt>
    <w:p w14:paraId="0F7497D3" w14:textId="57DA931C" w:rsidR="0026590C" w:rsidRPr="008709F4" w:rsidRDefault="00B458F2" w:rsidP="00B458F2">
      <w:pPr>
        <w:pStyle w:val="Nadpis1"/>
        <w:spacing w:line="360" w:lineRule="auto"/>
      </w:pPr>
      <w:bookmarkStart w:id="0" w:name="_Toc231384822"/>
      <w:r w:rsidRPr="008709F4">
        <w:lastRenderedPageBreak/>
        <w:t>ÚVOD</w:t>
      </w:r>
      <w:bookmarkEnd w:id="0"/>
    </w:p>
    <w:p w14:paraId="7CEA7704" w14:textId="2FAD5B38" w:rsidR="00E24140" w:rsidRDefault="00E24140" w:rsidP="00E24140">
      <w:pPr>
        <w:spacing w:line="360" w:lineRule="auto"/>
        <w:ind w:firstLine="708"/>
        <w:jc w:val="both"/>
      </w:pPr>
      <w:r>
        <w:t xml:space="preserve">Výchovný program školského internátu vychádza zo štátneho výchovného programu pre školský internát, v ktorom sú vymedzené základné požiadavky na poskytovanie výchovy a vzdelávania v školskom internáte. Výchovný program je vypracovaný v zmysle zákona č. 245/2008 Z. z. v znení neskorších predpisov, o výchove a vzdelávaní. Je to povinný dokument, ktorý je pre školský internát záväzný. </w:t>
      </w:r>
    </w:p>
    <w:p w14:paraId="49E4C2D2" w14:textId="5CD5AE9A" w:rsidR="00E24140" w:rsidRDefault="00E24140" w:rsidP="00E24140">
      <w:pPr>
        <w:spacing w:line="360" w:lineRule="auto"/>
        <w:jc w:val="both"/>
      </w:pPr>
      <w:r>
        <w:t xml:space="preserve">     Výchovný program školského internátu je určený na štvorročné obdobie. Platnosť nadobúda od 01. 09. 2026 do 31. 08.</w:t>
      </w:r>
      <w:r w:rsidR="00F936AD">
        <w:t xml:space="preserve"> </w:t>
      </w:r>
      <w:r>
        <w:t>203</w:t>
      </w:r>
      <w:r w:rsidR="009D020B">
        <w:t>0</w:t>
      </w:r>
      <w:r>
        <w:t xml:space="preserve">. Bol prerokovaný  pedagogickou radou a radou školy. Výchovný program je určený pre vychovávateľov školského internátu a žiakov ubytovaných v školskom internáte. </w:t>
      </w:r>
    </w:p>
    <w:p w14:paraId="52870429" w14:textId="77777777" w:rsidR="00E24140" w:rsidRDefault="00E24140" w:rsidP="00E24140">
      <w:pPr>
        <w:spacing w:line="360" w:lineRule="auto"/>
        <w:ind w:firstLine="417"/>
        <w:jc w:val="both"/>
      </w:pPr>
      <w:r>
        <w:t xml:space="preserve">Výchovný  program  možno pozmeňovať, doplňovať a prispôsobovať aktuálnym podmienkam a požiadavkám. </w:t>
      </w:r>
    </w:p>
    <w:p w14:paraId="6812E18E" w14:textId="373DA245" w:rsidR="00E24140" w:rsidRPr="00E24140" w:rsidRDefault="00E24140" w:rsidP="00E047F9">
      <w:pPr>
        <w:spacing w:line="360" w:lineRule="auto"/>
        <w:jc w:val="both"/>
        <w:rPr>
          <w:b/>
          <w:bCs/>
        </w:rPr>
      </w:pPr>
      <w:r w:rsidRPr="00E24140">
        <w:rPr>
          <w:b/>
          <w:bCs/>
        </w:rPr>
        <w:t>Dôraz sa kladie na:</w:t>
      </w:r>
    </w:p>
    <w:p w14:paraId="3763FAAC" w14:textId="77777777" w:rsidR="00E24140" w:rsidRDefault="00E24140" w:rsidP="00071B37">
      <w:pPr>
        <w:pStyle w:val="Odsekzoznamu"/>
        <w:numPr>
          <w:ilvl w:val="0"/>
          <w:numId w:val="1"/>
        </w:numPr>
        <w:spacing w:line="360" w:lineRule="auto"/>
        <w:jc w:val="both"/>
      </w:pPr>
      <w:r>
        <w:t xml:space="preserve">vytvoriť vzťah k celoživotnému vzdelávaniu, </w:t>
      </w:r>
    </w:p>
    <w:p w14:paraId="11947C84" w14:textId="77777777" w:rsidR="00E24140" w:rsidRDefault="00E24140" w:rsidP="00071B37">
      <w:pPr>
        <w:pStyle w:val="Odsekzoznamu"/>
        <w:numPr>
          <w:ilvl w:val="0"/>
          <w:numId w:val="1"/>
        </w:numPr>
        <w:spacing w:line="360" w:lineRule="auto"/>
        <w:jc w:val="both"/>
      </w:pPr>
      <w:r>
        <w:t xml:space="preserve">zabezpečiť neformálny a demokratický prístup vo výchovno-vzdelávacom procese, </w:t>
      </w:r>
    </w:p>
    <w:p w14:paraId="08799A3D" w14:textId="77777777" w:rsidR="00E24140" w:rsidRDefault="00E24140" w:rsidP="00071B37">
      <w:pPr>
        <w:pStyle w:val="Odsekzoznamu"/>
        <w:numPr>
          <w:ilvl w:val="0"/>
          <w:numId w:val="1"/>
        </w:numPr>
        <w:spacing w:line="360" w:lineRule="auto"/>
        <w:jc w:val="both"/>
      </w:pPr>
      <w:r>
        <w:t xml:space="preserve">zohľadniť ciele a princípy výchovy vo voľnom čase, </w:t>
      </w:r>
    </w:p>
    <w:p w14:paraId="3C1ED82C" w14:textId="77777777" w:rsidR="00E24140" w:rsidRDefault="00E24140" w:rsidP="00071B37">
      <w:pPr>
        <w:pStyle w:val="Odsekzoznamu"/>
        <w:numPr>
          <w:ilvl w:val="0"/>
          <w:numId w:val="1"/>
        </w:numPr>
        <w:spacing w:line="360" w:lineRule="auto"/>
        <w:jc w:val="both"/>
      </w:pPr>
      <w:r>
        <w:t xml:space="preserve">pestovať zdravý životný štýl, </w:t>
      </w:r>
    </w:p>
    <w:p w14:paraId="0657EACD" w14:textId="77777777" w:rsidR="00E24140" w:rsidRDefault="00E24140" w:rsidP="00071B37">
      <w:pPr>
        <w:pStyle w:val="Odsekzoznamu"/>
        <w:numPr>
          <w:ilvl w:val="0"/>
          <w:numId w:val="1"/>
        </w:numPr>
        <w:spacing w:line="360" w:lineRule="auto"/>
        <w:jc w:val="both"/>
      </w:pPr>
      <w:r>
        <w:t xml:space="preserve">rozvíjať talent a tvorivosť v športovej oblasti, </w:t>
      </w:r>
    </w:p>
    <w:p w14:paraId="75D773A4" w14:textId="77777777" w:rsidR="00E24140" w:rsidRDefault="00E24140" w:rsidP="00071B37">
      <w:pPr>
        <w:pStyle w:val="Odsekzoznamu"/>
        <w:numPr>
          <w:ilvl w:val="0"/>
          <w:numId w:val="1"/>
        </w:numPr>
        <w:spacing w:line="360" w:lineRule="auto"/>
        <w:jc w:val="both"/>
      </w:pPr>
      <w:r>
        <w:t xml:space="preserve">dodržiavať dobrovoľnosť a individuálny prístup k žiakom, </w:t>
      </w:r>
    </w:p>
    <w:p w14:paraId="657C4B1E" w14:textId="77777777" w:rsidR="00E24140" w:rsidRDefault="00E24140" w:rsidP="00071B37">
      <w:pPr>
        <w:pStyle w:val="Odsekzoznamu"/>
        <w:numPr>
          <w:ilvl w:val="0"/>
          <w:numId w:val="1"/>
        </w:numPr>
        <w:spacing w:line="360" w:lineRule="auto"/>
        <w:jc w:val="both"/>
      </w:pPr>
      <w:r>
        <w:t xml:space="preserve">pracovať v malých sociálnych skupinách, </w:t>
      </w:r>
    </w:p>
    <w:p w14:paraId="6C5AB781" w14:textId="7849F996" w:rsidR="00E24140" w:rsidRDefault="00E24140" w:rsidP="00071B37">
      <w:pPr>
        <w:pStyle w:val="Odsekzoznamu"/>
        <w:numPr>
          <w:ilvl w:val="0"/>
          <w:numId w:val="1"/>
        </w:numPr>
        <w:spacing w:line="360" w:lineRule="auto"/>
        <w:jc w:val="both"/>
      </w:pPr>
      <w:r>
        <w:t xml:space="preserve">kompatibilitu s cieľmi stredného vzdelávania, </w:t>
      </w:r>
    </w:p>
    <w:p w14:paraId="6F3EC87F" w14:textId="77777777" w:rsidR="00E24140" w:rsidRDefault="00E24140" w:rsidP="00071B37">
      <w:pPr>
        <w:pStyle w:val="Odsekzoznamu"/>
        <w:numPr>
          <w:ilvl w:val="0"/>
          <w:numId w:val="1"/>
        </w:numPr>
        <w:spacing w:line="360" w:lineRule="auto"/>
        <w:jc w:val="both"/>
      </w:pPr>
      <w:r>
        <w:t xml:space="preserve">rešpektovať vekovú rôznorodosť žiakov, </w:t>
      </w:r>
    </w:p>
    <w:p w14:paraId="7F5A32E3" w14:textId="269697BC" w:rsidR="00351959" w:rsidRDefault="00E24140" w:rsidP="00351959">
      <w:pPr>
        <w:pStyle w:val="Odsekzoznamu"/>
        <w:numPr>
          <w:ilvl w:val="0"/>
          <w:numId w:val="1"/>
        </w:numPr>
        <w:spacing w:after="140" w:line="360" w:lineRule="auto"/>
        <w:jc w:val="both"/>
      </w:pPr>
      <w:r>
        <w:t xml:space="preserve">ponúkať </w:t>
      </w:r>
      <w:r w:rsidR="004908EF">
        <w:t xml:space="preserve">činnosti a </w:t>
      </w:r>
      <w:r>
        <w:t>aktivity, ktoré budú vychádzať zo záujmov žiakov</w:t>
      </w:r>
      <w:r w:rsidR="00656246">
        <w:t xml:space="preserve"> </w:t>
      </w:r>
      <w:r>
        <w:t>-</w:t>
      </w:r>
      <w:r w:rsidRPr="00351959">
        <w:rPr>
          <w:rFonts w:ascii="Arial" w:eastAsia="Arial" w:hAnsi="Arial" w:cs="Arial"/>
        </w:rPr>
        <w:t xml:space="preserve"> </w:t>
      </w:r>
      <w:r>
        <w:t xml:space="preserve">spolupracovať so školou a rodinou, zákonným zástupcom žiaka. </w:t>
      </w:r>
    </w:p>
    <w:p w14:paraId="21BCA828" w14:textId="425F1D82" w:rsidR="00FE3CE7" w:rsidRDefault="00FE3CE7" w:rsidP="00351959">
      <w:pPr>
        <w:pStyle w:val="Nadpis1"/>
      </w:pPr>
      <w:bookmarkStart w:id="1" w:name="_Toc231384823"/>
      <w:r w:rsidRPr="00FE3CE7">
        <w:t>1 VYMEDZENIE CIEĽOV A POSLANIA VÝCHOVY</w:t>
      </w:r>
      <w:bookmarkEnd w:id="1"/>
    </w:p>
    <w:p w14:paraId="2BFE07F0" w14:textId="7AF85054" w:rsidR="00FE3CE7" w:rsidRPr="00FE3CE7" w:rsidRDefault="00FE3CE7" w:rsidP="00FE3CE7">
      <w:pPr>
        <w:pStyle w:val="Nadpis2"/>
      </w:pPr>
      <w:bookmarkStart w:id="2" w:name="_Toc231384824"/>
      <w:r>
        <w:t>1.1 Poslanie výchovy</w:t>
      </w:r>
      <w:bookmarkEnd w:id="2"/>
    </w:p>
    <w:p w14:paraId="5BEB86E4" w14:textId="6E0A71CD" w:rsidR="00FE3CE7" w:rsidRPr="00FE3CE7" w:rsidRDefault="00FE3CE7" w:rsidP="00BB38FA">
      <w:pPr>
        <w:spacing w:line="360" w:lineRule="auto"/>
        <w:ind w:left="-5"/>
        <w:jc w:val="both"/>
      </w:pPr>
      <w:r w:rsidRPr="00FE3CE7">
        <w:rPr>
          <w:bCs/>
        </w:rPr>
        <w:t>Poslaním výchovy</w:t>
      </w:r>
      <w:r w:rsidRPr="00FE3CE7">
        <w:rPr>
          <w:b/>
        </w:rPr>
        <w:t xml:space="preserve"> </w:t>
      </w:r>
      <w:r w:rsidRPr="00FE3CE7">
        <w:t xml:space="preserve">v školskom internáte je:  </w:t>
      </w:r>
    </w:p>
    <w:p w14:paraId="75A2B416" w14:textId="77777777" w:rsidR="00FE3CE7" w:rsidRPr="00FE3CE7" w:rsidRDefault="00FE3CE7" w:rsidP="00071B37">
      <w:pPr>
        <w:numPr>
          <w:ilvl w:val="0"/>
          <w:numId w:val="2"/>
        </w:numPr>
        <w:spacing w:after="5" w:line="360" w:lineRule="auto"/>
        <w:ind w:hanging="360"/>
        <w:jc w:val="both"/>
      </w:pPr>
      <w:r w:rsidRPr="00FE3CE7">
        <w:t xml:space="preserve">všestranná pomoc žiakom pri príprave na vyučovanie,  </w:t>
      </w:r>
    </w:p>
    <w:p w14:paraId="7DE3B955" w14:textId="77777777" w:rsidR="00FE3CE7" w:rsidRPr="00FE3CE7" w:rsidRDefault="00FE3CE7" w:rsidP="00071B37">
      <w:pPr>
        <w:numPr>
          <w:ilvl w:val="0"/>
          <w:numId w:val="2"/>
        </w:numPr>
        <w:spacing w:after="5" w:line="360" w:lineRule="auto"/>
        <w:ind w:hanging="360"/>
        <w:jc w:val="both"/>
      </w:pPr>
      <w:r w:rsidRPr="00FE3CE7">
        <w:t xml:space="preserve">formovanie aktívneho postoja žiakov k sebavzdelávaniu a sebavýchove, </w:t>
      </w:r>
    </w:p>
    <w:p w14:paraId="2385AE6C" w14:textId="2D018B71" w:rsidR="00BB38FA" w:rsidRDefault="00FE3CE7" w:rsidP="00071B37">
      <w:pPr>
        <w:numPr>
          <w:ilvl w:val="0"/>
          <w:numId w:val="2"/>
        </w:numPr>
        <w:spacing w:after="4" w:line="360" w:lineRule="auto"/>
        <w:ind w:hanging="360"/>
        <w:jc w:val="both"/>
      </w:pPr>
      <w:r w:rsidRPr="00FE3CE7">
        <w:t>uspokojovanie individuálnych potrieb a záujmov,</w:t>
      </w:r>
      <w:r>
        <w:t xml:space="preserve"> </w:t>
      </w:r>
      <w:r w:rsidRPr="00FE3CE7">
        <w:t xml:space="preserve">rozvíjanie nadania, špecifických schopností a tvorivosti, aktívne využívanie voľného času, oddych a relaxácia. </w:t>
      </w:r>
    </w:p>
    <w:p w14:paraId="28E234FA" w14:textId="6C988ACE" w:rsidR="00FE3CE7" w:rsidRDefault="00FE3CE7" w:rsidP="00BB38FA">
      <w:pPr>
        <w:pStyle w:val="Nadpis2"/>
      </w:pPr>
      <w:bookmarkStart w:id="3" w:name="_Toc231384825"/>
      <w:r>
        <w:t>1.2 Priestor školského internátu poskytuje</w:t>
      </w:r>
      <w:bookmarkEnd w:id="3"/>
    </w:p>
    <w:p w14:paraId="2449F023" w14:textId="74C79D15" w:rsidR="00FE3CE7" w:rsidRPr="00FE3CE7" w:rsidRDefault="00FE3CE7" w:rsidP="00BB38FA">
      <w:pPr>
        <w:spacing w:after="4" w:line="360" w:lineRule="auto"/>
        <w:jc w:val="both"/>
      </w:pPr>
      <w:r w:rsidRPr="00BB38FA">
        <w:t>Školský internát</w:t>
      </w:r>
      <w:r w:rsidRPr="00FE3CE7">
        <w:t xml:space="preserve"> poskytuje priestor pre: </w:t>
      </w:r>
    </w:p>
    <w:p w14:paraId="438E24BD" w14:textId="77777777" w:rsidR="00FE3CE7" w:rsidRPr="00FE3CE7" w:rsidRDefault="00FE3CE7" w:rsidP="00071B37">
      <w:pPr>
        <w:numPr>
          <w:ilvl w:val="0"/>
          <w:numId w:val="2"/>
        </w:numPr>
        <w:spacing w:after="5" w:line="360" w:lineRule="auto"/>
        <w:ind w:hanging="360"/>
        <w:jc w:val="both"/>
      </w:pPr>
      <w:r w:rsidRPr="00FE3CE7">
        <w:lastRenderedPageBreak/>
        <w:t xml:space="preserve">personalizáciu (objavovanie a definovanie seba), </w:t>
      </w:r>
    </w:p>
    <w:p w14:paraId="3F243F13" w14:textId="77777777" w:rsidR="00FE3CE7" w:rsidRPr="00FE3CE7" w:rsidRDefault="00FE3CE7" w:rsidP="00071B37">
      <w:pPr>
        <w:numPr>
          <w:ilvl w:val="0"/>
          <w:numId w:val="2"/>
        </w:numPr>
        <w:spacing w:after="5" w:line="360" w:lineRule="auto"/>
        <w:ind w:hanging="360"/>
        <w:jc w:val="both"/>
      </w:pPr>
      <w:r w:rsidRPr="00FE3CE7">
        <w:t xml:space="preserve">inklúziu (prijatie druhého za partnera, spoločníka a spolutvorcu), </w:t>
      </w:r>
    </w:p>
    <w:p w14:paraId="6C94A2A0" w14:textId="77777777" w:rsidR="00FE3CE7" w:rsidRPr="00FE3CE7" w:rsidRDefault="00FE3CE7" w:rsidP="00071B37">
      <w:pPr>
        <w:numPr>
          <w:ilvl w:val="0"/>
          <w:numId w:val="2"/>
        </w:numPr>
        <w:spacing w:after="5" w:line="360" w:lineRule="auto"/>
        <w:ind w:hanging="360"/>
        <w:jc w:val="both"/>
      </w:pPr>
      <w:r w:rsidRPr="00FE3CE7">
        <w:t xml:space="preserve">subjektívnu pohodu – </w:t>
      </w:r>
      <w:proofErr w:type="spellStart"/>
      <w:r w:rsidRPr="00FE3CE7">
        <w:t>wellbeing</w:t>
      </w:r>
      <w:proofErr w:type="spellEnd"/>
      <w:r w:rsidRPr="00FE3CE7">
        <w:t xml:space="preserve"> (schopnosť rastu bez strachu a úzkosti), </w:t>
      </w:r>
    </w:p>
    <w:p w14:paraId="1D2FD574" w14:textId="77777777" w:rsidR="00FE3CE7" w:rsidRPr="00FE3CE7" w:rsidRDefault="00FE3CE7" w:rsidP="00071B37">
      <w:pPr>
        <w:numPr>
          <w:ilvl w:val="0"/>
          <w:numId w:val="2"/>
        </w:numPr>
        <w:spacing w:after="5" w:line="360" w:lineRule="auto"/>
        <w:ind w:hanging="360"/>
        <w:jc w:val="both"/>
      </w:pPr>
      <w:r w:rsidRPr="00FE3CE7">
        <w:t xml:space="preserve">rozvíjanie interpersonálnych zručností (soft </w:t>
      </w:r>
      <w:proofErr w:type="spellStart"/>
      <w:r w:rsidRPr="00FE3CE7">
        <w:t>skills</w:t>
      </w:r>
      <w:proofErr w:type="spellEnd"/>
      <w:r w:rsidRPr="00FE3CE7">
        <w:t xml:space="preserve">), </w:t>
      </w:r>
    </w:p>
    <w:p w14:paraId="4F1C8A66" w14:textId="77777777" w:rsidR="00FE3CE7" w:rsidRPr="00FE3CE7" w:rsidRDefault="00FE3CE7" w:rsidP="00071B37">
      <w:pPr>
        <w:numPr>
          <w:ilvl w:val="0"/>
          <w:numId w:val="2"/>
        </w:numPr>
        <w:spacing w:after="5" w:line="360" w:lineRule="auto"/>
        <w:ind w:hanging="360"/>
        <w:jc w:val="both"/>
      </w:pPr>
      <w:r w:rsidRPr="00FE3CE7">
        <w:t xml:space="preserve">prehlbovanie digitálnych zručností, </w:t>
      </w:r>
    </w:p>
    <w:p w14:paraId="3AEFFB36" w14:textId="158C933B" w:rsidR="00BB38FA" w:rsidRDefault="00FE3CE7" w:rsidP="00071B37">
      <w:pPr>
        <w:numPr>
          <w:ilvl w:val="0"/>
          <w:numId w:val="2"/>
        </w:numPr>
        <w:spacing w:after="5" w:line="360" w:lineRule="auto"/>
        <w:ind w:hanging="360"/>
        <w:jc w:val="both"/>
      </w:pPr>
      <w:r w:rsidRPr="00FE3CE7">
        <w:t xml:space="preserve">rozvíjanie kritického a analytického myslenia. </w:t>
      </w:r>
    </w:p>
    <w:p w14:paraId="453F8810" w14:textId="4EF0FF42" w:rsidR="00FE3CE7" w:rsidRPr="00FE3CE7" w:rsidRDefault="00BB38FA" w:rsidP="00BB38FA">
      <w:pPr>
        <w:pStyle w:val="Nadpis2"/>
        <w:rPr>
          <w:rFonts w:cs="Times New Roman"/>
        </w:rPr>
      </w:pPr>
      <w:bookmarkStart w:id="4" w:name="_Toc231384826"/>
      <w:r>
        <w:t>1.3 Hlavné ciele výchovy</w:t>
      </w:r>
      <w:bookmarkEnd w:id="4"/>
      <w:r w:rsidR="00FE3CE7" w:rsidRPr="00FE3CE7">
        <w:rPr>
          <w:rFonts w:cs="Times New Roman"/>
        </w:rPr>
        <w:t xml:space="preserve"> </w:t>
      </w:r>
    </w:p>
    <w:p w14:paraId="72E8D11A" w14:textId="4344E740" w:rsidR="00FE3CE7" w:rsidRPr="00FE3CE7" w:rsidRDefault="00FE3CE7" w:rsidP="00BB38FA">
      <w:pPr>
        <w:spacing w:line="360" w:lineRule="auto"/>
        <w:ind w:left="-5"/>
        <w:jc w:val="both"/>
      </w:pPr>
      <w:r w:rsidRPr="00BB38FA">
        <w:rPr>
          <w:bCs/>
        </w:rPr>
        <w:t>Hlavné ciele výchovy</w:t>
      </w:r>
      <w:r w:rsidRPr="00FE3CE7">
        <w:rPr>
          <w:b/>
        </w:rPr>
        <w:t xml:space="preserve"> </w:t>
      </w:r>
      <w:r w:rsidRPr="00FE3CE7">
        <w:t xml:space="preserve">v školskom internáte:   </w:t>
      </w:r>
    </w:p>
    <w:p w14:paraId="68AACC94" w14:textId="77777777" w:rsidR="00FE3CE7" w:rsidRPr="00FE3CE7" w:rsidRDefault="00FE3CE7" w:rsidP="00071B37">
      <w:pPr>
        <w:numPr>
          <w:ilvl w:val="0"/>
          <w:numId w:val="2"/>
        </w:numPr>
        <w:spacing w:after="5" w:line="360" w:lineRule="auto"/>
        <w:ind w:hanging="360"/>
        <w:jc w:val="both"/>
      </w:pPr>
      <w:r w:rsidRPr="00FE3CE7">
        <w:t xml:space="preserve">rozvíjať spôsobilosti kľúčové pre 21. storočie v prepojení na ciele a profil absolventa stredoškolského vzdelávania,  </w:t>
      </w:r>
    </w:p>
    <w:p w14:paraId="7B772699" w14:textId="77777777" w:rsidR="00FE3CE7" w:rsidRPr="00FE3CE7" w:rsidRDefault="00FE3CE7" w:rsidP="00071B37">
      <w:pPr>
        <w:numPr>
          <w:ilvl w:val="0"/>
          <w:numId w:val="2"/>
        </w:numPr>
        <w:spacing w:after="5" w:line="360" w:lineRule="auto"/>
        <w:ind w:hanging="360"/>
        <w:jc w:val="both"/>
      </w:pPr>
      <w:r w:rsidRPr="00FE3CE7">
        <w:t xml:space="preserve">formovať aktívny postoj žiakov k sebavzdelávaniu a sebavýchove, </w:t>
      </w:r>
    </w:p>
    <w:p w14:paraId="2510BDCF" w14:textId="77777777" w:rsidR="00FE3CE7" w:rsidRPr="00FE3CE7" w:rsidRDefault="00FE3CE7" w:rsidP="00071B37">
      <w:pPr>
        <w:numPr>
          <w:ilvl w:val="0"/>
          <w:numId w:val="2"/>
        </w:numPr>
        <w:spacing w:after="5" w:line="360" w:lineRule="auto"/>
        <w:ind w:hanging="360"/>
        <w:jc w:val="both"/>
      </w:pPr>
      <w:r w:rsidRPr="00FE3CE7">
        <w:t xml:space="preserve">rozvíjať spôsobilosti oceňovať voľný čas ako hodnotu, využívať ho zmysluplne a racionálne pre svoj rozvoj, </w:t>
      </w:r>
    </w:p>
    <w:p w14:paraId="0E4E7C5A" w14:textId="77777777" w:rsidR="00FE3CE7" w:rsidRPr="00FE3CE7" w:rsidRDefault="00FE3CE7" w:rsidP="00071B37">
      <w:pPr>
        <w:numPr>
          <w:ilvl w:val="0"/>
          <w:numId w:val="2"/>
        </w:numPr>
        <w:spacing w:after="5" w:line="360" w:lineRule="auto"/>
        <w:ind w:hanging="360"/>
        <w:jc w:val="both"/>
      </w:pPr>
      <w:r w:rsidRPr="00FE3CE7">
        <w:t xml:space="preserve">rozvíjať spôsobilosti plánovať a vyberať si vhodné činnosti k participácii, k relaxácii, </w:t>
      </w:r>
    </w:p>
    <w:p w14:paraId="74054D7A" w14:textId="77777777" w:rsidR="00FE3CE7" w:rsidRPr="00FE3CE7" w:rsidRDefault="00FE3CE7" w:rsidP="00071B37">
      <w:pPr>
        <w:numPr>
          <w:ilvl w:val="0"/>
          <w:numId w:val="2"/>
        </w:numPr>
        <w:spacing w:after="5" w:line="360" w:lineRule="auto"/>
        <w:ind w:hanging="360"/>
        <w:jc w:val="both"/>
      </w:pPr>
      <w:r w:rsidRPr="00FE3CE7">
        <w:t xml:space="preserve">podporovať inkluzívny a individualizovaný (diferencovaný, </w:t>
      </w:r>
      <w:proofErr w:type="spellStart"/>
      <w:r w:rsidRPr="00FE3CE7">
        <w:t>personalizovaný</w:t>
      </w:r>
      <w:proofErr w:type="spellEnd"/>
      <w:r w:rsidRPr="00FE3CE7">
        <w:t xml:space="preserve">) prístup vo výchove a vzdelávaní, v centre ktorého stojí žiak, jeho osobnostný potenciál a výchovno-vzdelávacie potreby, </w:t>
      </w:r>
    </w:p>
    <w:p w14:paraId="0A7A37C9" w14:textId="77777777" w:rsidR="00FE3CE7" w:rsidRPr="00FE3CE7" w:rsidRDefault="00FE3CE7" w:rsidP="00071B37">
      <w:pPr>
        <w:numPr>
          <w:ilvl w:val="0"/>
          <w:numId w:val="2"/>
        </w:numPr>
        <w:spacing w:after="5" w:line="360" w:lineRule="auto"/>
        <w:ind w:hanging="360"/>
        <w:jc w:val="both"/>
      </w:pPr>
      <w:r w:rsidRPr="00FE3CE7">
        <w:t xml:space="preserve">podporovať podnikavosť, iniciatívnosť, tvorivosť a prirodzenú zvedavosť pri poznávaní sveta okolo seba, </w:t>
      </w:r>
    </w:p>
    <w:p w14:paraId="0DBAD43E" w14:textId="77777777" w:rsidR="00FE3CE7" w:rsidRPr="00FE3CE7" w:rsidRDefault="00FE3CE7" w:rsidP="00071B37">
      <w:pPr>
        <w:numPr>
          <w:ilvl w:val="0"/>
          <w:numId w:val="2"/>
        </w:numPr>
        <w:spacing w:after="5" w:line="360" w:lineRule="auto"/>
        <w:ind w:hanging="360"/>
        <w:jc w:val="both"/>
      </w:pPr>
      <w:r w:rsidRPr="00FE3CE7">
        <w:t xml:space="preserve">uplatňovať a chrániť práva dieťaťa v spolupráci s rodinou, zriaďovateľom a ďalšími partnermi podieľajúcimi sa na výchove, </w:t>
      </w:r>
    </w:p>
    <w:p w14:paraId="536D072B" w14:textId="77777777" w:rsidR="00FE3CE7" w:rsidRPr="00FE3CE7" w:rsidRDefault="00FE3CE7" w:rsidP="00071B37">
      <w:pPr>
        <w:numPr>
          <w:ilvl w:val="0"/>
          <w:numId w:val="2"/>
        </w:numPr>
        <w:spacing w:after="5" w:line="360" w:lineRule="auto"/>
        <w:ind w:hanging="360"/>
        <w:jc w:val="both"/>
      </w:pPr>
      <w:r w:rsidRPr="00FE3CE7">
        <w:t xml:space="preserve">implementovať princípy inkluzívneho vzdelávania do výchovno-vzdelávacieho procesu, </w:t>
      </w:r>
    </w:p>
    <w:p w14:paraId="18B8E2C0" w14:textId="77777777" w:rsidR="00FE3CE7" w:rsidRPr="00FE3CE7" w:rsidRDefault="00FE3CE7" w:rsidP="00071B37">
      <w:pPr>
        <w:numPr>
          <w:ilvl w:val="0"/>
          <w:numId w:val="2"/>
        </w:numPr>
        <w:spacing w:after="5" w:line="360" w:lineRule="auto"/>
        <w:ind w:hanging="360"/>
        <w:jc w:val="both"/>
      </w:pPr>
      <w:r w:rsidRPr="00FE3CE7">
        <w:t xml:space="preserve">rozvíjať a upevňovať  spôsobilosti najmä v oblastiach osobnosť, občianstvo, spolupráca, komunikácia, kreativita, kritické myslenie, </w:t>
      </w:r>
    </w:p>
    <w:p w14:paraId="2A6FE398" w14:textId="56B1A925" w:rsidR="00FE3CE7" w:rsidRPr="00FE3CE7" w:rsidRDefault="00FE3CE7" w:rsidP="00071B37">
      <w:pPr>
        <w:numPr>
          <w:ilvl w:val="0"/>
          <w:numId w:val="2"/>
        </w:numPr>
        <w:spacing w:after="5" w:line="360" w:lineRule="auto"/>
        <w:ind w:hanging="360"/>
        <w:jc w:val="both"/>
      </w:pPr>
      <w:r w:rsidRPr="00FE3CE7">
        <w:t xml:space="preserve">zabezpečovať žiakom kvalifikovanú pomoc a podmienky k príprave na vyučovanie. </w:t>
      </w:r>
    </w:p>
    <w:p w14:paraId="27DA654C" w14:textId="5B33B8A9" w:rsidR="00BB38FA" w:rsidRDefault="00BB38FA" w:rsidP="00351959">
      <w:pPr>
        <w:pStyle w:val="Nadpis2"/>
        <w:spacing w:before="0"/>
      </w:pPr>
      <w:bookmarkStart w:id="5" w:name="_Toc231384827"/>
      <w:r>
        <w:t>1.4 Špecifické ciele výchovy</w:t>
      </w:r>
      <w:bookmarkEnd w:id="5"/>
    </w:p>
    <w:p w14:paraId="217AFD29" w14:textId="2207FF50" w:rsidR="00FE3CE7" w:rsidRPr="00FE3CE7" w:rsidRDefault="00FE3CE7" w:rsidP="00351959">
      <w:pPr>
        <w:spacing w:line="360" w:lineRule="auto"/>
        <w:ind w:left="-5"/>
        <w:jc w:val="both"/>
      </w:pPr>
      <w:r w:rsidRPr="00BB38FA">
        <w:rPr>
          <w:bCs/>
        </w:rPr>
        <w:t>Špecifické ciele</w:t>
      </w:r>
      <w:r w:rsidRPr="00FE3CE7">
        <w:t xml:space="preserve"> výchovy v školskom internáte sú zamerané na rozvoj kľúčových kompetencií potrebných pre život v 21. storočí: </w:t>
      </w:r>
    </w:p>
    <w:p w14:paraId="064ED78E" w14:textId="77777777" w:rsidR="00FE3CE7" w:rsidRPr="00FE3CE7" w:rsidRDefault="00FE3CE7" w:rsidP="00071B37">
      <w:pPr>
        <w:numPr>
          <w:ilvl w:val="0"/>
          <w:numId w:val="2"/>
        </w:numPr>
        <w:spacing w:after="5" w:line="360" w:lineRule="auto"/>
        <w:ind w:hanging="360"/>
        <w:jc w:val="both"/>
      </w:pPr>
      <w:r w:rsidRPr="00FE3CE7">
        <w:t xml:space="preserve">rozvíjať schopnosť komunikovať v rôznych situáciách a prostrediach, </w:t>
      </w:r>
    </w:p>
    <w:p w14:paraId="19B004E8" w14:textId="77777777" w:rsidR="00FE3CE7" w:rsidRPr="00FE3CE7" w:rsidRDefault="00FE3CE7" w:rsidP="00071B37">
      <w:pPr>
        <w:numPr>
          <w:ilvl w:val="0"/>
          <w:numId w:val="2"/>
        </w:numPr>
        <w:spacing w:after="5" w:line="360" w:lineRule="auto"/>
        <w:ind w:hanging="360"/>
        <w:jc w:val="both"/>
      </w:pPr>
      <w:r w:rsidRPr="00FE3CE7">
        <w:t xml:space="preserve">podporovať kritické myslenie a schopnosť analyzovať a hodnotiť informácie z rôznych zdrojov, </w:t>
      </w:r>
    </w:p>
    <w:p w14:paraId="10B8F31A" w14:textId="77777777" w:rsidR="00FE3CE7" w:rsidRPr="00FE3CE7" w:rsidRDefault="00FE3CE7" w:rsidP="00071B37">
      <w:pPr>
        <w:numPr>
          <w:ilvl w:val="0"/>
          <w:numId w:val="2"/>
        </w:numPr>
        <w:spacing w:after="5" w:line="360" w:lineRule="auto"/>
        <w:ind w:hanging="360"/>
        <w:jc w:val="both"/>
      </w:pPr>
      <w:r w:rsidRPr="00FE3CE7">
        <w:t xml:space="preserve">podporovať sebapoznanie a sebareflexiu, aby žiaci lepšie rozumeli svojim silným a slabým stránkam, </w:t>
      </w:r>
    </w:p>
    <w:p w14:paraId="2252F67A" w14:textId="77777777" w:rsidR="00FE3CE7" w:rsidRPr="00FE3CE7" w:rsidRDefault="00FE3CE7" w:rsidP="00071B37">
      <w:pPr>
        <w:numPr>
          <w:ilvl w:val="0"/>
          <w:numId w:val="2"/>
        </w:numPr>
        <w:spacing w:after="5" w:line="360" w:lineRule="auto"/>
        <w:ind w:hanging="360"/>
        <w:jc w:val="both"/>
      </w:pPr>
      <w:r w:rsidRPr="00FE3CE7">
        <w:lastRenderedPageBreak/>
        <w:t xml:space="preserve">pripravovať žiakov na budúce povolania a kariérne cesty prostredníctvom praktických skúseností a projektov, </w:t>
      </w:r>
    </w:p>
    <w:p w14:paraId="63C66B7A" w14:textId="77777777" w:rsidR="00FE3CE7" w:rsidRPr="00FE3CE7" w:rsidRDefault="00FE3CE7" w:rsidP="00071B37">
      <w:pPr>
        <w:numPr>
          <w:ilvl w:val="0"/>
          <w:numId w:val="2"/>
        </w:numPr>
        <w:spacing w:after="5" w:line="360" w:lineRule="auto"/>
        <w:ind w:hanging="360"/>
        <w:jc w:val="both"/>
      </w:pPr>
      <w:r w:rsidRPr="00FE3CE7">
        <w:t xml:space="preserve">podporovať zdravý životný štýl a fyzickú aktivitu, </w:t>
      </w:r>
    </w:p>
    <w:p w14:paraId="4E161A43" w14:textId="77777777" w:rsidR="00FE3CE7" w:rsidRPr="00FE3CE7" w:rsidRDefault="00FE3CE7" w:rsidP="00071B37">
      <w:pPr>
        <w:numPr>
          <w:ilvl w:val="0"/>
          <w:numId w:val="2"/>
        </w:numPr>
        <w:spacing w:after="5" w:line="360" w:lineRule="auto"/>
        <w:ind w:hanging="360"/>
        <w:jc w:val="both"/>
      </w:pPr>
      <w:r w:rsidRPr="00FE3CE7">
        <w:t xml:space="preserve">rozvíjať schopnosti zvládať stres a udržiavať emocionálnu rovnováhu, </w:t>
      </w:r>
    </w:p>
    <w:p w14:paraId="40FA483E" w14:textId="77777777" w:rsidR="00FE3CE7" w:rsidRPr="00FE3CE7" w:rsidRDefault="00FE3CE7" w:rsidP="00071B37">
      <w:pPr>
        <w:numPr>
          <w:ilvl w:val="0"/>
          <w:numId w:val="2"/>
        </w:numPr>
        <w:spacing w:after="5" w:line="360" w:lineRule="auto"/>
        <w:ind w:hanging="360"/>
        <w:jc w:val="both"/>
      </w:pPr>
      <w:r w:rsidRPr="00FE3CE7">
        <w:t xml:space="preserve">viesť žiakov k zodpovednému občianstvu a aktívnej účasti na spoločenskom živote, </w:t>
      </w:r>
    </w:p>
    <w:p w14:paraId="5CB24C70" w14:textId="77777777" w:rsidR="00FE3CE7" w:rsidRPr="00FE3CE7" w:rsidRDefault="00FE3CE7" w:rsidP="00071B37">
      <w:pPr>
        <w:numPr>
          <w:ilvl w:val="0"/>
          <w:numId w:val="2"/>
        </w:numPr>
        <w:spacing w:after="5" w:line="360" w:lineRule="auto"/>
        <w:ind w:hanging="360"/>
        <w:jc w:val="both"/>
      </w:pPr>
      <w:r w:rsidRPr="00FE3CE7">
        <w:t xml:space="preserve">podporovať environmentálne povedomie a udržateľné správanie,  </w:t>
      </w:r>
    </w:p>
    <w:p w14:paraId="3F2B3D54" w14:textId="77777777" w:rsidR="00FE3CE7" w:rsidRPr="00FE3CE7" w:rsidRDefault="00FE3CE7" w:rsidP="00071B37">
      <w:pPr>
        <w:numPr>
          <w:ilvl w:val="0"/>
          <w:numId w:val="2"/>
        </w:numPr>
        <w:spacing w:after="5" w:line="360" w:lineRule="auto"/>
        <w:ind w:hanging="360"/>
        <w:jc w:val="both"/>
      </w:pPr>
      <w:r w:rsidRPr="00FE3CE7">
        <w:t xml:space="preserve">rozvíjať estetické cítenie a kreativitu prostredníctvom umenia a kultúrnych aktivít, </w:t>
      </w:r>
    </w:p>
    <w:p w14:paraId="78DC94C8" w14:textId="77777777" w:rsidR="00FE3CE7" w:rsidRPr="00FE3CE7" w:rsidRDefault="00FE3CE7" w:rsidP="00071B37">
      <w:pPr>
        <w:numPr>
          <w:ilvl w:val="0"/>
          <w:numId w:val="2"/>
        </w:numPr>
        <w:spacing w:after="5" w:line="360" w:lineRule="auto"/>
        <w:ind w:hanging="360"/>
        <w:jc w:val="both"/>
      </w:pPr>
      <w:r w:rsidRPr="00FE3CE7">
        <w:t xml:space="preserve">podporovať úctu k rôznorodosti kultúr a tradícií, </w:t>
      </w:r>
    </w:p>
    <w:p w14:paraId="4144B19F" w14:textId="77777777" w:rsidR="00FE3CE7" w:rsidRPr="00FE3CE7" w:rsidRDefault="00FE3CE7" w:rsidP="00071B37">
      <w:pPr>
        <w:numPr>
          <w:ilvl w:val="0"/>
          <w:numId w:val="2"/>
        </w:numPr>
        <w:spacing w:after="5" w:line="360" w:lineRule="auto"/>
        <w:ind w:hanging="360"/>
        <w:jc w:val="both"/>
      </w:pPr>
      <w:r w:rsidRPr="00FE3CE7">
        <w:t xml:space="preserve">vychovávať k zodpovedným a zdravým vzťahom v rodine a medzi partnermi, </w:t>
      </w:r>
    </w:p>
    <w:p w14:paraId="34F54D69" w14:textId="3CEF490F" w:rsidR="00BB38FA" w:rsidRDefault="00FE3CE7" w:rsidP="00071B37">
      <w:pPr>
        <w:numPr>
          <w:ilvl w:val="0"/>
          <w:numId w:val="2"/>
        </w:numPr>
        <w:spacing w:after="5" w:line="360" w:lineRule="auto"/>
        <w:ind w:hanging="360"/>
        <w:jc w:val="both"/>
      </w:pPr>
      <w:r w:rsidRPr="00FE3CE7">
        <w:t xml:space="preserve">podporovať schopnosť riešiť konflikty a komunikovať efektívne v osobných vzťahoch. </w:t>
      </w:r>
    </w:p>
    <w:p w14:paraId="4A7A85C0" w14:textId="2FBC159F" w:rsidR="004D21DB" w:rsidRDefault="004D21DB" w:rsidP="00967BB3">
      <w:pPr>
        <w:pStyle w:val="Nadpis2"/>
        <w:rPr>
          <w:sz w:val="36"/>
          <w:szCs w:val="36"/>
          <w:lang w:eastAsia="sk-SK"/>
        </w:rPr>
      </w:pPr>
      <w:bookmarkStart w:id="6" w:name="_Toc231384828"/>
      <w:r>
        <w:t>1.</w:t>
      </w:r>
      <w:r w:rsidR="00967BB3">
        <w:t>5</w:t>
      </w:r>
      <w:r>
        <w:t xml:space="preserve"> Preventívne pôsobenie v oblastiach:</w:t>
      </w:r>
      <w:bookmarkEnd w:id="6"/>
    </w:p>
    <w:p w14:paraId="5969FC0D" w14:textId="77777777" w:rsidR="004D21DB" w:rsidRDefault="004D21DB" w:rsidP="004D21DB">
      <w:pPr>
        <w:numPr>
          <w:ilvl w:val="0"/>
          <w:numId w:val="34"/>
        </w:numPr>
        <w:spacing w:after="100" w:afterAutospacing="1" w:line="360" w:lineRule="auto"/>
        <w:jc w:val="both"/>
      </w:pPr>
      <w:r>
        <w:t xml:space="preserve">šikana, </w:t>
      </w:r>
    </w:p>
    <w:p w14:paraId="51F76EBD" w14:textId="77777777" w:rsidR="004D21DB" w:rsidRDefault="004D21DB" w:rsidP="004D21DB">
      <w:pPr>
        <w:numPr>
          <w:ilvl w:val="0"/>
          <w:numId w:val="34"/>
        </w:numPr>
        <w:spacing w:after="100" w:afterAutospacing="1" w:line="360" w:lineRule="auto"/>
        <w:jc w:val="both"/>
      </w:pPr>
      <w:proofErr w:type="spellStart"/>
      <w:r>
        <w:t>kyberšikana</w:t>
      </w:r>
      <w:proofErr w:type="spellEnd"/>
      <w:r>
        <w:t xml:space="preserve">, </w:t>
      </w:r>
    </w:p>
    <w:p w14:paraId="1C6037B5" w14:textId="77777777" w:rsidR="004D21DB" w:rsidRDefault="004D21DB" w:rsidP="004D21DB">
      <w:pPr>
        <w:numPr>
          <w:ilvl w:val="0"/>
          <w:numId w:val="34"/>
        </w:numPr>
        <w:spacing w:after="100" w:afterAutospacing="1" w:line="360" w:lineRule="auto"/>
        <w:jc w:val="both"/>
      </w:pPr>
      <w:r>
        <w:t xml:space="preserve">závislosti, </w:t>
      </w:r>
    </w:p>
    <w:p w14:paraId="3245D593" w14:textId="77777777" w:rsidR="004D21DB" w:rsidRDefault="004D21DB" w:rsidP="004D21DB">
      <w:pPr>
        <w:numPr>
          <w:ilvl w:val="0"/>
          <w:numId w:val="34"/>
        </w:numPr>
        <w:spacing w:after="100" w:afterAutospacing="1" w:line="360" w:lineRule="auto"/>
        <w:jc w:val="both"/>
      </w:pPr>
      <w:r>
        <w:t xml:space="preserve">extrémizmus, </w:t>
      </w:r>
    </w:p>
    <w:p w14:paraId="3C1F326F" w14:textId="77777777" w:rsidR="004D21DB" w:rsidRDefault="004D21DB" w:rsidP="004D21DB">
      <w:pPr>
        <w:numPr>
          <w:ilvl w:val="0"/>
          <w:numId w:val="34"/>
        </w:numPr>
        <w:spacing w:after="100" w:afterAutospacing="1" w:line="360" w:lineRule="auto"/>
        <w:jc w:val="both"/>
      </w:pPr>
      <w:r>
        <w:t xml:space="preserve">rizikové sexuálne správanie, </w:t>
      </w:r>
    </w:p>
    <w:p w14:paraId="42D290E0" w14:textId="37D6ED4D" w:rsidR="004D21DB" w:rsidRDefault="004D21DB" w:rsidP="004D21DB">
      <w:pPr>
        <w:numPr>
          <w:ilvl w:val="0"/>
          <w:numId w:val="34"/>
        </w:numPr>
        <w:spacing w:line="360" w:lineRule="auto"/>
        <w:jc w:val="both"/>
      </w:pPr>
      <w:r>
        <w:t>duševné zdravie.</w:t>
      </w:r>
    </w:p>
    <w:p w14:paraId="6B2015E1" w14:textId="68D3ECD1" w:rsidR="00FE3CE7" w:rsidRPr="00FE3CE7" w:rsidRDefault="00BB38FA" w:rsidP="004D21DB">
      <w:pPr>
        <w:pStyle w:val="Nadpis2"/>
        <w:rPr>
          <w:rFonts w:cs="Times New Roman"/>
        </w:rPr>
      </w:pPr>
      <w:bookmarkStart w:id="7" w:name="_Toc231384829"/>
      <w:r>
        <w:t>1.</w:t>
      </w:r>
      <w:r w:rsidR="00967BB3">
        <w:t>6</w:t>
      </w:r>
      <w:r>
        <w:t xml:space="preserve"> Režimové časti dňa</w:t>
      </w:r>
      <w:bookmarkEnd w:id="7"/>
      <w:r w:rsidR="00FE3CE7" w:rsidRPr="00FE3CE7">
        <w:rPr>
          <w:rFonts w:cs="Times New Roman"/>
        </w:rPr>
        <w:t xml:space="preserve"> </w:t>
      </w:r>
    </w:p>
    <w:p w14:paraId="48F4375F" w14:textId="77777777" w:rsidR="00FE3CE7" w:rsidRPr="00FE3CE7" w:rsidRDefault="00FE3CE7" w:rsidP="00FE3CE7">
      <w:pPr>
        <w:spacing w:after="27" w:line="360" w:lineRule="auto"/>
        <w:ind w:left="-15"/>
        <w:jc w:val="both"/>
      </w:pPr>
      <w:r w:rsidRPr="00BB38FA">
        <w:t>Ciele výchovy</w:t>
      </w:r>
      <w:r w:rsidRPr="00FE3CE7">
        <w:t xml:space="preserve"> v školskom internáte sa napĺňajú prostredníctvom okruhov činností (aktivít v režimových častiach dňa), ktorými sú: </w:t>
      </w:r>
    </w:p>
    <w:p w14:paraId="5BFD213C" w14:textId="77777777" w:rsidR="00FE3CE7" w:rsidRPr="00FE3CE7" w:rsidRDefault="00FE3CE7" w:rsidP="00071B37">
      <w:pPr>
        <w:pStyle w:val="Odsekzoznamu"/>
        <w:numPr>
          <w:ilvl w:val="0"/>
          <w:numId w:val="5"/>
        </w:numPr>
        <w:spacing w:after="5" w:line="360" w:lineRule="auto"/>
        <w:jc w:val="both"/>
      </w:pPr>
      <w:r w:rsidRPr="00FE3CE7">
        <w:t xml:space="preserve">odpočinkové a relaxačné činnosti,  </w:t>
      </w:r>
    </w:p>
    <w:p w14:paraId="18F0DFF4" w14:textId="77777777" w:rsidR="00FE3CE7" w:rsidRPr="00FE3CE7" w:rsidRDefault="00FE3CE7" w:rsidP="00071B37">
      <w:pPr>
        <w:pStyle w:val="Odsekzoznamu"/>
        <w:numPr>
          <w:ilvl w:val="0"/>
          <w:numId w:val="5"/>
        </w:numPr>
        <w:spacing w:after="5" w:line="360" w:lineRule="auto"/>
        <w:jc w:val="both"/>
      </w:pPr>
      <w:proofErr w:type="spellStart"/>
      <w:r w:rsidRPr="00FE3CE7">
        <w:t>sebaobslužné</w:t>
      </w:r>
      <w:proofErr w:type="spellEnd"/>
      <w:r w:rsidRPr="00FE3CE7">
        <w:t xml:space="preserve"> činnosti,  </w:t>
      </w:r>
    </w:p>
    <w:p w14:paraId="6BCC4F5B" w14:textId="6DB76CA8" w:rsidR="00FE3CE7" w:rsidRPr="00FE3CE7" w:rsidRDefault="00FE3CE7" w:rsidP="00071B37">
      <w:pPr>
        <w:pStyle w:val="Odsekzoznamu"/>
        <w:numPr>
          <w:ilvl w:val="0"/>
          <w:numId w:val="5"/>
        </w:numPr>
        <w:spacing w:after="5" w:line="360" w:lineRule="auto"/>
        <w:jc w:val="both"/>
      </w:pPr>
      <w:r w:rsidRPr="00FE3CE7">
        <w:t xml:space="preserve">dobrovoľnícke </w:t>
      </w:r>
      <w:r w:rsidR="004908EF">
        <w:t xml:space="preserve">činnosti a </w:t>
      </w:r>
      <w:r w:rsidRPr="00FE3CE7">
        <w:t xml:space="preserve">aktivity,  </w:t>
      </w:r>
    </w:p>
    <w:p w14:paraId="180D4D59" w14:textId="77777777" w:rsidR="00FE3CE7" w:rsidRPr="00FE3CE7" w:rsidRDefault="00FE3CE7" w:rsidP="00071B37">
      <w:pPr>
        <w:pStyle w:val="Odsekzoznamu"/>
        <w:numPr>
          <w:ilvl w:val="0"/>
          <w:numId w:val="5"/>
        </w:numPr>
        <w:spacing w:after="5" w:line="360" w:lineRule="auto"/>
        <w:jc w:val="both"/>
      </w:pPr>
      <w:r w:rsidRPr="00FE3CE7">
        <w:t xml:space="preserve">príprava na vyučovanie,  </w:t>
      </w:r>
    </w:p>
    <w:p w14:paraId="793E857D" w14:textId="0CA7F80A" w:rsidR="00FE3CE7" w:rsidRDefault="00FE3CE7" w:rsidP="00071B37">
      <w:pPr>
        <w:pStyle w:val="Odsekzoznamu"/>
        <w:numPr>
          <w:ilvl w:val="0"/>
          <w:numId w:val="5"/>
        </w:numPr>
        <w:spacing w:after="5" w:line="360" w:lineRule="auto"/>
        <w:jc w:val="both"/>
      </w:pPr>
      <w:r w:rsidRPr="00FE3CE7">
        <w:t xml:space="preserve">relaxačné a záujmové činnosti. </w:t>
      </w:r>
    </w:p>
    <w:p w14:paraId="49FFA980" w14:textId="61CD69A3" w:rsidR="00F43188" w:rsidRDefault="00F43188" w:rsidP="00F43188">
      <w:pPr>
        <w:pStyle w:val="Nadpis2"/>
        <w:spacing w:before="0"/>
      </w:pPr>
      <w:bookmarkStart w:id="8" w:name="_Toc231384830"/>
      <w:r>
        <w:t>1.</w:t>
      </w:r>
      <w:r w:rsidR="00967BB3">
        <w:t>7</w:t>
      </w:r>
      <w:r>
        <w:t xml:space="preserve"> Činnosti v školskom internáte</w:t>
      </w:r>
      <w:bookmarkEnd w:id="8"/>
    </w:p>
    <w:p w14:paraId="1C12BE6E" w14:textId="1CE37B39" w:rsidR="004D21DB" w:rsidRPr="004D21DB" w:rsidRDefault="004D21DB" w:rsidP="00BA585F">
      <w:pPr>
        <w:spacing w:line="360" w:lineRule="auto"/>
        <w:jc w:val="both"/>
      </w:pPr>
      <w:r>
        <w:t>Jedna výchovno-vzdelávacia aktivita predstavuje spravidla organizačnú jednotku výchovno-vzdelávacej činnosti v trvaní približne 45 až 60 minút podľa charakteru činnosti.</w:t>
      </w:r>
    </w:p>
    <w:p w14:paraId="7264528D" w14:textId="612455E2" w:rsidR="00F43188" w:rsidRPr="00F43188" w:rsidRDefault="00F43188" w:rsidP="00F43188">
      <w:pPr>
        <w:spacing w:line="360" w:lineRule="auto"/>
        <w:ind w:firstLine="268"/>
        <w:jc w:val="both"/>
        <w:rPr>
          <w:b/>
          <w:bCs/>
        </w:rPr>
      </w:pPr>
      <w:r w:rsidRPr="00F43188">
        <w:rPr>
          <w:b/>
          <w:bCs/>
        </w:rPr>
        <w:t xml:space="preserve">Pravidelné činnosti  </w:t>
      </w:r>
    </w:p>
    <w:p w14:paraId="0DBFE549" w14:textId="77777777" w:rsidR="00F43188" w:rsidRDefault="00F43188" w:rsidP="00071B37">
      <w:pPr>
        <w:numPr>
          <w:ilvl w:val="0"/>
          <w:numId w:val="31"/>
        </w:numPr>
        <w:spacing w:after="5" w:line="360" w:lineRule="auto"/>
        <w:ind w:hanging="268"/>
        <w:jc w:val="both"/>
      </w:pPr>
      <w:r>
        <w:t xml:space="preserve">Príprava na vyučovanie (denne).  </w:t>
      </w:r>
    </w:p>
    <w:p w14:paraId="15CBD0F4" w14:textId="77777777" w:rsidR="00F43188" w:rsidRDefault="00F43188" w:rsidP="00071B37">
      <w:pPr>
        <w:numPr>
          <w:ilvl w:val="0"/>
          <w:numId w:val="31"/>
        </w:numPr>
        <w:spacing w:after="5" w:line="360" w:lineRule="auto"/>
        <w:ind w:hanging="268"/>
        <w:jc w:val="both"/>
      </w:pPr>
      <w:proofErr w:type="spellStart"/>
      <w:r>
        <w:t>Sebaobslužné</w:t>
      </w:r>
      <w:proofErr w:type="spellEnd"/>
      <w:r>
        <w:t xml:space="preserve"> činnosti (denne).  </w:t>
      </w:r>
    </w:p>
    <w:p w14:paraId="471BD34B" w14:textId="708FE2D7" w:rsidR="00F43188" w:rsidRDefault="00F43188" w:rsidP="00071B37">
      <w:pPr>
        <w:numPr>
          <w:ilvl w:val="0"/>
          <w:numId w:val="31"/>
        </w:numPr>
        <w:spacing w:after="5" w:line="360" w:lineRule="auto"/>
        <w:ind w:hanging="268"/>
        <w:jc w:val="both"/>
      </w:pPr>
      <w:r>
        <w:t xml:space="preserve">Výchovno-vzdelávacie </w:t>
      </w:r>
      <w:r w:rsidR="004908EF">
        <w:t xml:space="preserve">činnosti a </w:t>
      </w:r>
      <w:r>
        <w:t xml:space="preserve">aktivity podľa záujmu  (denne).  </w:t>
      </w:r>
    </w:p>
    <w:p w14:paraId="1185B5FF" w14:textId="77777777" w:rsidR="00F43188" w:rsidRDefault="00F43188" w:rsidP="00071B37">
      <w:pPr>
        <w:numPr>
          <w:ilvl w:val="0"/>
          <w:numId w:val="31"/>
        </w:numPr>
        <w:spacing w:after="5" w:line="360" w:lineRule="auto"/>
        <w:ind w:hanging="268"/>
        <w:jc w:val="both"/>
      </w:pPr>
      <w:r>
        <w:t xml:space="preserve">Činnosť záujmových krúžkov (2 až 4-krát mesačne).  </w:t>
      </w:r>
    </w:p>
    <w:p w14:paraId="51A3B1A1" w14:textId="77777777" w:rsidR="00F43188" w:rsidRDefault="00F43188" w:rsidP="00071B37">
      <w:pPr>
        <w:numPr>
          <w:ilvl w:val="0"/>
          <w:numId w:val="31"/>
        </w:numPr>
        <w:spacing w:after="5" w:line="360" w:lineRule="auto"/>
        <w:ind w:hanging="268"/>
        <w:jc w:val="both"/>
      </w:pPr>
      <w:r>
        <w:t xml:space="preserve">Individuálne vychádzky (jednotlivci, denne v zmysle ŠP). </w:t>
      </w:r>
    </w:p>
    <w:p w14:paraId="79B3860A" w14:textId="29806D3B" w:rsidR="00967BB3" w:rsidRDefault="00967BB3" w:rsidP="00071B37">
      <w:pPr>
        <w:numPr>
          <w:ilvl w:val="0"/>
          <w:numId w:val="31"/>
        </w:numPr>
        <w:spacing w:after="5" w:line="360" w:lineRule="auto"/>
        <w:ind w:hanging="268"/>
        <w:jc w:val="both"/>
      </w:pPr>
      <w:r>
        <w:lastRenderedPageBreak/>
        <w:t>Osobné voľno je spravidla poskytované v rozsahu najmenej 2 hodiny denne.</w:t>
      </w:r>
    </w:p>
    <w:p w14:paraId="7A3B4C21" w14:textId="5C1055AC" w:rsidR="00F43188" w:rsidRDefault="00F43188" w:rsidP="00071B37">
      <w:pPr>
        <w:numPr>
          <w:ilvl w:val="0"/>
          <w:numId w:val="31"/>
        </w:numPr>
        <w:spacing w:after="5" w:line="360" w:lineRule="auto"/>
        <w:ind w:hanging="268"/>
        <w:jc w:val="both"/>
      </w:pPr>
      <w:r>
        <w:t xml:space="preserve">Upratovanie okolia ŠI (denne), jesenné a jarné upratovanie okolia ŠI. </w:t>
      </w:r>
    </w:p>
    <w:p w14:paraId="1E81B33E" w14:textId="77777777" w:rsidR="00656246" w:rsidRDefault="00F43188" w:rsidP="00656246">
      <w:pPr>
        <w:numPr>
          <w:ilvl w:val="0"/>
          <w:numId w:val="31"/>
        </w:numPr>
        <w:spacing w:after="5" w:line="360" w:lineRule="auto"/>
        <w:ind w:hanging="268"/>
        <w:jc w:val="both"/>
      </w:pPr>
      <w:r>
        <w:t xml:space="preserve">Pravidelné upratovanie (denne). </w:t>
      </w:r>
    </w:p>
    <w:p w14:paraId="643B0567" w14:textId="7D2F66A5" w:rsidR="00F43188" w:rsidRDefault="00F43188" w:rsidP="00656246">
      <w:pPr>
        <w:numPr>
          <w:ilvl w:val="0"/>
          <w:numId w:val="31"/>
        </w:numPr>
        <w:spacing w:after="5" w:line="360" w:lineRule="auto"/>
        <w:ind w:hanging="268"/>
        <w:jc w:val="both"/>
      </w:pPr>
      <w:proofErr w:type="spellStart"/>
      <w:r>
        <w:t>Estetizácia</w:t>
      </w:r>
      <w:proofErr w:type="spellEnd"/>
      <w:r>
        <w:t xml:space="preserve"> izieb (1x týždenne). </w:t>
      </w:r>
    </w:p>
    <w:p w14:paraId="726FFE2B" w14:textId="77777777" w:rsidR="00F43188" w:rsidRDefault="00F43188" w:rsidP="00F43188">
      <w:pPr>
        <w:spacing w:line="360" w:lineRule="auto"/>
        <w:ind w:firstLine="268"/>
        <w:rPr>
          <w:b/>
          <w:bCs/>
        </w:rPr>
      </w:pPr>
      <w:r w:rsidRPr="00F43188">
        <w:rPr>
          <w:b/>
          <w:bCs/>
        </w:rPr>
        <w:t xml:space="preserve">Priebežné činnosti  </w:t>
      </w:r>
    </w:p>
    <w:p w14:paraId="55B9DA1A" w14:textId="158034A3" w:rsidR="00F43188" w:rsidRPr="00F43188" w:rsidRDefault="00F43188" w:rsidP="00071B37">
      <w:pPr>
        <w:pStyle w:val="Odsekzoznamu"/>
        <w:numPr>
          <w:ilvl w:val="0"/>
          <w:numId w:val="33"/>
        </w:numPr>
        <w:spacing w:line="360" w:lineRule="auto"/>
        <w:rPr>
          <w:b/>
          <w:bCs/>
        </w:rPr>
      </w:pPr>
      <w:r>
        <w:t xml:space="preserve">Kultúrne akcie (výstavy, divadlá, filmové predstavenia).  </w:t>
      </w:r>
    </w:p>
    <w:p w14:paraId="55F1006B" w14:textId="77777777" w:rsidR="00F43188" w:rsidRDefault="00F43188" w:rsidP="00071B37">
      <w:pPr>
        <w:pStyle w:val="Odsekzoznamu"/>
        <w:numPr>
          <w:ilvl w:val="0"/>
          <w:numId w:val="33"/>
        </w:numPr>
        <w:spacing w:line="360" w:lineRule="auto"/>
        <w:jc w:val="both"/>
      </w:pPr>
      <w:r>
        <w:t xml:space="preserve">Príprava na </w:t>
      </w:r>
      <w:proofErr w:type="spellStart"/>
      <w:r>
        <w:t>celointernátne</w:t>
      </w:r>
      <w:proofErr w:type="spellEnd"/>
      <w:r>
        <w:t xml:space="preserve"> podujatia (privítanie prvákov, Mikuláš v ŠI, vianočná       výzdoba, súťaže spoločenských hier, vianočné trhy, futbalový turnaj, športové         súťaže, a pod.). </w:t>
      </w:r>
    </w:p>
    <w:p w14:paraId="19A9F512" w14:textId="77777777" w:rsidR="00F43188" w:rsidRDefault="00F43188" w:rsidP="00071B37">
      <w:pPr>
        <w:pStyle w:val="Odsekzoznamu"/>
        <w:numPr>
          <w:ilvl w:val="0"/>
          <w:numId w:val="33"/>
        </w:numPr>
        <w:spacing w:after="5" w:line="360" w:lineRule="auto"/>
        <w:jc w:val="both"/>
      </w:pPr>
      <w:r>
        <w:t xml:space="preserve">Doučovanie jednotlivcov.  </w:t>
      </w:r>
    </w:p>
    <w:p w14:paraId="1BA79AD6" w14:textId="2F330FE9" w:rsidR="00F43188" w:rsidRDefault="00F43188" w:rsidP="00071B37">
      <w:pPr>
        <w:pStyle w:val="Odsekzoznamu"/>
        <w:numPr>
          <w:ilvl w:val="0"/>
          <w:numId w:val="33"/>
        </w:numPr>
        <w:spacing w:line="360" w:lineRule="auto"/>
        <w:jc w:val="both"/>
      </w:pPr>
      <w:r>
        <w:t xml:space="preserve">Individuálne športové akcie.   </w:t>
      </w:r>
    </w:p>
    <w:p w14:paraId="79B28792" w14:textId="1CC5BAE6" w:rsidR="00F43188" w:rsidRPr="00F43188" w:rsidRDefault="00F43188" w:rsidP="00F43188">
      <w:pPr>
        <w:spacing w:line="360" w:lineRule="auto"/>
        <w:ind w:firstLine="268"/>
        <w:jc w:val="both"/>
        <w:rPr>
          <w:b/>
          <w:bCs/>
        </w:rPr>
      </w:pPr>
      <w:r w:rsidRPr="00F43188">
        <w:rPr>
          <w:b/>
          <w:bCs/>
        </w:rPr>
        <w:t xml:space="preserve">Nepravidelné činnosti  </w:t>
      </w:r>
    </w:p>
    <w:p w14:paraId="5107F1DC" w14:textId="77777777" w:rsidR="00F43188" w:rsidRDefault="00F43188" w:rsidP="00071B37">
      <w:pPr>
        <w:numPr>
          <w:ilvl w:val="0"/>
          <w:numId w:val="32"/>
        </w:numPr>
        <w:spacing w:line="360" w:lineRule="auto"/>
        <w:ind w:hanging="268"/>
        <w:jc w:val="both"/>
      </w:pPr>
      <w:r>
        <w:t xml:space="preserve">Individuálna záujmová činnosť (návšteva posilňovne, pozeranie filmov, televízie,       kultúrne podujatia, hra na hudobný nástroj a pod.)  </w:t>
      </w:r>
    </w:p>
    <w:p w14:paraId="38D66EA5" w14:textId="77777777" w:rsidR="00F43188" w:rsidRDefault="00F43188" w:rsidP="00071B37">
      <w:pPr>
        <w:numPr>
          <w:ilvl w:val="0"/>
          <w:numId w:val="32"/>
        </w:numPr>
        <w:spacing w:line="360" w:lineRule="auto"/>
        <w:ind w:hanging="268"/>
        <w:jc w:val="both"/>
      </w:pPr>
      <w:proofErr w:type="spellStart"/>
      <w:r>
        <w:t>Celointernátne</w:t>
      </w:r>
      <w:proofErr w:type="spellEnd"/>
      <w:r>
        <w:t xml:space="preserve"> podujatia, zhromaždenia, súťaže (vedomostné, športové, kultúrne).  </w:t>
      </w:r>
    </w:p>
    <w:p w14:paraId="75DD34E2" w14:textId="77777777" w:rsidR="009B582D" w:rsidRDefault="00F43188" w:rsidP="009B582D">
      <w:pPr>
        <w:numPr>
          <w:ilvl w:val="0"/>
          <w:numId w:val="32"/>
        </w:numPr>
        <w:spacing w:line="360" w:lineRule="auto"/>
        <w:ind w:hanging="268"/>
        <w:jc w:val="both"/>
      </w:pPr>
      <w:r>
        <w:t xml:space="preserve">Deň otvorených dverí pre potenciálnych záujemcov a ostatnú verejnosť. </w:t>
      </w:r>
    </w:p>
    <w:p w14:paraId="1E9FD623" w14:textId="1C9406FF" w:rsidR="00F43188" w:rsidRPr="00F43188" w:rsidRDefault="00F43188" w:rsidP="009B582D">
      <w:pPr>
        <w:numPr>
          <w:ilvl w:val="0"/>
          <w:numId w:val="32"/>
        </w:numPr>
        <w:spacing w:line="360" w:lineRule="auto"/>
        <w:ind w:hanging="268"/>
        <w:jc w:val="both"/>
      </w:pPr>
      <w:r>
        <w:t xml:space="preserve">Besedy s odborníkmi na aktuálnu tému. </w:t>
      </w:r>
    </w:p>
    <w:p w14:paraId="6E93FAC7" w14:textId="4CC70F05" w:rsidR="00FE3CE7" w:rsidRPr="00FE3CE7" w:rsidRDefault="00BB38FA" w:rsidP="00BB38FA">
      <w:pPr>
        <w:pStyle w:val="Nadpis2"/>
        <w:rPr>
          <w:rFonts w:cs="Times New Roman"/>
        </w:rPr>
      </w:pPr>
      <w:bookmarkStart w:id="9" w:name="_Toc231384831"/>
      <w:r>
        <w:t>1.</w:t>
      </w:r>
      <w:r w:rsidR="00967BB3">
        <w:t>8</w:t>
      </w:r>
      <w:r>
        <w:t xml:space="preserve"> Kľúčové kompetencie</w:t>
      </w:r>
      <w:bookmarkEnd w:id="9"/>
    </w:p>
    <w:p w14:paraId="6A11CB1C" w14:textId="77777777" w:rsidR="00FE3CE7" w:rsidRPr="00FE3CE7" w:rsidRDefault="00FE3CE7" w:rsidP="00BA585F">
      <w:pPr>
        <w:spacing w:line="360" w:lineRule="auto"/>
        <w:ind w:left="-15"/>
        <w:jc w:val="both"/>
      </w:pPr>
      <w:r w:rsidRPr="00FE3CE7">
        <w:t xml:space="preserve">Aby žiaci boli schopní úspešne reagovať na nové výzvy a príležitosti 21. storočia je dôležité zdokonaľovať nasledovné  kompetencie: </w:t>
      </w:r>
    </w:p>
    <w:p w14:paraId="47A9DC2B" w14:textId="77777777" w:rsidR="00FE3CE7" w:rsidRPr="00FE3CE7" w:rsidRDefault="00FE3CE7" w:rsidP="00071B37">
      <w:pPr>
        <w:numPr>
          <w:ilvl w:val="0"/>
          <w:numId w:val="3"/>
        </w:numPr>
        <w:spacing w:after="5" w:line="360" w:lineRule="auto"/>
        <w:ind w:hanging="360"/>
        <w:jc w:val="both"/>
      </w:pPr>
      <w:r w:rsidRPr="00FE3CE7">
        <w:t>Kritické myslenie - schopnosť analyzovať informácie, hodnotiť ich pravdivosť a dôveryhodnosť, rozpoznať zaujatosť a vytvárať vlastné, nezávislé názory a riešenia, prichádzať s riešeniami problémov.</w:t>
      </w:r>
      <w:r w:rsidRPr="00FE3CE7">
        <w:rPr>
          <w:b/>
        </w:rPr>
        <w:t xml:space="preserve"> </w:t>
      </w:r>
    </w:p>
    <w:p w14:paraId="5A704625" w14:textId="77777777" w:rsidR="00FE3CE7" w:rsidRPr="00FE3CE7" w:rsidRDefault="00FE3CE7" w:rsidP="00071B37">
      <w:pPr>
        <w:numPr>
          <w:ilvl w:val="0"/>
          <w:numId w:val="3"/>
        </w:numPr>
        <w:spacing w:after="5" w:line="360" w:lineRule="auto"/>
        <w:ind w:hanging="360"/>
        <w:jc w:val="both"/>
      </w:pPr>
      <w:r w:rsidRPr="00FE3CE7">
        <w:t xml:space="preserve">Kreativita a inovácie - schopnosť produkovať nové a inovatívne nápady, vytvárať umenie, navrhovať riešenia problémov a hľadať alternatívne prístupy. </w:t>
      </w:r>
    </w:p>
    <w:p w14:paraId="203FE232" w14:textId="77777777" w:rsidR="00FE3CE7" w:rsidRPr="00FE3CE7" w:rsidRDefault="00FE3CE7" w:rsidP="00071B37">
      <w:pPr>
        <w:numPr>
          <w:ilvl w:val="0"/>
          <w:numId w:val="3"/>
        </w:numPr>
        <w:spacing w:after="5" w:line="360" w:lineRule="auto"/>
        <w:ind w:hanging="360"/>
        <w:jc w:val="both"/>
      </w:pPr>
      <w:r w:rsidRPr="00FE3CE7">
        <w:t xml:space="preserve">Spolupráca a tímové práca - schopnosť efektívne pracovať a komunikovať  v tíme, rozdelenie práce, vypočutie stanovísk ostatných a budovanie vzájomnej dôvery a rešpektu. </w:t>
      </w:r>
    </w:p>
    <w:p w14:paraId="4DD54917" w14:textId="5A9F6678" w:rsidR="00FE3CE7" w:rsidRPr="00FE3CE7" w:rsidRDefault="00FE3CE7" w:rsidP="00071B37">
      <w:pPr>
        <w:numPr>
          <w:ilvl w:val="0"/>
          <w:numId w:val="3"/>
        </w:numPr>
        <w:spacing w:after="4" w:line="360" w:lineRule="auto"/>
        <w:ind w:hanging="360"/>
        <w:jc w:val="both"/>
      </w:pPr>
      <w:r w:rsidRPr="00FE3CE7">
        <w:t xml:space="preserve">Komunikácia - schopnosť jasne a efektívne vyjadrovať myšlienky a nápady, používanie rôznych </w:t>
      </w:r>
      <w:r w:rsidRPr="00FE3CE7">
        <w:tab/>
        <w:t xml:space="preserve">foriem </w:t>
      </w:r>
      <w:r w:rsidRPr="00FE3CE7">
        <w:tab/>
        <w:t xml:space="preserve">komunikácie </w:t>
      </w:r>
      <w:r w:rsidRPr="00FE3CE7">
        <w:tab/>
        <w:t xml:space="preserve">(ústnej, </w:t>
      </w:r>
      <w:r w:rsidRPr="00FE3CE7">
        <w:tab/>
        <w:t xml:space="preserve">písomnej, </w:t>
      </w:r>
      <w:r w:rsidRPr="00FE3CE7">
        <w:tab/>
        <w:t xml:space="preserve">vizuálnej), porozumenie komunikácii iných. </w:t>
      </w:r>
    </w:p>
    <w:p w14:paraId="0A61E8A7" w14:textId="77777777" w:rsidR="00FE3CE7" w:rsidRPr="00FE3CE7" w:rsidRDefault="00FE3CE7" w:rsidP="00071B37">
      <w:pPr>
        <w:numPr>
          <w:ilvl w:val="0"/>
          <w:numId w:val="3"/>
        </w:numPr>
        <w:spacing w:after="5" w:line="360" w:lineRule="auto"/>
        <w:ind w:hanging="360"/>
        <w:jc w:val="both"/>
      </w:pPr>
      <w:r w:rsidRPr="00FE3CE7">
        <w:t xml:space="preserve">Občianstvo  a kultúrne povedomie - schopnosť fungovať ako aktívny občan, poznať a rešpektovať práva a povinnosti, angažovať sa v spoločnosti a riešiť spoločenské problémy, rešpektovanie rôznych kultúr. </w:t>
      </w:r>
    </w:p>
    <w:p w14:paraId="6926F45B" w14:textId="77777777" w:rsidR="00FE3CE7" w:rsidRPr="00FE3CE7" w:rsidRDefault="00FE3CE7" w:rsidP="00071B37">
      <w:pPr>
        <w:numPr>
          <w:ilvl w:val="0"/>
          <w:numId w:val="3"/>
        </w:numPr>
        <w:spacing w:after="5" w:line="360" w:lineRule="auto"/>
        <w:ind w:hanging="360"/>
        <w:jc w:val="both"/>
      </w:pPr>
      <w:r w:rsidRPr="00FE3CE7">
        <w:t xml:space="preserve">Adaptabilita a celoživotné učenie – ochota učiť sa nové veci a prispôsobovať sa zmenám, zodpovednosť za vlastný rozvoj. </w:t>
      </w:r>
    </w:p>
    <w:p w14:paraId="16792EE9" w14:textId="77777777" w:rsidR="00FE3CE7" w:rsidRPr="00FE3CE7" w:rsidRDefault="00FE3CE7" w:rsidP="00071B37">
      <w:pPr>
        <w:numPr>
          <w:ilvl w:val="0"/>
          <w:numId w:val="3"/>
        </w:numPr>
        <w:spacing w:after="5" w:line="360" w:lineRule="auto"/>
        <w:ind w:hanging="360"/>
        <w:jc w:val="both"/>
      </w:pPr>
      <w:r w:rsidRPr="00FE3CE7">
        <w:lastRenderedPageBreak/>
        <w:t xml:space="preserve">Charakter a osobnostný rozvoj - schopnosť prejavovať morálnu silu, etiku a integritu, vytrvalosť, odvahu a zodpovednosť voči sebe a ostatným. </w:t>
      </w:r>
    </w:p>
    <w:p w14:paraId="7F428903" w14:textId="14D6DCDA" w:rsidR="00FE3CE7" w:rsidRPr="00FE3CE7" w:rsidRDefault="00FE3CE7" w:rsidP="00071B37">
      <w:pPr>
        <w:numPr>
          <w:ilvl w:val="0"/>
          <w:numId w:val="3"/>
        </w:numPr>
        <w:spacing w:after="5" w:line="360" w:lineRule="auto"/>
        <w:ind w:hanging="360"/>
        <w:jc w:val="both"/>
      </w:pPr>
      <w:r w:rsidRPr="00FE3CE7">
        <w:t xml:space="preserve">Digitálna gramotnosť - schopnosť používať technológie a digitálne nástroje na učenie a prácu. </w:t>
      </w:r>
    </w:p>
    <w:p w14:paraId="368F2603" w14:textId="61614F44" w:rsidR="00FE3CE7" w:rsidRPr="00FE3CE7" w:rsidRDefault="00FE3CE7" w:rsidP="00FE3CE7">
      <w:pPr>
        <w:pStyle w:val="Nadpis2"/>
        <w:spacing w:after="40"/>
        <w:ind w:left="-5"/>
        <w:rPr>
          <w:rFonts w:cs="Times New Roman"/>
        </w:rPr>
      </w:pPr>
      <w:bookmarkStart w:id="10" w:name="_Toc231384832"/>
      <w:r w:rsidRPr="00FE3CE7">
        <w:rPr>
          <w:rFonts w:cs="Times New Roman"/>
        </w:rPr>
        <w:t>1.</w:t>
      </w:r>
      <w:r w:rsidR="00967BB3">
        <w:rPr>
          <w:rFonts w:cs="Times New Roman"/>
        </w:rPr>
        <w:t>9</w:t>
      </w:r>
      <w:r w:rsidRPr="00FE3CE7">
        <w:rPr>
          <w:rFonts w:cs="Times New Roman"/>
        </w:rPr>
        <w:t xml:space="preserve"> Princípy výchovy a vzdelávania</w:t>
      </w:r>
      <w:bookmarkEnd w:id="10"/>
      <w:r w:rsidRPr="00FE3CE7">
        <w:rPr>
          <w:rFonts w:cs="Times New Roman"/>
          <w:b w:val="0"/>
        </w:rPr>
        <w:t xml:space="preserve">  </w:t>
      </w:r>
    </w:p>
    <w:p w14:paraId="2CB2068D" w14:textId="77777777" w:rsidR="00FE3CE7" w:rsidRPr="00FE3CE7" w:rsidRDefault="00FE3CE7" w:rsidP="00BB38FA">
      <w:pPr>
        <w:spacing w:line="360" w:lineRule="auto"/>
      </w:pPr>
      <w:r w:rsidRPr="00FE3CE7">
        <w:t xml:space="preserve">Pri výchove a vzdelávaní v školskom internáte  uplatňujeme najmä tieto princípy:  </w:t>
      </w:r>
    </w:p>
    <w:p w14:paraId="44B2114F" w14:textId="77777777" w:rsidR="00FE3CE7" w:rsidRPr="00FE3CE7" w:rsidRDefault="00FE3CE7" w:rsidP="00071B37">
      <w:pPr>
        <w:numPr>
          <w:ilvl w:val="0"/>
          <w:numId w:val="4"/>
        </w:numPr>
        <w:spacing w:after="5" w:line="360" w:lineRule="auto"/>
        <w:ind w:hanging="360"/>
      </w:pPr>
      <w:r w:rsidRPr="00FE3CE7">
        <w:t xml:space="preserve">dobrovoľnosti,  </w:t>
      </w:r>
    </w:p>
    <w:p w14:paraId="7E4EE57A" w14:textId="77777777" w:rsidR="00FE3CE7" w:rsidRPr="00FE3CE7" w:rsidRDefault="00FE3CE7" w:rsidP="00071B37">
      <w:pPr>
        <w:numPr>
          <w:ilvl w:val="0"/>
          <w:numId w:val="4"/>
        </w:numPr>
        <w:spacing w:after="5" w:line="360" w:lineRule="auto"/>
        <w:ind w:hanging="360"/>
      </w:pPr>
      <w:r w:rsidRPr="00FE3CE7">
        <w:t xml:space="preserve">individuálneho prístupu,  </w:t>
      </w:r>
    </w:p>
    <w:p w14:paraId="33C67B19" w14:textId="77777777" w:rsidR="00FE3CE7" w:rsidRPr="00FE3CE7" w:rsidRDefault="00FE3CE7" w:rsidP="00071B37">
      <w:pPr>
        <w:numPr>
          <w:ilvl w:val="0"/>
          <w:numId w:val="4"/>
        </w:numPr>
        <w:spacing w:after="5" w:line="360" w:lineRule="auto"/>
        <w:ind w:hanging="360"/>
      </w:pPr>
      <w:r w:rsidRPr="00FE3CE7">
        <w:t xml:space="preserve">participácie,   </w:t>
      </w:r>
    </w:p>
    <w:p w14:paraId="606D38A2" w14:textId="77777777" w:rsidR="00FE3CE7" w:rsidRPr="00FE3CE7" w:rsidRDefault="00FE3CE7" w:rsidP="00071B37">
      <w:pPr>
        <w:numPr>
          <w:ilvl w:val="0"/>
          <w:numId w:val="4"/>
        </w:numPr>
        <w:spacing w:after="28" w:line="360" w:lineRule="auto"/>
        <w:ind w:hanging="360"/>
      </w:pPr>
      <w:r w:rsidRPr="00FE3CE7">
        <w:t xml:space="preserve">vlastenectva,  </w:t>
      </w:r>
    </w:p>
    <w:p w14:paraId="1F4A3070" w14:textId="77777777" w:rsidR="00A92D8E" w:rsidRDefault="00FE3CE7" w:rsidP="00071B37">
      <w:pPr>
        <w:numPr>
          <w:ilvl w:val="0"/>
          <w:numId w:val="4"/>
        </w:numPr>
        <w:spacing w:after="28" w:line="360" w:lineRule="auto"/>
        <w:ind w:hanging="360"/>
      </w:pPr>
      <w:r w:rsidRPr="00FE3CE7">
        <w:t xml:space="preserve">subsidiarity,   </w:t>
      </w:r>
    </w:p>
    <w:p w14:paraId="08330211" w14:textId="77777777" w:rsidR="00A92D8E" w:rsidRDefault="00FE3CE7" w:rsidP="00071B37">
      <w:pPr>
        <w:numPr>
          <w:ilvl w:val="0"/>
          <w:numId w:val="4"/>
        </w:numPr>
        <w:spacing w:after="28" w:line="360" w:lineRule="auto"/>
        <w:ind w:hanging="360"/>
      </w:pPr>
      <w:r w:rsidRPr="00A92D8E">
        <w:t>odbornosti.</w:t>
      </w:r>
    </w:p>
    <w:p w14:paraId="69F764AB" w14:textId="4FA87842" w:rsidR="001E21F9" w:rsidRDefault="001E21F9" w:rsidP="001E21F9">
      <w:pPr>
        <w:pStyle w:val="Nadpis2"/>
      </w:pPr>
      <w:bookmarkStart w:id="11" w:name="_Toc231384833"/>
      <w:r>
        <w:t>1.</w:t>
      </w:r>
      <w:r w:rsidR="00967BB3">
        <w:t>10</w:t>
      </w:r>
      <w:r>
        <w:t xml:space="preserve"> Formy výchovy a vzdelávania</w:t>
      </w:r>
      <w:bookmarkEnd w:id="11"/>
      <w:r>
        <w:t xml:space="preserve"> </w:t>
      </w:r>
    </w:p>
    <w:p w14:paraId="52DDD514" w14:textId="088DB7EC" w:rsidR="001E21F9" w:rsidRDefault="001E21F9" w:rsidP="00BA585F">
      <w:pPr>
        <w:spacing w:line="360" w:lineRule="auto"/>
        <w:ind w:firstLine="708"/>
        <w:jc w:val="both"/>
      </w:pPr>
      <w:r>
        <w:t xml:space="preserve">Forma organizácie výchovy a vzdelávania v školskom internáte  v súlade s § 54 zákona č. 245/2008 </w:t>
      </w:r>
      <w:proofErr w:type="spellStart"/>
      <w:r>
        <w:t>Z.z</w:t>
      </w:r>
      <w:proofErr w:type="spellEnd"/>
      <w:r>
        <w:t xml:space="preserve">. Zákona  o výchove a vzdelávaní a o zmene a doplnení niektorých zákonov je týždenná. Výchova a vzdelávanie sa organizuje dennou formou.  </w:t>
      </w:r>
    </w:p>
    <w:p w14:paraId="23443BC1" w14:textId="47753E50" w:rsidR="001E21F9" w:rsidRDefault="001E21F9" w:rsidP="001E21F9">
      <w:pPr>
        <w:spacing w:line="360" w:lineRule="auto"/>
        <w:jc w:val="both"/>
      </w:pPr>
      <w:r>
        <w:t xml:space="preserve">    </w:t>
      </w:r>
      <w:r w:rsidR="00BA585F">
        <w:tab/>
      </w:r>
      <w:r>
        <w:t xml:space="preserve"> Vo výchove  mimo vyučovania rešpektujeme dobrovoľnú účasť žiaka na výchovných aktivitách, ktoré sa realizujú vo výchovnej skupine, v rámci akcií školského internátu i akcií mimo školského internátu. </w:t>
      </w:r>
    </w:p>
    <w:p w14:paraId="2E8AB39A" w14:textId="77E46D02" w:rsidR="009B582D" w:rsidRDefault="001E21F9" w:rsidP="009B582D">
      <w:pPr>
        <w:spacing w:line="360" w:lineRule="auto"/>
        <w:jc w:val="both"/>
      </w:pPr>
      <w:r>
        <w:t xml:space="preserve">     </w:t>
      </w:r>
      <w:r w:rsidR="00BA585F">
        <w:tab/>
      </w:r>
      <w:r>
        <w:t>Základnou organizačnou formou výchovy a vzdelávania je individuálna aktivita, skupinová aktivita, práca s malou sociálnou skupinou a hromadná výchovno-vzdelávacia aktivita v rámci školského internátu.</w:t>
      </w:r>
    </w:p>
    <w:p w14:paraId="083625C8" w14:textId="3D2DE106" w:rsidR="00967BB3" w:rsidRDefault="00967BB3" w:rsidP="00967BB3">
      <w:pPr>
        <w:pStyle w:val="Nadpis2"/>
        <w:spacing w:before="0"/>
        <w:rPr>
          <w:sz w:val="36"/>
          <w:szCs w:val="36"/>
          <w:lang w:eastAsia="sk-SK"/>
        </w:rPr>
      </w:pPr>
      <w:bookmarkStart w:id="12" w:name="_Toc231384834"/>
      <w:r>
        <w:t>1.11 Profil absolventa školského internátu</w:t>
      </w:r>
      <w:bookmarkEnd w:id="12"/>
    </w:p>
    <w:p w14:paraId="205422BC" w14:textId="77777777" w:rsidR="00967BB3" w:rsidRDefault="00967BB3" w:rsidP="00967BB3">
      <w:pPr>
        <w:pStyle w:val="Normlnywebov"/>
        <w:spacing w:before="0" w:beforeAutospacing="0" w:after="0" w:afterAutospacing="0" w:line="360" w:lineRule="auto"/>
        <w:jc w:val="both"/>
      </w:pPr>
      <w:r>
        <w:t>Absolvent školského internátu:</w:t>
      </w:r>
    </w:p>
    <w:p w14:paraId="56C5515B" w14:textId="77777777" w:rsidR="00967BB3" w:rsidRDefault="00967BB3" w:rsidP="00967BB3">
      <w:pPr>
        <w:numPr>
          <w:ilvl w:val="0"/>
          <w:numId w:val="36"/>
        </w:numPr>
        <w:spacing w:line="360" w:lineRule="auto"/>
        <w:jc w:val="both"/>
      </w:pPr>
      <w:r>
        <w:t xml:space="preserve">komunikuje kultivovane a rešpektuje druhých, </w:t>
      </w:r>
    </w:p>
    <w:p w14:paraId="6ACEF1EA" w14:textId="77777777" w:rsidR="00967BB3" w:rsidRDefault="00967BB3" w:rsidP="00967BB3">
      <w:pPr>
        <w:numPr>
          <w:ilvl w:val="0"/>
          <w:numId w:val="36"/>
        </w:numPr>
        <w:spacing w:before="100" w:beforeAutospacing="1" w:after="100" w:afterAutospacing="1" w:line="360" w:lineRule="auto"/>
        <w:jc w:val="both"/>
      </w:pPr>
      <w:r>
        <w:t xml:space="preserve">zodpovedne pristupuje k svojim povinnostiam, </w:t>
      </w:r>
    </w:p>
    <w:p w14:paraId="20238064" w14:textId="77777777" w:rsidR="00967BB3" w:rsidRDefault="00967BB3" w:rsidP="00967BB3">
      <w:pPr>
        <w:numPr>
          <w:ilvl w:val="0"/>
          <w:numId w:val="36"/>
        </w:numPr>
        <w:spacing w:before="100" w:beforeAutospacing="1" w:after="100" w:afterAutospacing="1" w:line="360" w:lineRule="auto"/>
        <w:jc w:val="both"/>
      </w:pPr>
      <w:r>
        <w:t xml:space="preserve">dokáže efektívne využívať voľný čas, </w:t>
      </w:r>
    </w:p>
    <w:p w14:paraId="0D0142D7" w14:textId="77777777" w:rsidR="00967BB3" w:rsidRDefault="00967BB3" w:rsidP="00967BB3">
      <w:pPr>
        <w:numPr>
          <w:ilvl w:val="0"/>
          <w:numId w:val="36"/>
        </w:numPr>
        <w:spacing w:before="100" w:beforeAutospacing="1" w:after="100" w:afterAutospacing="1" w:line="360" w:lineRule="auto"/>
        <w:jc w:val="both"/>
      </w:pPr>
      <w:r>
        <w:t xml:space="preserve">rešpektuje pravidlá spoločenského spolužitia, </w:t>
      </w:r>
    </w:p>
    <w:p w14:paraId="046DE2AA" w14:textId="77777777" w:rsidR="00967BB3" w:rsidRDefault="00967BB3" w:rsidP="00967BB3">
      <w:pPr>
        <w:numPr>
          <w:ilvl w:val="0"/>
          <w:numId w:val="36"/>
        </w:numPr>
        <w:spacing w:before="100" w:beforeAutospacing="1" w:after="100" w:afterAutospacing="1" w:line="360" w:lineRule="auto"/>
        <w:jc w:val="both"/>
      </w:pPr>
      <w:r>
        <w:t xml:space="preserve">je schopný spolupracovať v tíme, </w:t>
      </w:r>
    </w:p>
    <w:p w14:paraId="069D3BD9" w14:textId="77777777" w:rsidR="00967BB3" w:rsidRDefault="00967BB3" w:rsidP="00967BB3">
      <w:pPr>
        <w:numPr>
          <w:ilvl w:val="0"/>
          <w:numId w:val="36"/>
        </w:numPr>
        <w:spacing w:before="100" w:beforeAutospacing="1" w:after="100" w:afterAutospacing="1" w:line="360" w:lineRule="auto"/>
        <w:jc w:val="both"/>
      </w:pPr>
      <w:r>
        <w:t xml:space="preserve">dbá o svoje fyzické a duševné zdravie, </w:t>
      </w:r>
    </w:p>
    <w:p w14:paraId="590DAE20" w14:textId="77777777" w:rsidR="00967BB3" w:rsidRDefault="00967BB3" w:rsidP="00967BB3">
      <w:pPr>
        <w:numPr>
          <w:ilvl w:val="0"/>
          <w:numId w:val="36"/>
        </w:numPr>
        <w:spacing w:before="100" w:beforeAutospacing="1" w:after="100" w:afterAutospacing="1" w:line="360" w:lineRule="auto"/>
        <w:jc w:val="both"/>
      </w:pPr>
      <w:r>
        <w:t xml:space="preserve">prejavuje úctu k prírode a životnému prostrediu, </w:t>
      </w:r>
    </w:p>
    <w:p w14:paraId="7CDDE799" w14:textId="77777777" w:rsidR="00967BB3" w:rsidRDefault="00967BB3" w:rsidP="00967BB3">
      <w:pPr>
        <w:numPr>
          <w:ilvl w:val="0"/>
          <w:numId w:val="36"/>
        </w:numPr>
        <w:spacing w:before="100" w:beforeAutospacing="1" w:after="100" w:afterAutospacing="1" w:line="360" w:lineRule="auto"/>
        <w:jc w:val="both"/>
      </w:pPr>
      <w:r>
        <w:t xml:space="preserve">orientuje sa v digitálnom prostredí bezpečne a kriticky, </w:t>
      </w:r>
    </w:p>
    <w:p w14:paraId="680AE0F3" w14:textId="77777777" w:rsidR="00967BB3" w:rsidRDefault="00967BB3" w:rsidP="00967BB3">
      <w:pPr>
        <w:numPr>
          <w:ilvl w:val="0"/>
          <w:numId w:val="36"/>
        </w:numPr>
        <w:spacing w:before="100" w:beforeAutospacing="1" w:after="100" w:afterAutospacing="1" w:line="360" w:lineRule="auto"/>
        <w:jc w:val="both"/>
      </w:pPr>
      <w:r>
        <w:t xml:space="preserve">je pripravený na samostatný život, </w:t>
      </w:r>
    </w:p>
    <w:p w14:paraId="0464BA99" w14:textId="77777777" w:rsidR="00967BB3" w:rsidRDefault="00967BB3" w:rsidP="00967BB3">
      <w:pPr>
        <w:numPr>
          <w:ilvl w:val="0"/>
          <w:numId w:val="36"/>
        </w:numPr>
        <w:spacing w:before="100" w:beforeAutospacing="1" w:after="100" w:afterAutospacing="1" w:line="360" w:lineRule="auto"/>
        <w:jc w:val="both"/>
      </w:pPr>
      <w:r>
        <w:t xml:space="preserve">rešpektuje demokratické hodnoty a princípy humanity, </w:t>
      </w:r>
    </w:p>
    <w:p w14:paraId="27573DC6" w14:textId="77777777" w:rsidR="00967BB3" w:rsidRDefault="00967BB3" w:rsidP="00967BB3">
      <w:pPr>
        <w:numPr>
          <w:ilvl w:val="0"/>
          <w:numId w:val="36"/>
        </w:numPr>
        <w:spacing w:before="100" w:beforeAutospacing="1" w:after="100" w:afterAutospacing="1" w:line="360" w:lineRule="auto"/>
        <w:jc w:val="both"/>
      </w:pPr>
      <w:r>
        <w:lastRenderedPageBreak/>
        <w:t xml:space="preserve">rozvíja svoje záujmy, talent a tvorivosť, </w:t>
      </w:r>
    </w:p>
    <w:p w14:paraId="479FD5FC" w14:textId="7C67B19A" w:rsidR="00967BB3" w:rsidRDefault="00967BB3" w:rsidP="009B582D">
      <w:pPr>
        <w:numPr>
          <w:ilvl w:val="0"/>
          <w:numId w:val="36"/>
        </w:numPr>
        <w:spacing w:before="100" w:beforeAutospacing="1" w:after="100" w:afterAutospacing="1" w:line="360" w:lineRule="auto"/>
        <w:jc w:val="both"/>
      </w:pPr>
      <w:r>
        <w:t>uvedomuje si význam celoživotného vzdelávania.</w:t>
      </w:r>
    </w:p>
    <w:p w14:paraId="34E54DEF" w14:textId="0E390993" w:rsidR="00FE3CE7" w:rsidRDefault="00A92D8E" w:rsidP="00967BB3">
      <w:pPr>
        <w:pStyle w:val="Nadpis1"/>
      </w:pPr>
      <w:bookmarkStart w:id="13" w:name="_Toc231384835"/>
      <w:r>
        <w:t>2</w:t>
      </w:r>
      <w:r w:rsidR="00F62F68">
        <w:t xml:space="preserve"> </w:t>
      </w:r>
      <w:r>
        <w:t>CHARAKTERISTIKA ŠKOLSKÉHO INTERNÁTU</w:t>
      </w:r>
      <w:bookmarkEnd w:id="13"/>
    </w:p>
    <w:p w14:paraId="49B1AEEA" w14:textId="5622EB69" w:rsidR="00A92D8E" w:rsidRDefault="00A92D8E" w:rsidP="00A92D8E">
      <w:pPr>
        <w:pStyle w:val="Nadpis2"/>
      </w:pPr>
      <w:bookmarkStart w:id="14" w:name="_Toc231384836"/>
      <w:r>
        <w:t>2.1 Veľkosť internátu</w:t>
      </w:r>
      <w:bookmarkEnd w:id="14"/>
    </w:p>
    <w:p w14:paraId="4090232B" w14:textId="1C7EC8BC" w:rsidR="00A92D8E" w:rsidRDefault="00A92D8E" w:rsidP="00532C53">
      <w:pPr>
        <w:spacing w:line="360" w:lineRule="auto"/>
        <w:jc w:val="both"/>
      </w:pPr>
      <w:r>
        <w:rPr>
          <w:b/>
          <w:bCs/>
          <w:sz w:val="28"/>
        </w:rPr>
        <w:tab/>
      </w:r>
      <w:r>
        <w:t>Školský internát</w:t>
      </w:r>
      <w:r w:rsidR="00C208B9">
        <w:t xml:space="preserve"> </w:t>
      </w:r>
      <w:r>
        <w:t xml:space="preserve">je organizačnou súčasťou Strednej odbornej školy lesníckej a drevárskej J.D. </w:t>
      </w:r>
      <w:proofErr w:type="spellStart"/>
      <w:r>
        <w:t>Matejovie</w:t>
      </w:r>
      <w:proofErr w:type="spellEnd"/>
      <w:r>
        <w:t xml:space="preserve">, Hradná 534, 033 14 Liptovský Hrádok. </w:t>
      </w:r>
      <w:r w:rsidR="00C208B9">
        <w:t>Školský i</w:t>
      </w:r>
      <w:r>
        <w:t xml:space="preserve">nternát poskytuje výchovu a vzdelávanie, ubytovanie a stravovanie pre </w:t>
      </w:r>
      <w:r w:rsidR="00C208B9">
        <w:t xml:space="preserve">maximálne 179 </w:t>
      </w:r>
      <w:r>
        <w:t>žiakov našej školy. Celkovo je v internáte 6 výchovných skupín. Priemerný počet žiakov vo výchovných skupinách je 28. Internát je umiestnený v centre mesta v päťposchodovej budove spojenej so školou, v uzavretom areáli.</w:t>
      </w:r>
    </w:p>
    <w:p w14:paraId="74A2127E" w14:textId="38AAFE1E" w:rsidR="00A92D8E" w:rsidRDefault="00A92D8E" w:rsidP="00532C53">
      <w:pPr>
        <w:spacing w:line="360" w:lineRule="auto"/>
        <w:jc w:val="both"/>
      </w:pPr>
      <w:r>
        <w:tab/>
        <w:t>V budove internátu máme 8</w:t>
      </w:r>
      <w:r w:rsidR="00C208B9">
        <w:t>8</w:t>
      </w:r>
      <w:r>
        <w:t xml:space="preserve"> izieb, 4 študovne, klubovňu, 4 kuchynky, 4 kancelárie vychovávateľov, </w:t>
      </w:r>
      <w:r w:rsidR="00C208B9">
        <w:t xml:space="preserve">1 kanceláriu zástupcu riaditeľa školy pre školský internát, </w:t>
      </w:r>
      <w:r>
        <w:t xml:space="preserve">zborovňu,  sklady </w:t>
      </w:r>
      <w:r w:rsidR="00C208B9">
        <w:t>bielizne</w:t>
      </w:r>
      <w:r>
        <w:t>, dielňu údržbárov, príručn</w:t>
      </w:r>
      <w:r w:rsidR="00C208B9">
        <w:t>ý</w:t>
      </w:r>
      <w:r>
        <w:t xml:space="preserve"> sklad materiálu, jedáleň so školskou kuchyňou. Nábytok v</w:t>
      </w:r>
      <w:r w:rsidR="00C208B9">
        <w:t> školskom internáte</w:t>
      </w:r>
      <w:r>
        <w:t xml:space="preserve"> sa postupne obnovuje.  Súčasťou školy a</w:t>
      </w:r>
      <w:r w:rsidR="00C208B9">
        <w:t xml:space="preserve"> školského </w:t>
      </w:r>
      <w:r>
        <w:t>internátu je športová plocha s umelým povrchom, posilňovňa</w:t>
      </w:r>
      <w:r w:rsidR="00C208B9">
        <w:t>,</w:t>
      </w:r>
      <w:r>
        <w:t> telocvičňa</w:t>
      </w:r>
      <w:r w:rsidR="00C208B9">
        <w:t xml:space="preserve">, </w:t>
      </w:r>
      <w:proofErr w:type="spellStart"/>
      <w:r w:rsidR="00C208B9">
        <w:t>workoutové</w:t>
      </w:r>
      <w:proofErr w:type="spellEnd"/>
      <w:r w:rsidR="00C208B9">
        <w:t xml:space="preserve"> ihrisko a miestnosť na funkčný fitnes.</w:t>
      </w:r>
    </w:p>
    <w:p w14:paraId="536CE82F" w14:textId="14144651" w:rsidR="00C208B9" w:rsidRDefault="00A92D8E" w:rsidP="00532C53">
      <w:pPr>
        <w:spacing w:line="360" w:lineRule="auto"/>
        <w:jc w:val="both"/>
      </w:pPr>
      <w:r>
        <w:tab/>
        <w:t xml:space="preserve">Vo </w:t>
      </w:r>
      <w:proofErr w:type="spellStart"/>
      <w:r>
        <w:t>výchovno</w:t>
      </w:r>
      <w:proofErr w:type="spellEnd"/>
      <w:r>
        <w:t xml:space="preserve"> – vzdelávacej činnosti </w:t>
      </w:r>
      <w:r w:rsidR="00C208B9">
        <w:t>vychovávateľov a žiakom</w:t>
      </w:r>
      <w:r>
        <w:t xml:space="preserve"> pomáha pripojenie na internet - WIFI  sieť. K dispozícii je telovýchovné náradie a náčinie, športové pomôcky  ktoré je však nutné neus</w:t>
      </w:r>
      <w:r w:rsidR="00C208B9">
        <w:t>t</w:t>
      </w:r>
      <w:r>
        <w:t>ále dopĺňať a obnovovať. Výška mesačného príspevku na čiastočnú úhradu nákladov spojených s ubytovaním  v internáte je určená všeobecným záväzným nariadením zriaďovateľa internátu. Konkrétna výška príspevku je uvedená v rozhodnutí riaditeľa školy na príslušný rok.</w:t>
      </w:r>
    </w:p>
    <w:p w14:paraId="0050834D" w14:textId="0CCED5C7" w:rsidR="00A92D8E" w:rsidRPr="00C208B9" w:rsidRDefault="00C208B9" w:rsidP="00532C53">
      <w:pPr>
        <w:pStyle w:val="Nadpis2"/>
      </w:pPr>
      <w:bookmarkStart w:id="15" w:name="_Toc231384837"/>
      <w:r w:rsidRPr="00C208B9">
        <w:t>2.</w:t>
      </w:r>
      <w:r w:rsidR="001E21F9">
        <w:t>2</w:t>
      </w:r>
      <w:r w:rsidRPr="00C208B9">
        <w:t xml:space="preserve"> </w:t>
      </w:r>
      <w:r w:rsidR="00A92D8E" w:rsidRPr="00C208B9">
        <w:t>Charakteristika žiakov</w:t>
      </w:r>
      <w:bookmarkEnd w:id="15"/>
    </w:p>
    <w:p w14:paraId="67685C12" w14:textId="77777777" w:rsidR="00532C53" w:rsidRDefault="00A92D8E" w:rsidP="00532C53">
      <w:pPr>
        <w:spacing w:line="360" w:lineRule="auto"/>
        <w:jc w:val="both"/>
      </w:pPr>
      <w:r>
        <w:rPr>
          <w:b/>
          <w:bCs/>
          <w:sz w:val="28"/>
        </w:rPr>
        <w:tab/>
      </w:r>
      <w:r>
        <w:t>V internáte sú ubytovaní žiaci našej školy. Žiaci pochádzajú zo  všetkých regiónov Slovenska -  Žilinský kraj, Banskobystrický kraj, Trenčiansky kraj, Prešovský kraj, Košický kraj, Trnavský kraj, Nitriansky kraj</w:t>
      </w:r>
      <w:r w:rsidR="00532C53">
        <w:t xml:space="preserve"> a </w:t>
      </w:r>
      <w:r>
        <w:t>Bra</w:t>
      </w:r>
      <w:r w:rsidR="00532C53">
        <w:t>t</w:t>
      </w:r>
      <w:r>
        <w:t>islavský kraj. Prijímanie žiakov do</w:t>
      </w:r>
      <w:r w:rsidR="00532C53">
        <w:t xml:space="preserve"> školského</w:t>
      </w:r>
      <w:r>
        <w:t xml:space="preserve"> internátu na nasledujúci školský rok </w:t>
      </w:r>
      <w:r w:rsidR="00532C53">
        <w:t xml:space="preserve">sa </w:t>
      </w:r>
      <w:r>
        <w:t xml:space="preserve">realizuje v období po zápise žiakov do prvého ročníka a v prípade voľných miest aj v priebehu školského roku. Prijímanie žiakov realizuje prijímacia komisia. Hlavným kritériom pri prijímaní žiakov je kapacita </w:t>
      </w:r>
      <w:r w:rsidR="00532C53">
        <w:t xml:space="preserve">školského </w:t>
      </w:r>
      <w:r>
        <w:t xml:space="preserve">internátu. V prípade väčšieho záujmu žiakov ako je ubytovacia kapacita  sú kritériami – udelené výchovné opatrenia v predchádzajúcom školskom roku a vzdialenosť bydliska žiaka od sídla </w:t>
      </w:r>
      <w:r w:rsidR="00532C53">
        <w:t xml:space="preserve">školského </w:t>
      </w:r>
      <w:r>
        <w:t>internátu.</w:t>
      </w:r>
    </w:p>
    <w:p w14:paraId="2BC9D400" w14:textId="54D3AF74" w:rsidR="00A92D8E" w:rsidRDefault="00A92D8E" w:rsidP="00532C53">
      <w:pPr>
        <w:spacing w:line="360" w:lineRule="auto"/>
        <w:ind w:firstLine="708"/>
        <w:jc w:val="both"/>
      </w:pPr>
      <w:r>
        <w:t>Všet</w:t>
      </w:r>
      <w:r w:rsidR="00532C53">
        <w:t xml:space="preserve">kým </w:t>
      </w:r>
      <w:r>
        <w:t>žia</w:t>
      </w:r>
      <w:r w:rsidR="00532C53">
        <w:t>kom</w:t>
      </w:r>
      <w:r>
        <w:t xml:space="preserve"> prvého ročníka, ktorí si poda</w:t>
      </w:r>
      <w:r w:rsidR="00532C53">
        <w:t>li</w:t>
      </w:r>
      <w:r>
        <w:t xml:space="preserve"> žiadosť</w:t>
      </w:r>
      <w:r w:rsidR="00532C53">
        <w:t xml:space="preserve"> o ubytovanie v školskom internáte, im bude ubytovanie v školskom internáte poskytnuté.</w:t>
      </w:r>
    </w:p>
    <w:p w14:paraId="644BD535" w14:textId="18003EB7" w:rsidR="00A92D8E" w:rsidRPr="00532C53" w:rsidRDefault="00532C53" w:rsidP="00532C53">
      <w:pPr>
        <w:pStyle w:val="Nadpis2"/>
      </w:pPr>
      <w:bookmarkStart w:id="16" w:name="_Toc231384838"/>
      <w:r w:rsidRPr="00532C53">
        <w:lastRenderedPageBreak/>
        <w:t>2.</w:t>
      </w:r>
      <w:r w:rsidR="001E21F9">
        <w:t>3</w:t>
      </w:r>
      <w:r w:rsidRPr="00532C53">
        <w:t xml:space="preserve"> </w:t>
      </w:r>
      <w:r w:rsidR="00A92D8E" w:rsidRPr="00532C53">
        <w:t>Personálne zabezpečenie</w:t>
      </w:r>
      <w:bookmarkEnd w:id="16"/>
    </w:p>
    <w:p w14:paraId="31824440" w14:textId="645A503C" w:rsidR="00A92D8E" w:rsidRDefault="00A92D8E" w:rsidP="00A92D8E">
      <w:pPr>
        <w:spacing w:line="360" w:lineRule="auto"/>
        <w:jc w:val="both"/>
      </w:pPr>
      <w:r>
        <w:rPr>
          <w:b/>
          <w:bCs/>
          <w:sz w:val="28"/>
        </w:rPr>
        <w:tab/>
      </w:r>
      <w:r>
        <w:t xml:space="preserve">Pedagogický zbor </w:t>
      </w:r>
      <w:r w:rsidR="00532C53">
        <w:t xml:space="preserve">školského internátu </w:t>
      </w:r>
      <w:r>
        <w:t>má 6 členov, vrátane vedúceho zamestnanca</w:t>
      </w:r>
      <w:r w:rsidR="00532C53">
        <w:t>.</w:t>
      </w:r>
      <w:r>
        <w:t xml:space="preserve"> Prevádzkoví zamestnanci sú traja. </w:t>
      </w:r>
    </w:p>
    <w:p w14:paraId="6D8116DA" w14:textId="1527658E" w:rsidR="00A92D8E" w:rsidRDefault="00A92D8E" w:rsidP="00A92D8E">
      <w:pPr>
        <w:spacing w:line="360" w:lineRule="auto"/>
        <w:jc w:val="both"/>
      </w:pPr>
      <w:r>
        <w:tab/>
      </w:r>
      <w:r w:rsidR="004D21DB">
        <w:t xml:space="preserve">Všetci pedagogickí zamestnanci školského internátu spĺňajú kvalifikačné predpoklady podľa platnej legislatívy. </w:t>
      </w:r>
      <w:r>
        <w:t>Požadované vzdelanie na výkon funkcie vychovávateľ je úplné stredné vzdelanie, DPŠ a vysokoškolské vzdelanie I. alebo II. stupňa (najmä odbor vychovávateľstvo a príbuzné pedagogické vedy). Štyria vychovávatelia majú vysokoškolské vzdelanie 2. stupňa, 1 vychovávateľ má vysokoškolské vzdelania 1. stupňa, 1 vychovávateľ má maturitu + DPŠ.</w:t>
      </w:r>
    </w:p>
    <w:p w14:paraId="0C568D9A" w14:textId="7E308380" w:rsidR="00A92D8E" w:rsidRDefault="00A92D8E" w:rsidP="00E42884">
      <w:pPr>
        <w:spacing w:line="360" w:lineRule="auto"/>
        <w:ind w:firstLine="708"/>
        <w:jc w:val="both"/>
      </w:pPr>
      <w:r>
        <w:t>Z vychovávateľov, ktorí majú vysokoškolské vzdelanie II. stupňa má jeden prvú atestáciu</w:t>
      </w:r>
      <w:r w:rsidR="00E42884">
        <w:t>.</w:t>
      </w:r>
    </w:p>
    <w:p w14:paraId="6F830FB4" w14:textId="66788AD9" w:rsidR="00A92D8E" w:rsidRDefault="00A92D8E" w:rsidP="00A92D8E">
      <w:pPr>
        <w:spacing w:line="360" w:lineRule="auto"/>
        <w:jc w:val="both"/>
      </w:pPr>
      <w:r>
        <w:tab/>
        <w:t xml:space="preserve"> V záujme zvýšenia kvalifikácie vychovávateľov </w:t>
      </w:r>
      <w:r w:rsidR="00E42884">
        <w:t>vedenie školy</w:t>
      </w:r>
      <w:r>
        <w:t xml:space="preserve"> motiv</w:t>
      </w:r>
      <w:r w:rsidR="00E42884">
        <w:t>uje</w:t>
      </w:r>
      <w:r>
        <w:t xml:space="preserve"> vychovávateľov systematicky sa zúčastňovať ďalšieho vzdelávania zameraného na inováciu výchovno</w:t>
      </w:r>
      <w:r w:rsidR="009B582D">
        <w:t>-</w:t>
      </w:r>
      <w:r>
        <w:t>vzdelávacieho procesu a využívanie netradičných metód práce.</w:t>
      </w:r>
    </w:p>
    <w:p w14:paraId="11FE6687" w14:textId="6E029768" w:rsidR="00A92D8E" w:rsidRDefault="00A92D8E" w:rsidP="00A92D8E">
      <w:pPr>
        <w:spacing w:line="360" w:lineRule="auto"/>
        <w:jc w:val="both"/>
      </w:pPr>
      <w:r>
        <w:tab/>
        <w:t>Niektorí vychovávatelia ovládajú špecifické zručnosti ako: komunikácia v cudzom jazyku, práca</w:t>
      </w:r>
      <w:r w:rsidR="00E42884">
        <w:t xml:space="preserve"> </w:t>
      </w:r>
      <w:r>
        <w:t>s netradičnými technikami a s netradičným materiálom, tvorba projektov atď., trénerstvo kolektívnych a individuálnych športov.</w:t>
      </w:r>
    </w:p>
    <w:p w14:paraId="65EA46D0" w14:textId="74774FFA" w:rsidR="00A92D8E" w:rsidRPr="00E42884" w:rsidRDefault="00A92D8E" w:rsidP="00A92D8E">
      <w:pPr>
        <w:spacing w:line="360" w:lineRule="auto"/>
        <w:jc w:val="both"/>
        <w:rPr>
          <w:b/>
          <w:bCs/>
        </w:rPr>
      </w:pPr>
      <w:r w:rsidRPr="00E42884">
        <w:rPr>
          <w:b/>
          <w:bCs/>
        </w:rPr>
        <w:t>Veková štruktúra:</w:t>
      </w: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996"/>
        <w:gridCol w:w="3015"/>
        <w:gridCol w:w="3015"/>
      </w:tblGrid>
      <w:tr w:rsidR="00A92D8E" w14:paraId="501ADC64" w14:textId="77777777" w:rsidTr="00E1124F">
        <w:trPr>
          <w:trHeight w:val="567"/>
        </w:trPr>
        <w:tc>
          <w:tcPr>
            <w:tcW w:w="3070" w:type="dxa"/>
            <w:tcBorders>
              <w:top w:val="single" w:sz="18" w:space="0" w:color="auto"/>
              <w:bottom w:val="single" w:sz="18" w:space="0" w:color="auto"/>
            </w:tcBorders>
            <w:shd w:val="clear" w:color="auto" w:fill="E7E6E6" w:themeFill="background2"/>
            <w:vAlign w:val="center"/>
            <w:hideMark/>
          </w:tcPr>
          <w:p w14:paraId="67AB8DED" w14:textId="36268C97" w:rsidR="00A92D8E" w:rsidRPr="00E42884" w:rsidRDefault="00E42884" w:rsidP="00E42884">
            <w:pPr>
              <w:jc w:val="center"/>
              <w:rPr>
                <w:rFonts w:ascii="Arial Black" w:hAnsi="Arial Black"/>
              </w:rPr>
            </w:pPr>
            <w:r w:rsidRPr="00E42884">
              <w:rPr>
                <w:rFonts w:ascii="Arial Black" w:hAnsi="Arial Black"/>
              </w:rPr>
              <w:t>V</w:t>
            </w:r>
            <w:r w:rsidR="00A92D8E" w:rsidRPr="00E42884">
              <w:rPr>
                <w:rFonts w:ascii="Arial Black" w:hAnsi="Arial Black"/>
              </w:rPr>
              <w:t>ek</w:t>
            </w:r>
            <w:r w:rsidRPr="00E42884">
              <w:rPr>
                <w:rFonts w:ascii="Arial Black" w:hAnsi="Arial Black"/>
              </w:rPr>
              <w:t xml:space="preserve">ová </w:t>
            </w:r>
            <w:r w:rsidR="00A92D8E" w:rsidRPr="00E42884">
              <w:rPr>
                <w:rFonts w:ascii="Arial Black" w:hAnsi="Arial Black"/>
              </w:rPr>
              <w:t xml:space="preserve"> kategória</w:t>
            </w:r>
          </w:p>
        </w:tc>
        <w:tc>
          <w:tcPr>
            <w:tcW w:w="3071" w:type="dxa"/>
            <w:tcBorders>
              <w:top w:val="single" w:sz="18" w:space="0" w:color="auto"/>
              <w:bottom w:val="single" w:sz="18" w:space="0" w:color="auto"/>
            </w:tcBorders>
            <w:shd w:val="clear" w:color="auto" w:fill="E7E6E6" w:themeFill="background2"/>
            <w:vAlign w:val="center"/>
            <w:hideMark/>
          </w:tcPr>
          <w:p w14:paraId="3B709A4F" w14:textId="627F12C7" w:rsidR="00A92D8E" w:rsidRPr="00E42884" w:rsidRDefault="00E42884" w:rsidP="00E42884">
            <w:pPr>
              <w:jc w:val="center"/>
              <w:rPr>
                <w:rFonts w:ascii="Arial Black" w:hAnsi="Arial Black"/>
              </w:rPr>
            </w:pPr>
            <w:r>
              <w:rPr>
                <w:rFonts w:ascii="Arial Black" w:hAnsi="Arial Black"/>
              </w:rPr>
              <w:t>P</w:t>
            </w:r>
            <w:r w:rsidR="00A92D8E" w:rsidRPr="00E42884">
              <w:rPr>
                <w:rFonts w:ascii="Arial Black" w:hAnsi="Arial Black"/>
              </w:rPr>
              <w:t>edagogickí zamestnanci</w:t>
            </w:r>
          </w:p>
        </w:tc>
        <w:tc>
          <w:tcPr>
            <w:tcW w:w="3071" w:type="dxa"/>
            <w:tcBorders>
              <w:top w:val="single" w:sz="18" w:space="0" w:color="auto"/>
              <w:bottom w:val="single" w:sz="18" w:space="0" w:color="auto"/>
            </w:tcBorders>
            <w:shd w:val="clear" w:color="auto" w:fill="E7E6E6" w:themeFill="background2"/>
            <w:vAlign w:val="center"/>
            <w:hideMark/>
          </w:tcPr>
          <w:p w14:paraId="69DCA10A" w14:textId="676DE257" w:rsidR="00A92D8E" w:rsidRPr="00E42884" w:rsidRDefault="00E42884" w:rsidP="00E42884">
            <w:pPr>
              <w:jc w:val="center"/>
              <w:rPr>
                <w:rFonts w:ascii="Arial Black" w:hAnsi="Arial Black"/>
              </w:rPr>
            </w:pPr>
            <w:r>
              <w:rPr>
                <w:rFonts w:ascii="Arial Black" w:hAnsi="Arial Black"/>
              </w:rPr>
              <w:t>P</w:t>
            </w:r>
            <w:r w:rsidR="00A92D8E" w:rsidRPr="00E42884">
              <w:rPr>
                <w:rFonts w:ascii="Arial Black" w:hAnsi="Arial Black"/>
              </w:rPr>
              <w:t>revádzkoví zamestnanci</w:t>
            </w:r>
          </w:p>
        </w:tc>
      </w:tr>
      <w:tr w:rsidR="00A92D8E" w14:paraId="41CA8CB5" w14:textId="77777777" w:rsidTr="00351959">
        <w:trPr>
          <w:trHeight w:val="567"/>
        </w:trPr>
        <w:tc>
          <w:tcPr>
            <w:tcW w:w="3070" w:type="dxa"/>
            <w:tcBorders>
              <w:top w:val="single" w:sz="18" w:space="0" w:color="auto"/>
            </w:tcBorders>
            <w:vAlign w:val="center"/>
            <w:hideMark/>
          </w:tcPr>
          <w:p w14:paraId="3185C76A" w14:textId="77777777" w:rsidR="00A92D8E" w:rsidRPr="00351959" w:rsidRDefault="00A92D8E" w:rsidP="00E1124F">
            <w:pPr>
              <w:jc w:val="center"/>
              <w:rPr>
                <w:b/>
                <w:bCs/>
                <w:sz w:val="28"/>
                <w:szCs w:val="28"/>
              </w:rPr>
            </w:pPr>
            <w:r w:rsidRPr="00351959">
              <w:rPr>
                <w:b/>
                <w:bCs/>
                <w:sz w:val="28"/>
                <w:szCs w:val="28"/>
              </w:rPr>
              <w:t>30 – 40 rokov</w:t>
            </w:r>
          </w:p>
        </w:tc>
        <w:tc>
          <w:tcPr>
            <w:tcW w:w="3071" w:type="dxa"/>
            <w:tcBorders>
              <w:top w:val="single" w:sz="18" w:space="0" w:color="auto"/>
            </w:tcBorders>
            <w:vAlign w:val="center"/>
            <w:hideMark/>
          </w:tcPr>
          <w:p w14:paraId="743FF43D" w14:textId="77777777" w:rsidR="00A92D8E" w:rsidRPr="00351959" w:rsidRDefault="00A92D8E" w:rsidP="00E1124F">
            <w:pPr>
              <w:jc w:val="center"/>
              <w:rPr>
                <w:b/>
                <w:bCs/>
                <w:sz w:val="28"/>
                <w:szCs w:val="28"/>
              </w:rPr>
            </w:pPr>
            <w:r w:rsidRPr="00351959">
              <w:rPr>
                <w:b/>
                <w:bCs/>
                <w:sz w:val="28"/>
                <w:szCs w:val="28"/>
              </w:rPr>
              <w:t>-</w:t>
            </w:r>
          </w:p>
        </w:tc>
        <w:tc>
          <w:tcPr>
            <w:tcW w:w="3071" w:type="dxa"/>
            <w:tcBorders>
              <w:top w:val="single" w:sz="18" w:space="0" w:color="auto"/>
            </w:tcBorders>
            <w:vAlign w:val="center"/>
            <w:hideMark/>
          </w:tcPr>
          <w:p w14:paraId="5489B3FB" w14:textId="77777777" w:rsidR="00A92D8E" w:rsidRPr="00351959" w:rsidRDefault="00A92D8E" w:rsidP="00E1124F">
            <w:pPr>
              <w:jc w:val="center"/>
              <w:rPr>
                <w:b/>
                <w:bCs/>
                <w:sz w:val="28"/>
                <w:szCs w:val="28"/>
              </w:rPr>
            </w:pPr>
            <w:r w:rsidRPr="00351959">
              <w:rPr>
                <w:b/>
                <w:bCs/>
                <w:sz w:val="28"/>
                <w:szCs w:val="28"/>
              </w:rPr>
              <w:t>-</w:t>
            </w:r>
          </w:p>
        </w:tc>
      </w:tr>
      <w:tr w:rsidR="00A92D8E" w14:paraId="363E7FEC" w14:textId="77777777" w:rsidTr="00351959">
        <w:trPr>
          <w:trHeight w:val="567"/>
        </w:trPr>
        <w:tc>
          <w:tcPr>
            <w:tcW w:w="3070" w:type="dxa"/>
            <w:vAlign w:val="center"/>
            <w:hideMark/>
          </w:tcPr>
          <w:p w14:paraId="1284E482" w14:textId="77777777" w:rsidR="00A92D8E" w:rsidRPr="00351959" w:rsidRDefault="00A92D8E" w:rsidP="00E1124F">
            <w:pPr>
              <w:jc w:val="center"/>
              <w:rPr>
                <w:b/>
                <w:bCs/>
                <w:sz w:val="28"/>
                <w:szCs w:val="28"/>
              </w:rPr>
            </w:pPr>
            <w:r w:rsidRPr="00351959">
              <w:rPr>
                <w:b/>
                <w:bCs/>
                <w:sz w:val="28"/>
                <w:szCs w:val="28"/>
              </w:rPr>
              <w:t>40 – 50 rokov</w:t>
            </w:r>
          </w:p>
        </w:tc>
        <w:tc>
          <w:tcPr>
            <w:tcW w:w="3071" w:type="dxa"/>
            <w:vAlign w:val="center"/>
            <w:hideMark/>
          </w:tcPr>
          <w:p w14:paraId="0F3F0028" w14:textId="43DB3096" w:rsidR="00A92D8E" w:rsidRPr="00351959" w:rsidRDefault="00E42884" w:rsidP="00E1124F">
            <w:pPr>
              <w:jc w:val="center"/>
              <w:rPr>
                <w:b/>
                <w:bCs/>
                <w:sz w:val="28"/>
                <w:szCs w:val="28"/>
              </w:rPr>
            </w:pPr>
            <w:r w:rsidRPr="00351959">
              <w:rPr>
                <w:b/>
                <w:bCs/>
                <w:sz w:val="28"/>
                <w:szCs w:val="28"/>
              </w:rPr>
              <w:t>1</w:t>
            </w:r>
          </w:p>
        </w:tc>
        <w:tc>
          <w:tcPr>
            <w:tcW w:w="3071" w:type="dxa"/>
            <w:vAlign w:val="center"/>
            <w:hideMark/>
          </w:tcPr>
          <w:p w14:paraId="7EF5C975" w14:textId="77777777" w:rsidR="00A92D8E" w:rsidRPr="00351959" w:rsidRDefault="00A92D8E" w:rsidP="00E1124F">
            <w:pPr>
              <w:jc w:val="center"/>
              <w:rPr>
                <w:b/>
                <w:bCs/>
                <w:sz w:val="28"/>
                <w:szCs w:val="28"/>
              </w:rPr>
            </w:pPr>
            <w:r w:rsidRPr="00351959">
              <w:rPr>
                <w:b/>
                <w:bCs/>
                <w:sz w:val="28"/>
                <w:szCs w:val="28"/>
              </w:rPr>
              <w:t>1</w:t>
            </w:r>
          </w:p>
        </w:tc>
      </w:tr>
      <w:tr w:rsidR="00A92D8E" w14:paraId="5D3B56C6" w14:textId="77777777" w:rsidTr="00351959">
        <w:trPr>
          <w:trHeight w:val="567"/>
        </w:trPr>
        <w:tc>
          <w:tcPr>
            <w:tcW w:w="3070" w:type="dxa"/>
            <w:vAlign w:val="center"/>
            <w:hideMark/>
          </w:tcPr>
          <w:p w14:paraId="16BE424D" w14:textId="77777777" w:rsidR="00A92D8E" w:rsidRPr="00351959" w:rsidRDefault="00A92D8E" w:rsidP="00E1124F">
            <w:pPr>
              <w:jc w:val="center"/>
              <w:rPr>
                <w:b/>
                <w:bCs/>
                <w:sz w:val="28"/>
                <w:szCs w:val="28"/>
              </w:rPr>
            </w:pPr>
            <w:r w:rsidRPr="00351959">
              <w:rPr>
                <w:b/>
                <w:bCs/>
                <w:sz w:val="28"/>
                <w:szCs w:val="28"/>
              </w:rPr>
              <w:t>50 – 60 rokov</w:t>
            </w:r>
          </w:p>
        </w:tc>
        <w:tc>
          <w:tcPr>
            <w:tcW w:w="3071" w:type="dxa"/>
            <w:vAlign w:val="center"/>
            <w:hideMark/>
          </w:tcPr>
          <w:p w14:paraId="1C0234FA" w14:textId="2059F242" w:rsidR="00A92D8E" w:rsidRPr="00351959" w:rsidRDefault="00E42884" w:rsidP="00E1124F">
            <w:pPr>
              <w:jc w:val="center"/>
              <w:rPr>
                <w:b/>
                <w:bCs/>
                <w:sz w:val="28"/>
                <w:szCs w:val="28"/>
              </w:rPr>
            </w:pPr>
            <w:r w:rsidRPr="00351959">
              <w:rPr>
                <w:b/>
                <w:bCs/>
                <w:sz w:val="28"/>
                <w:szCs w:val="28"/>
              </w:rPr>
              <w:t>4</w:t>
            </w:r>
          </w:p>
        </w:tc>
        <w:tc>
          <w:tcPr>
            <w:tcW w:w="3071" w:type="dxa"/>
            <w:vAlign w:val="center"/>
            <w:hideMark/>
          </w:tcPr>
          <w:p w14:paraId="1BB72CB8" w14:textId="1F8211E9" w:rsidR="00A92D8E" w:rsidRPr="00351959" w:rsidRDefault="00E42884" w:rsidP="00E1124F">
            <w:pPr>
              <w:jc w:val="center"/>
              <w:rPr>
                <w:b/>
                <w:bCs/>
                <w:sz w:val="28"/>
                <w:szCs w:val="28"/>
              </w:rPr>
            </w:pPr>
            <w:r w:rsidRPr="00351959">
              <w:rPr>
                <w:b/>
                <w:bCs/>
                <w:sz w:val="28"/>
                <w:szCs w:val="28"/>
              </w:rPr>
              <w:t>-</w:t>
            </w:r>
          </w:p>
        </w:tc>
      </w:tr>
      <w:tr w:rsidR="00A92D8E" w14:paraId="4A2A1D74" w14:textId="77777777" w:rsidTr="00351959">
        <w:trPr>
          <w:trHeight w:val="567"/>
        </w:trPr>
        <w:tc>
          <w:tcPr>
            <w:tcW w:w="3070" w:type="dxa"/>
            <w:vAlign w:val="center"/>
            <w:hideMark/>
          </w:tcPr>
          <w:p w14:paraId="487CD228" w14:textId="77777777" w:rsidR="00A92D8E" w:rsidRPr="00351959" w:rsidRDefault="00A92D8E" w:rsidP="00E1124F">
            <w:pPr>
              <w:jc w:val="center"/>
              <w:rPr>
                <w:b/>
                <w:bCs/>
                <w:sz w:val="28"/>
                <w:szCs w:val="28"/>
              </w:rPr>
            </w:pPr>
            <w:r w:rsidRPr="00351959">
              <w:rPr>
                <w:b/>
                <w:bCs/>
                <w:sz w:val="28"/>
                <w:szCs w:val="28"/>
              </w:rPr>
              <w:t>60 – 70 rokov</w:t>
            </w:r>
          </w:p>
        </w:tc>
        <w:tc>
          <w:tcPr>
            <w:tcW w:w="3071" w:type="dxa"/>
            <w:vAlign w:val="center"/>
            <w:hideMark/>
          </w:tcPr>
          <w:p w14:paraId="77971568" w14:textId="2BA0F2CF" w:rsidR="00A92D8E" w:rsidRPr="00351959" w:rsidRDefault="00E42884" w:rsidP="00E1124F">
            <w:pPr>
              <w:jc w:val="center"/>
              <w:rPr>
                <w:b/>
                <w:bCs/>
                <w:sz w:val="28"/>
                <w:szCs w:val="28"/>
              </w:rPr>
            </w:pPr>
            <w:r w:rsidRPr="00351959">
              <w:rPr>
                <w:b/>
                <w:bCs/>
                <w:sz w:val="28"/>
                <w:szCs w:val="28"/>
              </w:rPr>
              <w:t>1</w:t>
            </w:r>
          </w:p>
        </w:tc>
        <w:tc>
          <w:tcPr>
            <w:tcW w:w="3071" w:type="dxa"/>
            <w:vAlign w:val="center"/>
            <w:hideMark/>
          </w:tcPr>
          <w:p w14:paraId="7A1D1E8E" w14:textId="016C9FB2" w:rsidR="00A92D8E" w:rsidRPr="00351959" w:rsidRDefault="00E42884" w:rsidP="00E1124F">
            <w:pPr>
              <w:jc w:val="center"/>
              <w:rPr>
                <w:b/>
                <w:bCs/>
                <w:sz w:val="28"/>
                <w:szCs w:val="28"/>
              </w:rPr>
            </w:pPr>
            <w:r w:rsidRPr="00351959">
              <w:rPr>
                <w:b/>
                <w:bCs/>
                <w:sz w:val="28"/>
                <w:szCs w:val="28"/>
              </w:rPr>
              <w:t>2</w:t>
            </w:r>
          </w:p>
        </w:tc>
      </w:tr>
    </w:tbl>
    <w:p w14:paraId="118E0E3C" w14:textId="77777777" w:rsidR="00A92D8E" w:rsidRDefault="00A92D8E" w:rsidP="00A92D8E">
      <w:pPr>
        <w:spacing w:line="360" w:lineRule="auto"/>
        <w:jc w:val="both"/>
      </w:pPr>
    </w:p>
    <w:p w14:paraId="11C4E060" w14:textId="7F8CD3A8" w:rsidR="00A92D8E" w:rsidRPr="00E42884" w:rsidRDefault="00E42884" w:rsidP="00E42884">
      <w:pPr>
        <w:pStyle w:val="Nadpis2"/>
      </w:pPr>
      <w:bookmarkStart w:id="17" w:name="_Toc231384839"/>
      <w:r w:rsidRPr="00E42884">
        <w:t>2.</w:t>
      </w:r>
      <w:r w:rsidR="001E21F9">
        <w:t>4</w:t>
      </w:r>
      <w:r w:rsidRPr="00E42884">
        <w:t xml:space="preserve"> </w:t>
      </w:r>
      <w:r w:rsidR="00A92D8E" w:rsidRPr="00E42884">
        <w:t>Dlhodobé projekty a programy</w:t>
      </w:r>
      <w:bookmarkEnd w:id="17"/>
      <w:r w:rsidR="00A92D8E" w:rsidRPr="00E42884">
        <w:t xml:space="preserve"> </w:t>
      </w:r>
    </w:p>
    <w:p w14:paraId="7340E0DF" w14:textId="5C7B8D17" w:rsidR="00E42884" w:rsidRDefault="00E42884" w:rsidP="00E42884">
      <w:pPr>
        <w:spacing w:line="360" w:lineRule="auto"/>
        <w:ind w:firstLine="708"/>
        <w:jc w:val="both"/>
      </w:pPr>
      <w:r>
        <w:t>Pedagogický zbor školského internátu</w:t>
      </w:r>
      <w:r w:rsidR="00A92D8E">
        <w:t xml:space="preserve"> realizuje</w:t>
      </w:r>
      <w:r>
        <w:t xml:space="preserve"> </w:t>
      </w:r>
      <w:proofErr w:type="spellStart"/>
      <w:r w:rsidR="00A92D8E">
        <w:t>celointernátne</w:t>
      </w:r>
      <w:proofErr w:type="spellEnd"/>
      <w:r w:rsidR="00A92D8E">
        <w:t xml:space="preserve"> projekty, ako sú: stretnutia žiakov štvrtých ročníkov so žiakmi prvých ročníkov za účelom pridelenia krstných a krstniat, imatrikulácia žiakov prvých ročníkov žiakmi štvrtých ročníkov, prednášky a besedy so žiakmi prvých ročníkov o histórii školy a osobností J.D. </w:t>
      </w:r>
      <w:proofErr w:type="spellStart"/>
      <w:r w:rsidR="00A92D8E">
        <w:t>Matejovie</w:t>
      </w:r>
      <w:proofErr w:type="spellEnd"/>
      <w:r w:rsidR="00A92D8E">
        <w:t>, Deň sv. Huberta, stretnutia s bývalými žiakmi školy, kurz spoločenského správania a tanca, Mikuláš v internáte, fašiangy v internáte, Veľká noc v internáte,</w:t>
      </w:r>
      <w:r>
        <w:t xml:space="preserve"> Kvíz</w:t>
      </w:r>
      <w:r w:rsidR="00A92D8E">
        <w:t xml:space="preserve">, </w:t>
      </w:r>
      <w:r>
        <w:t>D</w:t>
      </w:r>
      <w:r w:rsidR="00A92D8E">
        <w:t xml:space="preserve">ni otvorených dverí pre rodičov a žiakov </w:t>
      </w:r>
      <w:r w:rsidR="00A92D8E">
        <w:lastRenderedPageBreak/>
        <w:t>budúcich prvákov</w:t>
      </w:r>
      <w:r>
        <w:t>. Podávanie projektov na zlepšenie materiálno-technického zabezpečenie priestorov a vybavenia školského internátu.</w:t>
      </w:r>
    </w:p>
    <w:p w14:paraId="1B166964" w14:textId="14452195" w:rsidR="00A92D8E" w:rsidRDefault="00E42884" w:rsidP="00E42884">
      <w:pPr>
        <w:spacing w:line="360" w:lineRule="auto"/>
        <w:ind w:firstLine="708"/>
        <w:jc w:val="both"/>
      </w:pPr>
      <w:r>
        <w:t xml:space="preserve">V športovej oblasti sa pedagogický zbor školského internátu venuje Školskému trojboju sily a vytrvalosti – Silná ruka stredoškoláka, Súťaž v tlaku na lavičke, </w:t>
      </w:r>
      <w:proofErr w:type="spellStart"/>
      <w:r>
        <w:t>Athlete</w:t>
      </w:r>
      <w:proofErr w:type="spellEnd"/>
      <w:r>
        <w:t xml:space="preserve"> of </w:t>
      </w:r>
      <w:proofErr w:type="spellStart"/>
      <w:r>
        <w:t>the</w:t>
      </w:r>
      <w:proofErr w:type="spellEnd"/>
      <w:r>
        <w:t xml:space="preserve"> </w:t>
      </w:r>
      <w:proofErr w:type="spellStart"/>
      <w:r>
        <w:t>year</w:t>
      </w:r>
      <w:proofErr w:type="spellEnd"/>
      <w:r>
        <w:t xml:space="preserve"> (silovo-vytrvalostná súťaž), Turnaj v stolnom tenise.</w:t>
      </w:r>
    </w:p>
    <w:p w14:paraId="45D5DDB8" w14:textId="42A0626C" w:rsidR="00A92D8E" w:rsidRDefault="00E42884" w:rsidP="00E42884">
      <w:pPr>
        <w:pStyle w:val="Nadpis2"/>
      </w:pPr>
      <w:bookmarkStart w:id="18" w:name="_Toc231384840"/>
      <w:r>
        <w:t>2.</w:t>
      </w:r>
      <w:r w:rsidR="001E21F9">
        <w:t>5</w:t>
      </w:r>
      <w:r>
        <w:t xml:space="preserve"> </w:t>
      </w:r>
      <w:r w:rsidR="00A92D8E">
        <w:t xml:space="preserve">Spolupráca </w:t>
      </w:r>
      <w:r>
        <w:t>so zákonnými zástupcami</w:t>
      </w:r>
      <w:bookmarkEnd w:id="18"/>
      <w:r w:rsidR="00A92D8E">
        <w:t xml:space="preserve"> </w:t>
      </w:r>
    </w:p>
    <w:p w14:paraId="1741F19C" w14:textId="44AFB23D" w:rsidR="00A92D8E" w:rsidRDefault="00A92D8E" w:rsidP="00621137">
      <w:pPr>
        <w:pStyle w:val="Zarkazkladnhotextu"/>
        <w:spacing w:line="360" w:lineRule="auto"/>
        <w:ind w:left="0" w:firstLine="705"/>
        <w:jc w:val="both"/>
      </w:pPr>
      <w:r>
        <w:t>Spolupráca s</w:t>
      </w:r>
      <w:r w:rsidR="00E42884">
        <w:t> </w:t>
      </w:r>
      <w:r>
        <w:t>rodičmi</w:t>
      </w:r>
      <w:r w:rsidR="00E42884">
        <w:t>, zákonnými zástupcami</w:t>
      </w:r>
      <w:r>
        <w:t xml:space="preserve"> ubytovaných žiakov </w:t>
      </w:r>
      <w:r w:rsidR="00E42884">
        <w:t xml:space="preserve">školského </w:t>
      </w:r>
      <w:r>
        <w:t>internátu sa uskutočňuje</w:t>
      </w:r>
      <w:r w:rsidR="00E42884">
        <w:t xml:space="preserve"> </w:t>
      </w:r>
      <w:r>
        <w:t>pri nástupe žiakov do</w:t>
      </w:r>
      <w:r w:rsidR="00621137">
        <w:t xml:space="preserve"> školského</w:t>
      </w:r>
      <w:r>
        <w:t xml:space="preserve"> internátu, návštev</w:t>
      </w:r>
      <w:r w:rsidR="00621137">
        <w:t>e</w:t>
      </w:r>
      <w:r>
        <w:t xml:space="preserve"> rodičov v</w:t>
      </w:r>
      <w:r w:rsidR="00621137">
        <w:t xml:space="preserve"> školskom </w:t>
      </w:r>
      <w:r>
        <w:t xml:space="preserve">internáte – kedykoľvek, </w:t>
      </w:r>
      <w:r w:rsidR="00621137">
        <w:t>počas plenárnych rodičovských</w:t>
      </w:r>
      <w:r>
        <w:t xml:space="preserve"> združen</w:t>
      </w:r>
      <w:r w:rsidR="00621137">
        <w:t>í</w:t>
      </w:r>
      <w:r>
        <w:t xml:space="preserve"> a na predvolanie riaditeľa školy.</w:t>
      </w:r>
    </w:p>
    <w:p w14:paraId="57DE9BC0" w14:textId="170CDEA8" w:rsidR="00E1124F" w:rsidRDefault="00621137" w:rsidP="00E1124F">
      <w:pPr>
        <w:pStyle w:val="Nadpis2"/>
      </w:pPr>
      <w:bookmarkStart w:id="19" w:name="_Toc231384841"/>
      <w:r>
        <w:t>2.</w:t>
      </w:r>
      <w:r w:rsidR="001E21F9">
        <w:t>6</w:t>
      </w:r>
      <w:r>
        <w:t xml:space="preserve"> </w:t>
      </w:r>
      <w:r w:rsidR="00A92D8E">
        <w:t>SWOT analýza školského internátu</w:t>
      </w:r>
      <w:bookmarkEnd w:id="19"/>
      <w:r w:rsidR="00D55B0A">
        <w:t xml:space="preserve"> </w:t>
      </w:r>
    </w:p>
    <w:p w14:paraId="2A393FFB" w14:textId="42D8D651" w:rsidR="00351959" w:rsidRPr="00AD7116" w:rsidRDefault="00E1124F" w:rsidP="00351959">
      <w:pPr>
        <w:spacing w:after="160" w:line="360" w:lineRule="auto"/>
        <w:ind w:firstLine="708"/>
        <w:jc w:val="both"/>
      </w:pPr>
      <w:r w:rsidRPr="00AD7116">
        <w:t xml:space="preserve">V nasledujúcej tabuľke sú popísané jednotlivé silné a slabé stránky a príležitosti a hrozby. </w:t>
      </w:r>
    </w:p>
    <w:tbl>
      <w:tblPr>
        <w:tblW w:w="9344" w:type="dxa"/>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A0" w:firstRow="1" w:lastRow="0" w:firstColumn="1" w:lastColumn="0" w:noHBand="0" w:noVBand="0"/>
      </w:tblPr>
      <w:tblGrid>
        <w:gridCol w:w="2268"/>
        <w:gridCol w:w="851"/>
        <w:gridCol w:w="838"/>
        <w:gridCol w:w="709"/>
        <w:gridCol w:w="2138"/>
        <w:gridCol w:w="851"/>
        <w:gridCol w:w="850"/>
        <w:gridCol w:w="839"/>
      </w:tblGrid>
      <w:tr w:rsidR="00E1124F" w:rsidRPr="00AD7116" w14:paraId="31B4F5F8" w14:textId="77777777" w:rsidTr="00DD3BA3">
        <w:trPr>
          <w:trHeight w:val="454"/>
        </w:trPr>
        <w:tc>
          <w:tcPr>
            <w:tcW w:w="4666" w:type="dxa"/>
            <w:gridSpan w:val="4"/>
            <w:tcBorders>
              <w:top w:val="single" w:sz="18" w:space="0" w:color="auto"/>
              <w:left w:val="single" w:sz="18" w:space="0" w:color="auto"/>
              <w:bottom w:val="single" w:sz="18" w:space="0" w:color="auto"/>
              <w:right w:val="single" w:sz="18" w:space="0" w:color="auto"/>
            </w:tcBorders>
            <w:shd w:val="clear" w:color="auto" w:fill="E7E6E6" w:themeFill="background2"/>
            <w:tcMar>
              <w:top w:w="72" w:type="dxa"/>
              <w:left w:w="144" w:type="dxa"/>
              <w:bottom w:w="72" w:type="dxa"/>
              <w:right w:w="144" w:type="dxa"/>
            </w:tcMar>
            <w:vAlign w:val="center"/>
          </w:tcPr>
          <w:p w14:paraId="3A9CBF1B" w14:textId="5343C5CE" w:rsidR="00E1124F" w:rsidRPr="00AD7116" w:rsidRDefault="00E1124F" w:rsidP="00E1124F">
            <w:pPr>
              <w:jc w:val="center"/>
              <w:rPr>
                <w:rFonts w:ascii="Arial Black" w:hAnsi="Arial Black"/>
                <w:b/>
                <w:bCs/>
              </w:rPr>
            </w:pPr>
            <w:r w:rsidRPr="00AD7116">
              <w:rPr>
                <w:rFonts w:ascii="Arial Black" w:hAnsi="Arial Black"/>
                <w:b/>
                <w:bCs/>
              </w:rPr>
              <w:t>S</w:t>
            </w:r>
            <w:r>
              <w:rPr>
                <w:rFonts w:ascii="Arial Black" w:hAnsi="Arial Black"/>
                <w:b/>
                <w:bCs/>
              </w:rPr>
              <w:t>ILNÉ STRÁNKY</w:t>
            </w:r>
          </w:p>
        </w:tc>
        <w:tc>
          <w:tcPr>
            <w:tcW w:w="4678" w:type="dxa"/>
            <w:gridSpan w:val="4"/>
            <w:tcBorders>
              <w:top w:val="single" w:sz="18" w:space="0" w:color="auto"/>
              <w:left w:val="single" w:sz="18" w:space="0" w:color="auto"/>
              <w:bottom w:val="single" w:sz="18" w:space="0" w:color="auto"/>
              <w:right w:val="single" w:sz="18" w:space="0" w:color="auto"/>
            </w:tcBorders>
            <w:shd w:val="clear" w:color="auto" w:fill="E7E6E6" w:themeFill="background2"/>
            <w:tcMar>
              <w:top w:w="72" w:type="dxa"/>
              <w:left w:w="144" w:type="dxa"/>
              <w:bottom w:w="72" w:type="dxa"/>
              <w:right w:w="144" w:type="dxa"/>
            </w:tcMar>
            <w:vAlign w:val="center"/>
          </w:tcPr>
          <w:p w14:paraId="2A5C4AF9" w14:textId="5662146B" w:rsidR="00E1124F" w:rsidRPr="00AD7116" w:rsidRDefault="00E1124F" w:rsidP="00E1124F">
            <w:pPr>
              <w:jc w:val="center"/>
              <w:rPr>
                <w:rFonts w:ascii="Arial Black" w:hAnsi="Arial Black"/>
                <w:b/>
                <w:bCs/>
              </w:rPr>
            </w:pPr>
            <w:r>
              <w:rPr>
                <w:rFonts w:ascii="Arial Black" w:hAnsi="Arial Black"/>
                <w:b/>
                <w:bCs/>
              </w:rPr>
              <w:t>SLABÉ STRÁNKY</w:t>
            </w:r>
          </w:p>
        </w:tc>
      </w:tr>
      <w:tr w:rsidR="00E1124F" w:rsidRPr="00AD7116" w14:paraId="613A701C" w14:textId="77777777" w:rsidTr="00E1124F">
        <w:trPr>
          <w:trHeight w:val="397"/>
        </w:trPr>
        <w:tc>
          <w:tcPr>
            <w:tcW w:w="2268" w:type="dxa"/>
            <w:tcBorders>
              <w:top w:val="single" w:sz="18" w:space="0" w:color="auto"/>
              <w:left w:val="single" w:sz="18" w:space="0" w:color="auto"/>
            </w:tcBorders>
            <w:shd w:val="clear" w:color="auto" w:fill="FFFFFF"/>
            <w:tcMar>
              <w:top w:w="72" w:type="dxa"/>
              <w:left w:w="144" w:type="dxa"/>
              <w:bottom w:w="72" w:type="dxa"/>
              <w:right w:w="144" w:type="dxa"/>
            </w:tcMar>
            <w:vAlign w:val="center"/>
          </w:tcPr>
          <w:p w14:paraId="064CF7D3" w14:textId="77777777" w:rsidR="00E1124F" w:rsidRPr="00AD7116" w:rsidRDefault="00E1124F" w:rsidP="00E1124F">
            <w:pPr>
              <w:spacing w:after="160" w:line="259" w:lineRule="auto"/>
            </w:pPr>
            <w:r w:rsidRPr="00AD7116">
              <w:rPr>
                <w:b/>
                <w:bCs/>
              </w:rPr>
              <w:t xml:space="preserve">Faktor </w:t>
            </w:r>
          </w:p>
        </w:tc>
        <w:tc>
          <w:tcPr>
            <w:tcW w:w="851" w:type="dxa"/>
            <w:tcBorders>
              <w:top w:val="single" w:sz="18" w:space="0" w:color="auto"/>
            </w:tcBorders>
            <w:shd w:val="clear" w:color="auto" w:fill="FFFFFF"/>
            <w:tcMar>
              <w:top w:w="72" w:type="dxa"/>
              <w:left w:w="144" w:type="dxa"/>
              <w:bottom w:w="72" w:type="dxa"/>
              <w:right w:w="144" w:type="dxa"/>
            </w:tcMar>
            <w:vAlign w:val="center"/>
          </w:tcPr>
          <w:p w14:paraId="51CC0D21" w14:textId="77777777" w:rsidR="00E1124F" w:rsidRPr="00AD7116" w:rsidRDefault="00E1124F" w:rsidP="00E1124F">
            <w:pPr>
              <w:spacing w:after="160" w:line="259" w:lineRule="auto"/>
              <w:ind w:right="-144"/>
              <w:jc w:val="center"/>
            </w:pPr>
            <w:r w:rsidRPr="00AD7116">
              <w:rPr>
                <w:b/>
                <w:bCs/>
              </w:rPr>
              <w:t>Váha</w:t>
            </w:r>
          </w:p>
        </w:tc>
        <w:tc>
          <w:tcPr>
            <w:tcW w:w="838" w:type="dxa"/>
            <w:tcBorders>
              <w:top w:val="single" w:sz="18" w:space="0" w:color="auto"/>
              <w:right w:val="single" w:sz="4" w:space="0" w:color="auto"/>
            </w:tcBorders>
            <w:shd w:val="clear" w:color="auto" w:fill="FFFFFF"/>
            <w:tcMar>
              <w:top w:w="72" w:type="dxa"/>
              <w:left w:w="144" w:type="dxa"/>
              <w:bottom w:w="72" w:type="dxa"/>
              <w:right w:w="144" w:type="dxa"/>
            </w:tcMar>
            <w:vAlign w:val="center"/>
          </w:tcPr>
          <w:p w14:paraId="1C207CAA" w14:textId="77777777" w:rsidR="00E1124F" w:rsidRPr="00AD7116" w:rsidRDefault="00E1124F" w:rsidP="00E1124F">
            <w:pPr>
              <w:spacing w:after="160" w:line="259" w:lineRule="auto"/>
              <w:jc w:val="center"/>
            </w:pPr>
            <w:r w:rsidRPr="00AD7116">
              <w:rPr>
                <w:b/>
                <w:bCs/>
              </w:rPr>
              <w:t>Body</w:t>
            </w:r>
          </w:p>
        </w:tc>
        <w:tc>
          <w:tcPr>
            <w:tcW w:w="709" w:type="dxa"/>
            <w:tcBorders>
              <w:top w:val="single" w:sz="18" w:space="0" w:color="auto"/>
              <w:left w:val="single" w:sz="4" w:space="0" w:color="auto"/>
              <w:right w:val="single" w:sz="18" w:space="0" w:color="auto"/>
            </w:tcBorders>
            <w:shd w:val="clear" w:color="auto" w:fill="FFFFFF"/>
            <w:tcMar>
              <w:top w:w="72" w:type="dxa"/>
              <w:left w:w="144" w:type="dxa"/>
              <w:bottom w:w="72" w:type="dxa"/>
              <w:right w:w="144" w:type="dxa"/>
            </w:tcMar>
            <w:vAlign w:val="center"/>
          </w:tcPr>
          <w:p w14:paraId="255B38C9" w14:textId="77777777" w:rsidR="00E1124F" w:rsidRPr="00AD7116" w:rsidRDefault="00E1124F" w:rsidP="00E1124F">
            <w:pPr>
              <w:spacing w:after="160" w:line="259" w:lineRule="auto"/>
              <w:jc w:val="center"/>
            </w:pPr>
            <w:r w:rsidRPr="00AD7116">
              <w:rPr>
                <w:b/>
                <w:bCs/>
              </w:rPr>
              <w:t>Σ</w:t>
            </w:r>
          </w:p>
        </w:tc>
        <w:tc>
          <w:tcPr>
            <w:tcW w:w="2138" w:type="dxa"/>
            <w:tcBorders>
              <w:top w:val="single" w:sz="18" w:space="0" w:color="auto"/>
              <w:left w:val="single" w:sz="18" w:space="0" w:color="auto"/>
            </w:tcBorders>
            <w:shd w:val="clear" w:color="auto" w:fill="FFFFFF"/>
            <w:tcMar>
              <w:top w:w="72" w:type="dxa"/>
              <w:left w:w="144" w:type="dxa"/>
              <w:bottom w:w="72" w:type="dxa"/>
              <w:right w:w="144" w:type="dxa"/>
            </w:tcMar>
            <w:vAlign w:val="center"/>
          </w:tcPr>
          <w:p w14:paraId="379E453F" w14:textId="77777777" w:rsidR="00E1124F" w:rsidRPr="00AD7116" w:rsidRDefault="00E1124F" w:rsidP="00E1124F">
            <w:pPr>
              <w:spacing w:after="160" w:line="259" w:lineRule="auto"/>
            </w:pPr>
            <w:r w:rsidRPr="00AD7116">
              <w:rPr>
                <w:b/>
                <w:bCs/>
              </w:rPr>
              <w:t xml:space="preserve">Faktor </w:t>
            </w:r>
          </w:p>
        </w:tc>
        <w:tc>
          <w:tcPr>
            <w:tcW w:w="851" w:type="dxa"/>
            <w:tcBorders>
              <w:top w:val="single" w:sz="18" w:space="0" w:color="auto"/>
            </w:tcBorders>
            <w:shd w:val="clear" w:color="auto" w:fill="FFFFFF"/>
            <w:tcMar>
              <w:top w:w="72" w:type="dxa"/>
              <w:left w:w="144" w:type="dxa"/>
              <w:bottom w:w="72" w:type="dxa"/>
              <w:right w:w="144" w:type="dxa"/>
            </w:tcMar>
            <w:vAlign w:val="center"/>
          </w:tcPr>
          <w:p w14:paraId="4DD34DA4" w14:textId="77777777" w:rsidR="00E1124F" w:rsidRPr="00AD7116" w:rsidRDefault="00E1124F" w:rsidP="00E1124F">
            <w:pPr>
              <w:spacing w:after="160" w:line="259" w:lineRule="auto"/>
              <w:jc w:val="center"/>
            </w:pPr>
            <w:r w:rsidRPr="00AD7116">
              <w:rPr>
                <w:b/>
                <w:bCs/>
              </w:rPr>
              <w:t>Váha</w:t>
            </w:r>
          </w:p>
        </w:tc>
        <w:tc>
          <w:tcPr>
            <w:tcW w:w="850" w:type="dxa"/>
            <w:tcBorders>
              <w:top w:val="single" w:sz="18" w:space="0" w:color="auto"/>
            </w:tcBorders>
            <w:shd w:val="clear" w:color="auto" w:fill="FFFFFF"/>
            <w:tcMar>
              <w:top w:w="72" w:type="dxa"/>
              <w:left w:w="144" w:type="dxa"/>
              <w:bottom w:w="72" w:type="dxa"/>
              <w:right w:w="144" w:type="dxa"/>
            </w:tcMar>
            <w:vAlign w:val="center"/>
          </w:tcPr>
          <w:p w14:paraId="3E56588E" w14:textId="77777777" w:rsidR="00E1124F" w:rsidRPr="00AD7116" w:rsidRDefault="00E1124F" w:rsidP="00E1124F">
            <w:pPr>
              <w:spacing w:after="160" w:line="259" w:lineRule="auto"/>
              <w:jc w:val="center"/>
            </w:pPr>
            <w:r w:rsidRPr="00AD7116">
              <w:rPr>
                <w:b/>
                <w:bCs/>
              </w:rPr>
              <w:t>Body</w:t>
            </w:r>
          </w:p>
        </w:tc>
        <w:tc>
          <w:tcPr>
            <w:tcW w:w="839" w:type="dxa"/>
            <w:tcBorders>
              <w:top w:val="single" w:sz="18" w:space="0" w:color="auto"/>
              <w:right w:val="single" w:sz="18" w:space="0" w:color="auto"/>
            </w:tcBorders>
            <w:shd w:val="clear" w:color="auto" w:fill="FFFFFF"/>
            <w:tcMar>
              <w:top w:w="72" w:type="dxa"/>
              <w:left w:w="144" w:type="dxa"/>
              <w:bottom w:w="72" w:type="dxa"/>
              <w:right w:w="144" w:type="dxa"/>
            </w:tcMar>
            <w:vAlign w:val="center"/>
          </w:tcPr>
          <w:p w14:paraId="11902079" w14:textId="77777777" w:rsidR="00E1124F" w:rsidRPr="00AD7116" w:rsidRDefault="00E1124F" w:rsidP="00E1124F">
            <w:pPr>
              <w:spacing w:after="160" w:line="259" w:lineRule="auto"/>
              <w:jc w:val="center"/>
            </w:pPr>
            <w:r w:rsidRPr="00AD7116">
              <w:rPr>
                <w:b/>
                <w:bCs/>
              </w:rPr>
              <w:t>Σ</w:t>
            </w:r>
          </w:p>
        </w:tc>
      </w:tr>
      <w:tr w:rsidR="00E1124F" w:rsidRPr="00AD7116" w14:paraId="44C4EE11" w14:textId="77777777" w:rsidTr="00E1124F">
        <w:trPr>
          <w:trHeight w:val="60"/>
        </w:trPr>
        <w:tc>
          <w:tcPr>
            <w:tcW w:w="2268" w:type="dxa"/>
            <w:tcBorders>
              <w:left w:val="single" w:sz="18" w:space="0" w:color="auto"/>
            </w:tcBorders>
            <w:shd w:val="clear" w:color="auto" w:fill="FFFFFF"/>
            <w:tcMar>
              <w:top w:w="72" w:type="dxa"/>
              <w:left w:w="144" w:type="dxa"/>
              <w:bottom w:w="72" w:type="dxa"/>
              <w:right w:w="144" w:type="dxa"/>
            </w:tcMar>
            <w:vAlign w:val="center"/>
          </w:tcPr>
          <w:p w14:paraId="19EBDE2E" w14:textId="77777777" w:rsidR="00E1124F" w:rsidRPr="00AD7116" w:rsidRDefault="00E1124F" w:rsidP="00E1124F">
            <w:pPr>
              <w:spacing w:after="160" w:line="259" w:lineRule="auto"/>
            </w:pPr>
            <w:r w:rsidRPr="00DD4A14">
              <w:t>Tri školy daného zamerania v SR</w:t>
            </w:r>
          </w:p>
        </w:tc>
        <w:tc>
          <w:tcPr>
            <w:tcW w:w="851" w:type="dxa"/>
            <w:shd w:val="clear" w:color="auto" w:fill="FFFFFF"/>
            <w:tcMar>
              <w:top w:w="72" w:type="dxa"/>
              <w:left w:w="144" w:type="dxa"/>
              <w:bottom w:w="72" w:type="dxa"/>
              <w:right w:w="144" w:type="dxa"/>
            </w:tcMar>
            <w:vAlign w:val="center"/>
          </w:tcPr>
          <w:p w14:paraId="08B755CB" w14:textId="77777777" w:rsidR="00E1124F" w:rsidRPr="00AD7116" w:rsidRDefault="00E1124F" w:rsidP="00E1124F">
            <w:pPr>
              <w:spacing w:after="160" w:line="259" w:lineRule="auto"/>
              <w:jc w:val="center"/>
            </w:pPr>
            <w:r w:rsidRPr="00AD7116">
              <w:t>0,</w:t>
            </w:r>
            <w:r w:rsidRPr="00DD4A14">
              <w:t>3</w:t>
            </w:r>
          </w:p>
        </w:tc>
        <w:tc>
          <w:tcPr>
            <w:tcW w:w="838" w:type="dxa"/>
            <w:tcBorders>
              <w:right w:val="single" w:sz="4" w:space="0" w:color="auto"/>
            </w:tcBorders>
            <w:shd w:val="clear" w:color="auto" w:fill="FFFFFF"/>
            <w:tcMar>
              <w:top w:w="72" w:type="dxa"/>
              <w:left w:w="144" w:type="dxa"/>
              <w:bottom w:w="72" w:type="dxa"/>
              <w:right w:w="144" w:type="dxa"/>
            </w:tcMar>
            <w:vAlign w:val="center"/>
          </w:tcPr>
          <w:p w14:paraId="7C63005E" w14:textId="77777777" w:rsidR="00E1124F" w:rsidRPr="00AD7116" w:rsidRDefault="00E1124F" w:rsidP="00E1124F">
            <w:pPr>
              <w:spacing w:after="160" w:line="259" w:lineRule="auto"/>
              <w:jc w:val="center"/>
            </w:pPr>
            <w:r w:rsidRPr="00DD4A14">
              <w:t>5</w:t>
            </w:r>
          </w:p>
        </w:tc>
        <w:tc>
          <w:tcPr>
            <w:tcW w:w="709" w:type="dxa"/>
            <w:tcBorders>
              <w:left w:val="single" w:sz="4" w:space="0" w:color="auto"/>
              <w:right w:val="single" w:sz="18" w:space="0" w:color="auto"/>
            </w:tcBorders>
            <w:shd w:val="clear" w:color="auto" w:fill="FFFFFF"/>
            <w:tcMar>
              <w:top w:w="72" w:type="dxa"/>
              <w:left w:w="144" w:type="dxa"/>
              <w:bottom w:w="72" w:type="dxa"/>
              <w:right w:w="144" w:type="dxa"/>
            </w:tcMar>
            <w:vAlign w:val="center"/>
          </w:tcPr>
          <w:p w14:paraId="7D121C1E" w14:textId="77777777" w:rsidR="00E1124F" w:rsidRPr="00AD7116" w:rsidRDefault="00E1124F" w:rsidP="00E1124F">
            <w:pPr>
              <w:spacing w:after="160" w:line="259" w:lineRule="auto"/>
              <w:jc w:val="center"/>
              <w:rPr>
                <w:lang w:val="en-US"/>
              </w:rPr>
            </w:pPr>
            <w:r w:rsidRPr="00DD4A14">
              <w:rPr>
                <w:lang w:val="en-US"/>
              </w:rPr>
              <w:t>1,5</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3ACDA269" w14:textId="77777777" w:rsidR="00E1124F" w:rsidRPr="00AD7116" w:rsidRDefault="00E1124F" w:rsidP="00E1124F">
            <w:pPr>
              <w:spacing w:after="160" w:line="259" w:lineRule="auto"/>
            </w:pPr>
            <w:r w:rsidRPr="00DD4A14">
              <w:t>Fluktuácia žiakov 1. ročníka</w:t>
            </w:r>
          </w:p>
        </w:tc>
        <w:tc>
          <w:tcPr>
            <w:tcW w:w="851" w:type="dxa"/>
            <w:shd w:val="clear" w:color="auto" w:fill="FFFFFF"/>
            <w:tcMar>
              <w:top w:w="72" w:type="dxa"/>
              <w:left w:w="144" w:type="dxa"/>
              <w:bottom w:w="72" w:type="dxa"/>
              <w:right w:w="144" w:type="dxa"/>
            </w:tcMar>
            <w:vAlign w:val="center"/>
          </w:tcPr>
          <w:p w14:paraId="7DDC6531" w14:textId="77777777" w:rsidR="00E1124F" w:rsidRPr="00AD7116" w:rsidRDefault="00E1124F" w:rsidP="00E1124F">
            <w:pPr>
              <w:spacing w:after="160" w:line="259" w:lineRule="auto"/>
              <w:jc w:val="center"/>
            </w:pPr>
            <w:r w:rsidRPr="00AD7116">
              <w:t>0,</w:t>
            </w:r>
            <w:r w:rsidRPr="00DD4A14">
              <w:t>4</w:t>
            </w:r>
          </w:p>
        </w:tc>
        <w:tc>
          <w:tcPr>
            <w:tcW w:w="850" w:type="dxa"/>
            <w:shd w:val="clear" w:color="auto" w:fill="FFFFFF"/>
            <w:tcMar>
              <w:top w:w="72" w:type="dxa"/>
              <w:left w:w="144" w:type="dxa"/>
              <w:bottom w:w="72" w:type="dxa"/>
              <w:right w:w="144" w:type="dxa"/>
            </w:tcMar>
            <w:vAlign w:val="center"/>
          </w:tcPr>
          <w:p w14:paraId="0B22FAD8" w14:textId="77777777" w:rsidR="00E1124F" w:rsidRPr="00AD7116" w:rsidRDefault="00E1124F" w:rsidP="00E1124F">
            <w:pPr>
              <w:spacing w:after="160" w:line="259" w:lineRule="auto"/>
              <w:jc w:val="center"/>
            </w:pPr>
            <w:r w:rsidRPr="00DD4A14">
              <w:t>4</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57FDF5A0" w14:textId="77777777" w:rsidR="00E1124F" w:rsidRPr="00AD7116" w:rsidRDefault="00E1124F" w:rsidP="00E1124F">
            <w:pPr>
              <w:spacing w:after="160" w:line="259" w:lineRule="auto"/>
              <w:jc w:val="center"/>
            </w:pPr>
            <w:r w:rsidRPr="00DD4A14">
              <w:t>1,6</w:t>
            </w:r>
          </w:p>
        </w:tc>
      </w:tr>
      <w:tr w:rsidR="00E1124F" w:rsidRPr="00AD7116" w14:paraId="6C2A8CB1" w14:textId="77777777" w:rsidTr="00E1124F">
        <w:trPr>
          <w:trHeight w:val="224"/>
        </w:trPr>
        <w:tc>
          <w:tcPr>
            <w:tcW w:w="2268" w:type="dxa"/>
            <w:tcBorders>
              <w:left w:val="single" w:sz="18" w:space="0" w:color="auto"/>
            </w:tcBorders>
            <w:shd w:val="clear" w:color="auto" w:fill="FFFFFF"/>
            <w:tcMar>
              <w:top w:w="72" w:type="dxa"/>
              <w:left w:w="144" w:type="dxa"/>
              <w:bottom w:w="72" w:type="dxa"/>
              <w:right w:w="144" w:type="dxa"/>
            </w:tcMar>
            <w:vAlign w:val="center"/>
          </w:tcPr>
          <w:p w14:paraId="51EDCE14" w14:textId="77777777" w:rsidR="00E1124F" w:rsidRPr="00AD7116" w:rsidRDefault="00E1124F" w:rsidP="00E1124F">
            <w:pPr>
              <w:spacing w:after="160" w:line="259" w:lineRule="auto"/>
            </w:pPr>
            <w:r w:rsidRPr="00DD4A14">
              <w:t>Tradícia</w:t>
            </w:r>
            <w:r>
              <w:t xml:space="preserve"> + možnosť externého štúdia</w:t>
            </w:r>
          </w:p>
        </w:tc>
        <w:tc>
          <w:tcPr>
            <w:tcW w:w="851" w:type="dxa"/>
            <w:shd w:val="clear" w:color="auto" w:fill="FFFFFF"/>
            <w:tcMar>
              <w:top w:w="72" w:type="dxa"/>
              <w:left w:w="144" w:type="dxa"/>
              <w:bottom w:w="72" w:type="dxa"/>
              <w:right w:w="144" w:type="dxa"/>
            </w:tcMar>
            <w:vAlign w:val="center"/>
          </w:tcPr>
          <w:p w14:paraId="2B07AF2E" w14:textId="77777777" w:rsidR="00E1124F" w:rsidRPr="00AD7116" w:rsidRDefault="00E1124F" w:rsidP="00E1124F">
            <w:pPr>
              <w:spacing w:after="160" w:line="259" w:lineRule="auto"/>
              <w:jc w:val="center"/>
            </w:pPr>
            <w:r w:rsidRPr="00AD7116">
              <w:t>0,</w:t>
            </w:r>
            <w:r w:rsidRPr="00DD4A14">
              <w:t>2</w:t>
            </w:r>
          </w:p>
        </w:tc>
        <w:tc>
          <w:tcPr>
            <w:tcW w:w="838" w:type="dxa"/>
            <w:tcBorders>
              <w:right w:val="single" w:sz="4" w:space="0" w:color="auto"/>
            </w:tcBorders>
            <w:shd w:val="clear" w:color="auto" w:fill="FFFFFF"/>
            <w:tcMar>
              <w:top w:w="72" w:type="dxa"/>
              <w:left w:w="144" w:type="dxa"/>
              <w:bottom w:w="72" w:type="dxa"/>
              <w:right w:w="144" w:type="dxa"/>
            </w:tcMar>
            <w:vAlign w:val="center"/>
          </w:tcPr>
          <w:p w14:paraId="60D85059" w14:textId="77777777" w:rsidR="00E1124F" w:rsidRPr="00AD7116" w:rsidRDefault="00E1124F" w:rsidP="00E1124F">
            <w:pPr>
              <w:spacing w:after="160" w:line="259" w:lineRule="auto"/>
              <w:jc w:val="center"/>
            </w:pPr>
            <w:r w:rsidRPr="00AD7116">
              <w:t>3</w:t>
            </w:r>
          </w:p>
        </w:tc>
        <w:tc>
          <w:tcPr>
            <w:tcW w:w="709" w:type="dxa"/>
            <w:tcBorders>
              <w:left w:val="single" w:sz="4" w:space="0" w:color="auto"/>
              <w:right w:val="single" w:sz="18" w:space="0" w:color="auto"/>
            </w:tcBorders>
            <w:shd w:val="clear" w:color="auto" w:fill="FFFFFF"/>
            <w:tcMar>
              <w:top w:w="72" w:type="dxa"/>
              <w:left w:w="144" w:type="dxa"/>
              <w:bottom w:w="72" w:type="dxa"/>
              <w:right w:w="144" w:type="dxa"/>
            </w:tcMar>
            <w:vAlign w:val="center"/>
          </w:tcPr>
          <w:p w14:paraId="658F61F6" w14:textId="77777777" w:rsidR="00E1124F" w:rsidRPr="00AD7116" w:rsidRDefault="00E1124F" w:rsidP="00E1124F">
            <w:pPr>
              <w:spacing w:after="160" w:line="259" w:lineRule="auto"/>
              <w:jc w:val="center"/>
            </w:pPr>
            <w:r w:rsidRPr="00AD7116">
              <w:t>0,</w:t>
            </w:r>
            <w:r w:rsidRPr="00DD4A14">
              <w:t>6</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48AE0F54" w14:textId="77777777" w:rsidR="00E1124F" w:rsidRPr="00AD7116" w:rsidRDefault="00E1124F" w:rsidP="00E1124F">
            <w:pPr>
              <w:spacing w:after="160" w:line="259" w:lineRule="auto"/>
            </w:pPr>
            <w:r w:rsidRPr="00DD4A14">
              <w:t>Stará budova školského internátu</w:t>
            </w:r>
          </w:p>
        </w:tc>
        <w:tc>
          <w:tcPr>
            <w:tcW w:w="851" w:type="dxa"/>
            <w:shd w:val="clear" w:color="auto" w:fill="FFFFFF"/>
            <w:tcMar>
              <w:top w:w="72" w:type="dxa"/>
              <w:left w:w="144" w:type="dxa"/>
              <w:bottom w:w="72" w:type="dxa"/>
              <w:right w:w="144" w:type="dxa"/>
            </w:tcMar>
            <w:vAlign w:val="center"/>
          </w:tcPr>
          <w:p w14:paraId="588EF81C" w14:textId="77777777" w:rsidR="00E1124F" w:rsidRPr="00AD7116" w:rsidRDefault="00E1124F" w:rsidP="00E1124F">
            <w:pPr>
              <w:spacing w:after="160" w:line="259" w:lineRule="auto"/>
              <w:jc w:val="center"/>
            </w:pPr>
            <w:r w:rsidRPr="00AD7116">
              <w:t>0,</w:t>
            </w:r>
            <w:r w:rsidRPr="00DD4A14">
              <w:t>2</w:t>
            </w:r>
          </w:p>
        </w:tc>
        <w:tc>
          <w:tcPr>
            <w:tcW w:w="850" w:type="dxa"/>
            <w:shd w:val="clear" w:color="auto" w:fill="FFFFFF"/>
            <w:tcMar>
              <w:top w:w="72" w:type="dxa"/>
              <w:left w:w="144" w:type="dxa"/>
              <w:bottom w:w="72" w:type="dxa"/>
              <w:right w:w="144" w:type="dxa"/>
            </w:tcMar>
            <w:vAlign w:val="center"/>
          </w:tcPr>
          <w:p w14:paraId="7FD127E7" w14:textId="77777777" w:rsidR="00E1124F" w:rsidRPr="00AD7116" w:rsidRDefault="00E1124F" w:rsidP="00E1124F">
            <w:pPr>
              <w:spacing w:after="160" w:line="259" w:lineRule="auto"/>
              <w:jc w:val="center"/>
            </w:pPr>
            <w:r w:rsidRPr="00DD4A14">
              <w:t>4</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15F4D20A" w14:textId="77777777" w:rsidR="00E1124F" w:rsidRPr="00AD7116" w:rsidRDefault="00E1124F" w:rsidP="00E1124F">
            <w:pPr>
              <w:spacing w:after="160" w:line="259" w:lineRule="auto"/>
              <w:jc w:val="center"/>
            </w:pPr>
            <w:r w:rsidRPr="00DD4A14">
              <w:t>0,8</w:t>
            </w:r>
          </w:p>
        </w:tc>
      </w:tr>
      <w:tr w:rsidR="00E1124F" w:rsidRPr="00AD7116" w14:paraId="630F8827" w14:textId="77777777" w:rsidTr="00E1124F">
        <w:trPr>
          <w:trHeight w:val="218"/>
        </w:trPr>
        <w:tc>
          <w:tcPr>
            <w:tcW w:w="2268" w:type="dxa"/>
            <w:tcBorders>
              <w:left w:val="single" w:sz="18" w:space="0" w:color="auto"/>
            </w:tcBorders>
            <w:shd w:val="clear" w:color="auto" w:fill="FFFFFF"/>
            <w:tcMar>
              <w:top w:w="72" w:type="dxa"/>
              <w:left w:w="144" w:type="dxa"/>
              <w:bottom w:w="72" w:type="dxa"/>
              <w:right w:w="144" w:type="dxa"/>
            </w:tcMar>
            <w:vAlign w:val="center"/>
          </w:tcPr>
          <w:p w14:paraId="376451F2" w14:textId="77777777" w:rsidR="00E1124F" w:rsidRPr="00AD7116" w:rsidRDefault="00E1124F" w:rsidP="00E1124F">
            <w:pPr>
              <w:spacing w:after="160" w:line="259" w:lineRule="auto"/>
            </w:pPr>
            <w:r w:rsidRPr="00DD4A14">
              <w:t xml:space="preserve">Generačná </w:t>
            </w:r>
            <w:proofErr w:type="spellStart"/>
            <w:r w:rsidRPr="00DD4A14">
              <w:t>n</w:t>
            </w:r>
            <w:r>
              <w:t>á</w:t>
            </w:r>
            <w:r w:rsidRPr="00DD4A14">
              <w:t>sledovnosť</w:t>
            </w:r>
            <w:proofErr w:type="spellEnd"/>
          </w:p>
        </w:tc>
        <w:tc>
          <w:tcPr>
            <w:tcW w:w="851" w:type="dxa"/>
            <w:shd w:val="clear" w:color="auto" w:fill="FFFFFF"/>
            <w:tcMar>
              <w:top w:w="72" w:type="dxa"/>
              <w:left w:w="144" w:type="dxa"/>
              <w:bottom w:w="72" w:type="dxa"/>
              <w:right w:w="144" w:type="dxa"/>
            </w:tcMar>
            <w:vAlign w:val="center"/>
          </w:tcPr>
          <w:p w14:paraId="1EA87D45" w14:textId="77777777" w:rsidR="00E1124F" w:rsidRPr="00AD7116" w:rsidRDefault="00E1124F" w:rsidP="00E1124F">
            <w:pPr>
              <w:spacing w:after="160" w:line="259" w:lineRule="auto"/>
              <w:jc w:val="center"/>
            </w:pPr>
            <w:r w:rsidRPr="00AD7116">
              <w:t>0,</w:t>
            </w:r>
            <w:r w:rsidRPr="00DD4A14">
              <w:t>1</w:t>
            </w:r>
          </w:p>
        </w:tc>
        <w:tc>
          <w:tcPr>
            <w:tcW w:w="838" w:type="dxa"/>
            <w:tcBorders>
              <w:right w:val="single" w:sz="4" w:space="0" w:color="auto"/>
            </w:tcBorders>
            <w:shd w:val="clear" w:color="auto" w:fill="FFFFFF"/>
            <w:tcMar>
              <w:top w:w="72" w:type="dxa"/>
              <w:left w:w="144" w:type="dxa"/>
              <w:bottom w:w="72" w:type="dxa"/>
              <w:right w:w="144" w:type="dxa"/>
            </w:tcMar>
            <w:vAlign w:val="center"/>
          </w:tcPr>
          <w:p w14:paraId="40DA7710" w14:textId="77777777" w:rsidR="00E1124F" w:rsidRPr="00AD7116" w:rsidRDefault="00E1124F" w:rsidP="00E1124F">
            <w:pPr>
              <w:spacing w:after="160" w:line="259" w:lineRule="auto"/>
              <w:jc w:val="center"/>
            </w:pPr>
            <w:r w:rsidRPr="00DD4A14">
              <w:t>2</w:t>
            </w:r>
          </w:p>
        </w:tc>
        <w:tc>
          <w:tcPr>
            <w:tcW w:w="709" w:type="dxa"/>
            <w:tcBorders>
              <w:left w:val="single" w:sz="4" w:space="0" w:color="auto"/>
              <w:right w:val="single" w:sz="18" w:space="0" w:color="auto"/>
            </w:tcBorders>
            <w:shd w:val="clear" w:color="auto" w:fill="FFFFFF"/>
            <w:tcMar>
              <w:top w:w="72" w:type="dxa"/>
              <w:left w:w="144" w:type="dxa"/>
              <w:bottom w:w="72" w:type="dxa"/>
              <w:right w:w="144" w:type="dxa"/>
            </w:tcMar>
            <w:vAlign w:val="center"/>
          </w:tcPr>
          <w:p w14:paraId="18168718" w14:textId="77777777" w:rsidR="00E1124F" w:rsidRPr="00AD7116" w:rsidRDefault="00E1124F" w:rsidP="00E1124F">
            <w:pPr>
              <w:spacing w:after="160" w:line="259" w:lineRule="auto"/>
              <w:jc w:val="center"/>
            </w:pPr>
            <w:r w:rsidRPr="00DD4A14">
              <w:t>0,2</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334954DF" w14:textId="77777777" w:rsidR="00E1124F" w:rsidRPr="00AD7116" w:rsidRDefault="00E1124F" w:rsidP="00E1124F">
            <w:pPr>
              <w:spacing w:after="160" w:line="259" w:lineRule="auto"/>
            </w:pPr>
            <w:r w:rsidRPr="00DD4A14">
              <w:t>Zatajovanie informácií medzi stupňami riadenia</w:t>
            </w:r>
          </w:p>
        </w:tc>
        <w:tc>
          <w:tcPr>
            <w:tcW w:w="851" w:type="dxa"/>
            <w:shd w:val="clear" w:color="auto" w:fill="FFFFFF"/>
            <w:tcMar>
              <w:top w:w="72" w:type="dxa"/>
              <w:left w:w="144" w:type="dxa"/>
              <w:bottom w:w="72" w:type="dxa"/>
              <w:right w:w="144" w:type="dxa"/>
            </w:tcMar>
            <w:vAlign w:val="center"/>
          </w:tcPr>
          <w:p w14:paraId="1F49CED9" w14:textId="77777777" w:rsidR="00E1124F" w:rsidRPr="00AD7116" w:rsidRDefault="00E1124F" w:rsidP="00E1124F">
            <w:pPr>
              <w:spacing w:after="160" w:line="259" w:lineRule="auto"/>
              <w:jc w:val="center"/>
            </w:pPr>
            <w:r w:rsidRPr="00AD7116">
              <w:t>0,1</w:t>
            </w:r>
          </w:p>
        </w:tc>
        <w:tc>
          <w:tcPr>
            <w:tcW w:w="850" w:type="dxa"/>
            <w:shd w:val="clear" w:color="auto" w:fill="FFFFFF"/>
            <w:tcMar>
              <w:top w:w="72" w:type="dxa"/>
              <w:left w:w="144" w:type="dxa"/>
              <w:bottom w:w="72" w:type="dxa"/>
              <w:right w:w="144" w:type="dxa"/>
            </w:tcMar>
            <w:vAlign w:val="center"/>
          </w:tcPr>
          <w:p w14:paraId="6D911A85" w14:textId="77777777" w:rsidR="00E1124F" w:rsidRPr="00AD7116" w:rsidRDefault="00E1124F" w:rsidP="00E1124F">
            <w:pPr>
              <w:spacing w:after="160" w:line="259" w:lineRule="auto"/>
              <w:jc w:val="center"/>
            </w:pPr>
            <w:r w:rsidRPr="00DD4A14">
              <w:t>1</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72B3494A" w14:textId="77777777" w:rsidR="00E1124F" w:rsidRPr="00AD7116" w:rsidRDefault="00E1124F" w:rsidP="00E1124F">
            <w:pPr>
              <w:spacing w:after="160" w:line="259" w:lineRule="auto"/>
              <w:jc w:val="center"/>
            </w:pPr>
            <w:r w:rsidRPr="00DD4A14">
              <w:t>0,1</w:t>
            </w:r>
          </w:p>
        </w:tc>
      </w:tr>
      <w:tr w:rsidR="00E1124F" w:rsidRPr="00AD7116" w14:paraId="1EB2A5D5" w14:textId="77777777" w:rsidTr="00E1124F">
        <w:trPr>
          <w:trHeight w:val="252"/>
        </w:trPr>
        <w:tc>
          <w:tcPr>
            <w:tcW w:w="2268" w:type="dxa"/>
            <w:tcBorders>
              <w:left w:val="single" w:sz="18" w:space="0" w:color="auto"/>
            </w:tcBorders>
            <w:shd w:val="clear" w:color="auto" w:fill="FFFFFF"/>
            <w:tcMar>
              <w:top w:w="72" w:type="dxa"/>
              <w:left w:w="144" w:type="dxa"/>
              <w:bottom w:w="72" w:type="dxa"/>
              <w:right w:w="144" w:type="dxa"/>
            </w:tcMar>
            <w:vAlign w:val="center"/>
          </w:tcPr>
          <w:p w14:paraId="65E72C23" w14:textId="77777777" w:rsidR="00E1124F" w:rsidRPr="00AD7116" w:rsidRDefault="00E1124F" w:rsidP="00E1124F">
            <w:pPr>
              <w:spacing w:after="160" w:line="259" w:lineRule="auto"/>
            </w:pPr>
            <w:r w:rsidRPr="00DD4A14">
              <w:t>Nové drevárske dielne</w:t>
            </w:r>
          </w:p>
        </w:tc>
        <w:tc>
          <w:tcPr>
            <w:tcW w:w="851" w:type="dxa"/>
            <w:shd w:val="clear" w:color="auto" w:fill="FFFFFF"/>
            <w:tcMar>
              <w:top w:w="72" w:type="dxa"/>
              <w:left w:w="144" w:type="dxa"/>
              <w:bottom w:w="72" w:type="dxa"/>
              <w:right w:w="144" w:type="dxa"/>
            </w:tcMar>
            <w:vAlign w:val="center"/>
          </w:tcPr>
          <w:p w14:paraId="70953119" w14:textId="77777777" w:rsidR="00E1124F" w:rsidRPr="00AD7116" w:rsidRDefault="00E1124F" w:rsidP="00E1124F">
            <w:pPr>
              <w:spacing w:after="160" w:line="259" w:lineRule="auto"/>
              <w:jc w:val="center"/>
            </w:pPr>
            <w:r w:rsidRPr="00AD7116">
              <w:t>0,</w:t>
            </w:r>
            <w:r w:rsidRPr="00DD4A14">
              <w:t>2</w:t>
            </w:r>
          </w:p>
        </w:tc>
        <w:tc>
          <w:tcPr>
            <w:tcW w:w="838" w:type="dxa"/>
            <w:tcBorders>
              <w:right w:val="single" w:sz="4" w:space="0" w:color="auto"/>
            </w:tcBorders>
            <w:shd w:val="clear" w:color="auto" w:fill="FFFFFF"/>
            <w:tcMar>
              <w:top w:w="72" w:type="dxa"/>
              <w:left w:w="144" w:type="dxa"/>
              <w:bottom w:w="72" w:type="dxa"/>
              <w:right w:w="144" w:type="dxa"/>
            </w:tcMar>
            <w:vAlign w:val="center"/>
          </w:tcPr>
          <w:p w14:paraId="26898BFD" w14:textId="77777777" w:rsidR="00E1124F" w:rsidRPr="00AD7116" w:rsidRDefault="00E1124F" w:rsidP="00E1124F">
            <w:pPr>
              <w:spacing w:after="160" w:line="259" w:lineRule="auto"/>
              <w:jc w:val="center"/>
            </w:pPr>
            <w:r w:rsidRPr="00DD4A14">
              <w:t>2</w:t>
            </w:r>
          </w:p>
        </w:tc>
        <w:tc>
          <w:tcPr>
            <w:tcW w:w="709" w:type="dxa"/>
            <w:tcBorders>
              <w:left w:val="single" w:sz="4" w:space="0" w:color="auto"/>
              <w:right w:val="single" w:sz="18" w:space="0" w:color="auto"/>
            </w:tcBorders>
            <w:shd w:val="clear" w:color="auto" w:fill="FFFFFF"/>
            <w:tcMar>
              <w:top w:w="72" w:type="dxa"/>
              <w:left w:w="144" w:type="dxa"/>
              <w:bottom w:w="72" w:type="dxa"/>
              <w:right w:w="144" w:type="dxa"/>
            </w:tcMar>
            <w:vAlign w:val="center"/>
          </w:tcPr>
          <w:p w14:paraId="05CC1ECA" w14:textId="77777777" w:rsidR="00E1124F" w:rsidRPr="00AD7116" w:rsidRDefault="00E1124F" w:rsidP="00E1124F">
            <w:pPr>
              <w:spacing w:after="160" w:line="259" w:lineRule="auto"/>
              <w:jc w:val="center"/>
            </w:pPr>
            <w:r w:rsidRPr="00AD7116">
              <w:t>0,4</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02C5CF81" w14:textId="77777777" w:rsidR="00E1124F" w:rsidRPr="00AD7116" w:rsidRDefault="00E1124F" w:rsidP="00E1124F">
            <w:pPr>
              <w:spacing w:after="160" w:line="259" w:lineRule="auto"/>
            </w:pPr>
            <w:r w:rsidRPr="00DD4A14">
              <w:t>Nižší záujem rozvíjanie kompetencií v oblasti športu a zdravého životného štýlu</w:t>
            </w:r>
          </w:p>
        </w:tc>
        <w:tc>
          <w:tcPr>
            <w:tcW w:w="851" w:type="dxa"/>
            <w:shd w:val="clear" w:color="auto" w:fill="FFFFFF"/>
            <w:tcMar>
              <w:top w:w="72" w:type="dxa"/>
              <w:left w:w="144" w:type="dxa"/>
              <w:bottom w:w="72" w:type="dxa"/>
              <w:right w:w="144" w:type="dxa"/>
            </w:tcMar>
            <w:vAlign w:val="center"/>
          </w:tcPr>
          <w:p w14:paraId="79B62A1A" w14:textId="77777777" w:rsidR="00E1124F" w:rsidRPr="00AD7116" w:rsidRDefault="00E1124F" w:rsidP="00E1124F">
            <w:pPr>
              <w:spacing w:after="160" w:line="259" w:lineRule="auto"/>
              <w:jc w:val="center"/>
            </w:pPr>
            <w:r w:rsidRPr="00AD7116">
              <w:t>0,</w:t>
            </w:r>
            <w:r w:rsidRPr="00DD4A14">
              <w:t>2</w:t>
            </w:r>
          </w:p>
        </w:tc>
        <w:tc>
          <w:tcPr>
            <w:tcW w:w="850" w:type="dxa"/>
            <w:shd w:val="clear" w:color="auto" w:fill="FFFFFF"/>
            <w:tcMar>
              <w:top w:w="72" w:type="dxa"/>
              <w:left w:w="144" w:type="dxa"/>
              <w:bottom w:w="72" w:type="dxa"/>
              <w:right w:w="144" w:type="dxa"/>
            </w:tcMar>
            <w:vAlign w:val="center"/>
          </w:tcPr>
          <w:p w14:paraId="5C7A2806" w14:textId="77777777" w:rsidR="00E1124F" w:rsidRPr="00AD7116" w:rsidRDefault="00E1124F" w:rsidP="00E1124F">
            <w:pPr>
              <w:spacing w:after="160" w:line="259" w:lineRule="auto"/>
              <w:jc w:val="center"/>
            </w:pPr>
            <w:r w:rsidRPr="00DD4A14">
              <w:t>2</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555E5368" w14:textId="77777777" w:rsidR="00E1124F" w:rsidRPr="00AD7116" w:rsidRDefault="00E1124F" w:rsidP="00E1124F">
            <w:pPr>
              <w:spacing w:after="160" w:line="259" w:lineRule="auto"/>
              <w:jc w:val="center"/>
            </w:pPr>
            <w:r w:rsidRPr="00DD4A14">
              <w:t>0,4</w:t>
            </w:r>
          </w:p>
        </w:tc>
      </w:tr>
      <w:tr w:rsidR="00E1124F" w:rsidRPr="00AD7116" w14:paraId="7B206CD1" w14:textId="77777777" w:rsidTr="00E1124F">
        <w:trPr>
          <w:trHeight w:val="25"/>
        </w:trPr>
        <w:tc>
          <w:tcPr>
            <w:tcW w:w="2268" w:type="dxa"/>
            <w:tcBorders>
              <w:left w:val="single" w:sz="18" w:space="0" w:color="auto"/>
              <w:bottom w:val="single" w:sz="18" w:space="0" w:color="auto"/>
            </w:tcBorders>
            <w:shd w:val="clear" w:color="auto" w:fill="FFFFFF"/>
            <w:tcMar>
              <w:top w:w="72" w:type="dxa"/>
              <w:left w:w="144" w:type="dxa"/>
              <w:bottom w:w="72" w:type="dxa"/>
              <w:right w:w="144" w:type="dxa"/>
            </w:tcMar>
            <w:vAlign w:val="center"/>
          </w:tcPr>
          <w:p w14:paraId="4690A92E" w14:textId="13AC156C" w:rsidR="00E1124F" w:rsidRPr="00AD7116" w:rsidRDefault="00E1124F" w:rsidP="00E1124F">
            <w:pPr>
              <w:spacing w:after="160" w:line="259" w:lineRule="auto"/>
            </w:pPr>
            <w:r w:rsidRPr="00DD4A14">
              <w:t>Širokospektráln</w:t>
            </w:r>
            <w:r w:rsidR="00967BB3">
              <w:t>a</w:t>
            </w:r>
            <w:r w:rsidRPr="00DD4A14">
              <w:t xml:space="preserve"> ponuka krúžkovej činnosti</w:t>
            </w:r>
          </w:p>
        </w:tc>
        <w:tc>
          <w:tcPr>
            <w:tcW w:w="851" w:type="dxa"/>
            <w:tcBorders>
              <w:bottom w:val="single" w:sz="18" w:space="0" w:color="auto"/>
            </w:tcBorders>
            <w:shd w:val="clear" w:color="auto" w:fill="FFFFFF"/>
            <w:tcMar>
              <w:top w:w="72" w:type="dxa"/>
              <w:left w:w="144" w:type="dxa"/>
              <w:bottom w:w="72" w:type="dxa"/>
              <w:right w:w="144" w:type="dxa"/>
            </w:tcMar>
            <w:vAlign w:val="center"/>
          </w:tcPr>
          <w:p w14:paraId="36B72A85" w14:textId="77777777" w:rsidR="00E1124F" w:rsidRPr="00AD7116" w:rsidRDefault="00E1124F" w:rsidP="00E1124F">
            <w:pPr>
              <w:spacing w:after="160" w:line="259" w:lineRule="auto"/>
              <w:jc w:val="center"/>
            </w:pPr>
            <w:r w:rsidRPr="00AD7116">
              <w:t>0,</w:t>
            </w:r>
            <w:r w:rsidRPr="00DD4A14">
              <w:t>2</w:t>
            </w:r>
          </w:p>
        </w:tc>
        <w:tc>
          <w:tcPr>
            <w:tcW w:w="838" w:type="dxa"/>
            <w:tcBorders>
              <w:bottom w:val="single" w:sz="18" w:space="0" w:color="auto"/>
              <w:right w:val="single" w:sz="4" w:space="0" w:color="auto"/>
            </w:tcBorders>
            <w:shd w:val="clear" w:color="auto" w:fill="FFFFFF"/>
            <w:tcMar>
              <w:top w:w="72" w:type="dxa"/>
              <w:left w:w="144" w:type="dxa"/>
              <w:bottom w:w="72" w:type="dxa"/>
              <w:right w:w="144" w:type="dxa"/>
            </w:tcMar>
            <w:vAlign w:val="center"/>
          </w:tcPr>
          <w:p w14:paraId="2BE6FDDE" w14:textId="77777777" w:rsidR="00E1124F" w:rsidRPr="00AD7116" w:rsidRDefault="00E1124F" w:rsidP="00E1124F">
            <w:pPr>
              <w:spacing w:after="160" w:line="259" w:lineRule="auto"/>
              <w:jc w:val="center"/>
            </w:pPr>
            <w:r w:rsidRPr="00DD4A14">
              <w:t>3</w:t>
            </w:r>
          </w:p>
        </w:tc>
        <w:tc>
          <w:tcPr>
            <w:tcW w:w="709" w:type="dxa"/>
            <w:tcBorders>
              <w:left w:val="single" w:sz="4" w:space="0" w:color="auto"/>
              <w:bottom w:val="single" w:sz="18" w:space="0" w:color="auto"/>
              <w:right w:val="single" w:sz="18" w:space="0" w:color="auto"/>
            </w:tcBorders>
            <w:shd w:val="clear" w:color="auto" w:fill="FFFFFF"/>
            <w:tcMar>
              <w:top w:w="72" w:type="dxa"/>
              <w:left w:w="144" w:type="dxa"/>
              <w:bottom w:w="72" w:type="dxa"/>
              <w:right w:w="144" w:type="dxa"/>
            </w:tcMar>
            <w:vAlign w:val="center"/>
          </w:tcPr>
          <w:p w14:paraId="57A60769" w14:textId="77777777" w:rsidR="00E1124F" w:rsidRPr="00AD7116" w:rsidRDefault="00E1124F" w:rsidP="00E1124F">
            <w:pPr>
              <w:spacing w:after="160" w:line="259" w:lineRule="auto"/>
              <w:jc w:val="center"/>
            </w:pPr>
            <w:r w:rsidRPr="00AD7116">
              <w:t>0,</w:t>
            </w:r>
            <w:r w:rsidRPr="00DD4A14">
              <w:t>6</w:t>
            </w:r>
          </w:p>
        </w:tc>
        <w:tc>
          <w:tcPr>
            <w:tcW w:w="2138" w:type="dxa"/>
            <w:tcBorders>
              <w:left w:val="single" w:sz="18" w:space="0" w:color="auto"/>
              <w:bottom w:val="single" w:sz="18" w:space="0" w:color="auto"/>
            </w:tcBorders>
            <w:shd w:val="clear" w:color="auto" w:fill="FFFFFF"/>
            <w:tcMar>
              <w:top w:w="72" w:type="dxa"/>
              <w:left w:w="144" w:type="dxa"/>
              <w:bottom w:w="72" w:type="dxa"/>
              <w:right w:w="144" w:type="dxa"/>
            </w:tcMar>
            <w:vAlign w:val="center"/>
          </w:tcPr>
          <w:p w14:paraId="17773837" w14:textId="77777777" w:rsidR="00E1124F" w:rsidRPr="00AD7116" w:rsidRDefault="00E1124F" w:rsidP="00E1124F">
            <w:pPr>
              <w:spacing w:after="160" w:line="259" w:lineRule="auto"/>
            </w:pPr>
            <w:r w:rsidRPr="00DD4A14">
              <w:t xml:space="preserve">Nezdravé súperenie školských úsekov </w:t>
            </w:r>
          </w:p>
        </w:tc>
        <w:tc>
          <w:tcPr>
            <w:tcW w:w="851" w:type="dxa"/>
            <w:tcBorders>
              <w:bottom w:val="single" w:sz="18" w:space="0" w:color="auto"/>
            </w:tcBorders>
            <w:shd w:val="clear" w:color="auto" w:fill="FFFFFF"/>
            <w:tcMar>
              <w:top w:w="72" w:type="dxa"/>
              <w:left w:w="144" w:type="dxa"/>
              <w:bottom w:w="72" w:type="dxa"/>
              <w:right w:w="144" w:type="dxa"/>
            </w:tcMar>
            <w:vAlign w:val="center"/>
          </w:tcPr>
          <w:p w14:paraId="53B44D20" w14:textId="77777777" w:rsidR="00E1124F" w:rsidRPr="00AD7116" w:rsidRDefault="00E1124F" w:rsidP="00E1124F">
            <w:pPr>
              <w:spacing w:after="160" w:line="259" w:lineRule="auto"/>
              <w:jc w:val="center"/>
            </w:pPr>
            <w:r w:rsidRPr="00AD7116">
              <w:t>0,</w:t>
            </w:r>
            <w:r w:rsidRPr="00DD4A14">
              <w:t>1</w:t>
            </w:r>
          </w:p>
        </w:tc>
        <w:tc>
          <w:tcPr>
            <w:tcW w:w="850" w:type="dxa"/>
            <w:tcBorders>
              <w:bottom w:val="single" w:sz="18" w:space="0" w:color="auto"/>
            </w:tcBorders>
            <w:shd w:val="clear" w:color="auto" w:fill="FFFFFF"/>
            <w:tcMar>
              <w:top w:w="72" w:type="dxa"/>
              <w:left w:w="144" w:type="dxa"/>
              <w:bottom w:w="72" w:type="dxa"/>
              <w:right w:w="144" w:type="dxa"/>
            </w:tcMar>
            <w:vAlign w:val="center"/>
          </w:tcPr>
          <w:p w14:paraId="46FFB8D7" w14:textId="77777777" w:rsidR="00E1124F" w:rsidRPr="00AD7116" w:rsidRDefault="00E1124F" w:rsidP="00E1124F">
            <w:pPr>
              <w:spacing w:after="160" w:line="259" w:lineRule="auto"/>
              <w:jc w:val="center"/>
            </w:pPr>
            <w:r w:rsidRPr="00DD4A14">
              <w:t>1</w:t>
            </w:r>
          </w:p>
        </w:tc>
        <w:tc>
          <w:tcPr>
            <w:tcW w:w="839" w:type="dxa"/>
            <w:tcBorders>
              <w:bottom w:val="single" w:sz="18" w:space="0" w:color="auto"/>
              <w:right w:val="single" w:sz="18" w:space="0" w:color="auto"/>
            </w:tcBorders>
            <w:shd w:val="clear" w:color="auto" w:fill="FFFFFF"/>
            <w:tcMar>
              <w:top w:w="72" w:type="dxa"/>
              <w:left w:w="144" w:type="dxa"/>
              <w:bottom w:w="72" w:type="dxa"/>
              <w:right w:w="144" w:type="dxa"/>
            </w:tcMar>
            <w:vAlign w:val="center"/>
          </w:tcPr>
          <w:p w14:paraId="5B62DF61" w14:textId="77777777" w:rsidR="00E1124F" w:rsidRPr="00AD7116" w:rsidRDefault="00E1124F" w:rsidP="00E1124F">
            <w:pPr>
              <w:spacing w:after="160" w:line="259" w:lineRule="auto"/>
              <w:jc w:val="center"/>
            </w:pPr>
            <w:r w:rsidRPr="00DD4A14">
              <w:t>0,1</w:t>
            </w:r>
          </w:p>
        </w:tc>
      </w:tr>
      <w:tr w:rsidR="00E1124F" w:rsidRPr="00AD7116" w14:paraId="0AADEF3B" w14:textId="77777777" w:rsidTr="00DD3BA3">
        <w:trPr>
          <w:trHeight w:val="454"/>
        </w:trPr>
        <w:tc>
          <w:tcPr>
            <w:tcW w:w="2268" w:type="dxa"/>
            <w:tcBorders>
              <w:top w:val="single" w:sz="18" w:space="0" w:color="auto"/>
              <w:left w:val="single" w:sz="18" w:space="0" w:color="auto"/>
              <w:bottom w:val="single" w:sz="18" w:space="0" w:color="auto"/>
            </w:tcBorders>
            <w:shd w:val="clear" w:color="auto" w:fill="FFFF00"/>
            <w:tcMar>
              <w:top w:w="72" w:type="dxa"/>
              <w:left w:w="144" w:type="dxa"/>
              <w:bottom w:w="72" w:type="dxa"/>
              <w:right w:w="144" w:type="dxa"/>
            </w:tcMar>
            <w:vAlign w:val="center"/>
          </w:tcPr>
          <w:p w14:paraId="25FB934D" w14:textId="77777777" w:rsidR="00E1124F" w:rsidRPr="004819A1" w:rsidRDefault="00E1124F" w:rsidP="004819A1">
            <w:pPr>
              <w:spacing w:line="259" w:lineRule="auto"/>
              <w:rPr>
                <w:rFonts w:ascii="Arial Black" w:hAnsi="Arial Black"/>
              </w:rPr>
            </w:pPr>
            <w:r w:rsidRPr="004819A1">
              <w:rPr>
                <w:rFonts w:ascii="Arial Black" w:hAnsi="Arial Black"/>
                <w:b/>
                <w:bCs/>
              </w:rPr>
              <w:t xml:space="preserve">Spolu </w:t>
            </w:r>
          </w:p>
        </w:tc>
        <w:tc>
          <w:tcPr>
            <w:tcW w:w="851" w:type="dxa"/>
            <w:tcBorders>
              <w:top w:val="single" w:sz="18" w:space="0" w:color="auto"/>
              <w:bottom w:val="single" w:sz="18" w:space="0" w:color="auto"/>
            </w:tcBorders>
            <w:shd w:val="clear" w:color="auto" w:fill="FFFF00"/>
            <w:tcMar>
              <w:top w:w="72" w:type="dxa"/>
              <w:left w:w="144" w:type="dxa"/>
              <w:bottom w:w="72" w:type="dxa"/>
              <w:right w:w="144" w:type="dxa"/>
            </w:tcMar>
            <w:vAlign w:val="center"/>
          </w:tcPr>
          <w:p w14:paraId="3F4EB0BD" w14:textId="77777777" w:rsidR="00E1124F" w:rsidRPr="004819A1" w:rsidRDefault="00E1124F" w:rsidP="004819A1">
            <w:pPr>
              <w:spacing w:line="259" w:lineRule="auto"/>
              <w:jc w:val="center"/>
              <w:rPr>
                <w:rFonts w:ascii="Arial Black" w:hAnsi="Arial Black"/>
              </w:rPr>
            </w:pPr>
            <w:r w:rsidRPr="004819A1">
              <w:rPr>
                <w:rFonts w:ascii="Arial Black" w:hAnsi="Arial Black"/>
                <w:b/>
                <w:bCs/>
              </w:rPr>
              <w:t>1</w:t>
            </w:r>
          </w:p>
        </w:tc>
        <w:tc>
          <w:tcPr>
            <w:tcW w:w="838" w:type="dxa"/>
            <w:tcBorders>
              <w:top w:val="single" w:sz="18" w:space="0" w:color="auto"/>
              <w:bottom w:val="single" w:sz="18" w:space="0" w:color="auto"/>
              <w:right w:val="single" w:sz="4" w:space="0" w:color="auto"/>
            </w:tcBorders>
            <w:shd w:val="clear" w:color="auto" w:fill="FFFF00"/>
            <w:tcMar>
              <w:top w:w="72" w:type="dxa"/>
              <w:left w:w="144" w:type="dxa"/>
              <w:bottom w:w="72" w:type="dxa"/>
              <w:right w:w="144" w:type="dxa"/>
            </w:tcMar>
            <w:vAlign w:val="center"/>
          </w:tcPr>
          <w:p w14:paraId="48DF0C3D" w14:textId="77777777" w:rsidR="00E1124F" w:rsidRPr="004819A1" w:rsidRDefault="00E1124F" w:rsidP="004819A1">
            <w:pPr>
              <w:spacing w:line="259" w:lineRule="auto"/>
              <w:jc w:val="center"/>
              <w:rPr>
                <w:rFonts w:ascii="Arial Black" w:hAnsi="Arial Black"/>
              </w:rPr>
            </w:pPr>
            <w:r w:rsidRPr="004819A1">
              <w:rPr>
                <w:rFonts w:ascii="Arial Black" w:hAnsi="Arial Black"/>
                <w:b/>
                <w:bCs/>
              </w:rPr>
              <w:t>X</w:t>
            </w:r>
          </w:p>
        </w:tc>
        <w:tc>
          <w:tcPr>
            <w:tcW w:w="709" w:type="dxa"/>
            <w:tcBorders>
              <w:top w:val="single" w:sz="18" w:space="0" w:color="auto"/>
              <w:left w:val="single" w:sz="4" w:space="0" w:color="auto"/>
              <w:bottom w:val="single" w:sz="18" w:space="0" w:color="auto"/>
              <w:right w:val="single" w:sz="18" w:space="0" w:color="auto"/>
            </w:tcBorders>
            <w:shd w:val="clear" w:color="auto" w:fill="FFFF00"/>
            <w:tcMar>
              <w:top w:w="72" w:type="dxa"/>
              <w:left w:w="144" w:type="dxa"/>
              <w:bottom w:w="72" w:type="dxa"/>
              <w:right w:w="144" w:type="dxa"/>
            </w:tcMar>
            <w:vAlign w:val="center"/>
          </w:tcPr>
          <w:p w14:paraId="2FE5683D" w14:textId="77777777" w:rsidR="00E1124F" w:rsidRPr="004819A1" w:rsidRDefault="00E1124F" w:rsidP="004819A1">
            <w:pPr>
              <w:spacing w:line="259" w:lineRule="auto"/>
              <w:jc w:val="center"/>
              <w:rPr>
                <w:rFonts w:ascii="Arial Black" w:hAnsi="Arial Black"/>
              </w:rPr>
            </w:pPr>
            <w:r w:rsidRPr="004819A1">
              <w:rPr>
                <w:rFonts w:ascii="Arial Black" w:hAnsi="Arial Black"/>
                <w:b/>
                <w:bCs/>
              </w:rPr>
              <w:t>3,3</w:t>
            </w:r>
          </w:p>
        </w:tc>
        <w:tc>
          <w:tcPr>
            <w:tcW w:w="2138" w:type="dxa"/>
            <w:tcBorders>
              <w:top w:val="single" w:sz="18" w:space="0" w:color="auto"/>
              <w:left w:val="single" w:sz="18" w:space="0" w:color="auto"/>
              <w:bottom w:val="single" w:sz="18" w:space="0" w:color="auto"/>
            </w:tcBorders>
            <w:shd w:val="clear" w:color="auto" w:fill="FFFF00"/>
            <w:tcMar>
              <w:top w:w="72" w:type="dxa"/>
              <w:left w:w="144" w:type="dxa"/>
              <w:bottom w:w="72" w:type="dxa"/>
              <w:right w:w="144" w:type="dxa"/>
            </w:tcMar>
            <w:vAlign w:val="center"/>
          </w:tcPr>
          <w:p w14:paraId="0EDCAB1A" w14:textId="0BB63879" w:rsidR="00E1124F" w:rsidRPr="004819A1" w:rsidRDefault="00E1124F" w:rsidP="004819A1">
            <w:pPr>
              <w:spacing w:line="259" w:lineRule="auto"/>
              <w:rPr>
                <w:rFonts w:ascii="Arial Black" w:hAnsi="Arial Black"/>
              </w:rPr>
            </w:pPr>
            <w:r w:rsidRPr="004819A1">
              <w:rPr>
                <w:rFonts w:ascii="Arial Black" w:hAnsi="Arial Black"/>
                <w:b/>
                <w:bCs/>
              </w:rPr>
              <w:t>Spolu</w:t>
            </w:r>
          </w:p>
        </w:tc>
        <w:tc>
          <w:tcPr>
            <w:tcW w:w="851" w:type="dxa"/>
            <w:tcBorders>
              <w:top w:val="single" w:sz="18" w:space="0" w:color="auto"/>
              <w:bottom w:val="single" w:sz="18" w:space="0" w:color="auto"/>
            </w:tcBorders>
            <w:shd w:val="clear" w:color="auto" w:fill="FFFF00"/>
            <w:tcMar>
              <w:top w:w="72" w:type="dxa"/>
              <w:left w:w="144" w:type="dxa"/>
              <w:bottom w:w="72" w:type="dxa"/>
              <w:right w:w="144" w:type="dxa"/>
            </w:tcMar>
            <w:vAlign w:val="center"/>
          </w:tcPr>
          <w:p w14:paraId="429CCE1A" w14:textId="77777777" w:rsidR="00E1124F" w:rsidRPr="004819A1" w:rsidRDefault="00E1124F" w:rsidP="004819A1">
            <w:pPr>
              <w:spacing w:line="259" w:lineRule="auto"/>
              <w:jc w:val="center"/>
              <w:rPr>
                <w:rFonts w:ascii="Arial Black" w:hAnsi="Arial Black"/>
              </w:rPr>
            </w:pPr>
            <w:r w:rsidRPr="004819A1">
              <w:rPr>
                <w:rFonts w:ascii="Arial Black" w:hAnsi="Arial Black"/>
                <w:b/>
                <w:bCs/>
              </w:rPr>
              <w:t>1</w:t>
            </w:r>
          </w:p>
        </w:tc>
        <w:tc>
          <w:tcPr>
            <w:tcW w:w="850" w:type="dxa"/>
            <w:tcBorders>
              <w:top w:val="single" w:sz="18" w:space="0" w:color="auto"/>
              <w:bottom w:val="single" w:sz="18" w:space="0" w:color="auto"/>
            </w:tcBorders>
            <w:shd w:val="clear" w:color="auto" w:fill="FFFF00"/>
            <w:tcMar>
              <w:top w:w="72" w:type="dxa"/>
              <w:left w:w="144" w:type="dxa"/>
              <w:bottom w:w="72" w:type="dxa"/>
              <w:right w:w="144" w:type="dxa"/>
            </w:tcMar>
            <w:vAlign w:val="center"/>
          </w:tcPr>
          <w:p w14:paraId="149B8421" w14:textId="77777777" w:rsidR="00E1124F" w:rsidRPr="004819A1" w:rsidRDefault="00E1124F" w:rsidP="004819A1">
            <w:pPr>
              <w:spacing w:line="259" w:lineRule="auto"/>
              <w:jc w:val="center"/>
              <w:rPr>
                <w:rFonts w:ascii="Arial Black" w:hAnsi="Arial Black"/>
              </w:rPr>
            </w:pPr>
            <w:r w:rsidRPr="004819A1">
              <w:rPr>
                <w:rFonts w:ascii="Arial Black" w:hAnsi="Arial Black"/>
                <w:b/>
                <w:bCs/>
              </w:rPr>
              <w:t>X</w:t>
            </w:r>
          </w:p>
        </w:tc>
        <w:tc>
          <w:tcPr>
            <w:tcW w:w="839" w:type="dxa"/>
            <w:tcBorders>
              <w:top w:val="single" w:sz="18" w:space="0" w:color="auto"/>
              <w:bottom w:val="single" w:sz="18" w:space="0" w:color="auto"/>
              <w:right w:val="single" w:sz="18" w:space="0" w:color="auto"/>
            </w:tcBorders>
            <w:shd w:val="clear" w:color="auto" w:fill="FFFF00"/>
            <w:tcMar>
              <w:top w:w="72" w:type="dxa"/>
              <w:left w:w="144" w:type="dxa"/>
              <w:bottom w:w="72" w:type="dxa"/>
              <w:right w:w="144" w:type="dxa"/>
            </w:tcMar>
            <w:vAlign w:val="center"/>
          </w:tcPr>
          <w:p w14:paraId="2D28A0CF" w14:textId="77777777" w:rsidR="00E1124F" w:rsidRPr="004819A1" w:rsidRDefault="00E1124F" w:rsidP="004819A1">
            <w:pPr>
              <w:spacing w:line="259" w:lineRule="auto"/>
              <w:jc w:val="center"/>
              <w:rPr>
                <w:rFonts w:ascii="Arial Black" w:hAnsi="Arial Black"/>
                <w:b/>
                <w:bCs/>
              </w:rPr>
            </w:pPr>
            <w:r w:rsidRPr="004819A1">
              <w:rPr>
                <w:rFonts w:ascii="Arial Black" w:hAnsi="Arial Black"/>
                <w:b/>
                <w:bCs/>
              </w:rPr>
              <w:t>3,0</w:t>
            </w:r>
          </w:p>
        </w:tc>
      </w:tr>
      <w:tr w:rsidR="00E1124F" w:rsidRPr="00AD7116" w14:paraId="702AEC02" w14:textId="77777777" w:rsidTr="004819A1">
        <w:trPr>
          <w:trHeight w:val="454"/>
        </w:trPr>
        <w:tc>
          <w:tcPr>
            <w:tcW w:w="4666" w:type="dxa"/>
            <w:gridSpan w:val="4"/>
            <w:tcBorders>
              <w:top w:val="single" w:sz="18" w:space="0" w:color="auto"/>
              <w:left w:val="single" w:sz="18" w:space="0" w:color="auto"/>
              <w:bottom w:val="single" w:sz="18" w:space="0" w:color="auto"/>
              <w:right w:val="single" w:sz="18" w:space="0" w:color="auto"/>
            </w:tcBorders>
            <w:shd w:val="clear" w:color="auto" w:fill="E7E6E6" w:themeFill="background2"/>
            <w:tcMar>
              <w:top w:w="72" w:type="dxa"/>
              <w:left w:w="144" w:type="dxa"/>
              <w:bottom w:w="72" w:type="dxa"/>
              <w:right w:w="144" w:type="dxa"/>
            </w:tcMar>
            <w:vAlign w:val="center"/>
          </w:tcPr>
          <w:p w14:paraId="4DBF6F98" w14:textId="23247F9E" w:rsidR="00E1124F" w:rsidRPr="00AD7116" w:rsidRDefault="00E1124F" w:rsidP="00E1124F">
            <w:pPr>
              <w:spacing w:line="259" w:lineRule="auto"/>
              <w:jc w:val="center"/>
              <w:rPr>
                <w:rFonts w:ascii="Arial Black" w:hAnsi="Arial Black"/>
                <w:b/>
                <w:bCs/>
              </w:rPr>
            </w:pPr>
            <w:r w:rsidRPr="00AD7116">
              <w:rPr>
                <w:rFonts w:ascii="Arial Black" w:hAnsi="Arial Black"/>
                <w:b/>
                <w:bCs/>
              </w:rPr>
              <w:lastRenderedPageBreak/>
              <w:t>P</w:t>
            </w:r>
            <w:r>
              <w:rPr>
                <w:rFonts w:ascii="Arial Black" w:hAnsi="Arial Black"/>
                <w:b/>
                <w:bCs/>
              </w:rPr>
              <w:t>RÍLEŽITOSTI</w:t>
            </w:r>
          </w:p>
        </w:tc>
        <w:tc>
          <w:tcPr>
            <w:tcW w:w="4678" w:type="dxa"/>
            <w:gridSpan w:val="4"/>
            <w:tcBorders>
              <w:top w:val="single" w:sz="18" w:space="0" w:color="auto"/>
              <w:left w:val="single" w:sz="18" w:space="0" w:color="auto"/>
              <w:bottom w:val="single" w:sz="18" w:space="0" w:color="auto"/>
              <w:right w:val="single" w:sz="18" w:space="0" w:color="auto"/>
            </w:tcBorders>
            <w:shd w:val="clear" w:color="auto" w:fill="E7E6E6" w:themeFill="background2"/>
            <w:tcMar>
              <w:top w:w="72" w:type="dxa"/>
              <w:left w:w="144" w:type="dxa"/>
              <w:bottom w:w="72" w:type="dxa"/>
              <w:right w:w="144" w:type="dxa"/>
            </w:tcMar>
            <w:vAlign w:val="center"/>
          </w:tcPr>
          <w:p w14:paraId="4428E6CC" w14:textId="320A1BC7" w:rsidR="00E1124F" w:rsidRPr="00AD7116" w:rsidRDefault="00E1124F" w:rsidP="00E1124F">
            <w:pPr>
              <w:spacing w:line="259" w:lineRule="auto"/>
              <w:jc w:val="center"/>
              <w:rPr>
                <w:rFonts w:ascii="Arial Black" w:hAnsi="Arial Black"/>
                <w:b/>
                <w:bCs/>
              </w:rPr>
            </w:pPr>
            <w:r>
              <w:rPr>
                <w:rFonts w:ascii="Arial Black" w:hAnsi="Arial Black"/>
                <w:b/>
                <w:bCs/>
              </w:rPr>
              <w:t>HROZBY</w:t>
            </w:r>
          </w:p>
        </w:tc>
      </w:tr>
      <w:tr w:rsidR="00E1124F" w:rsidRPr="00AD7116" w14:paraId="388117E7" w14:textId="77777777" w:rsidTr="00E1124F">
        <w:trPr>
          <w:trHeight w:val="397"/>
        </w:trPr>
        <w:tc>
          <w:tcPr>
            <w:tcW w:w="2268" w:type="dxa"/>
            <w:tcBorders>
              <w:top w:val="single" w:sz="18" w:space="0" w:color="auto"/>
              <w:left w:val="single" w:sz="18" w:space="0" w:color="auto"/>
            </w:tcBorders>
            <w:shd w:val="clear" w:color="auto" w:fill="FFFFFF"/>
            <w:tcMar>
              <w:top w:w="72" w:type="dxa"/>
              <w:left w:w="144" w:type="dxa"/>
              <w:bottom w:w="72" w:type="dxa"/>
              <w:right w:w="144" w:type="dxa"/>
            </w:tcMar>
            <w:vAlign w:val="center"/>
          </w:tcPr>
          <w:p w14:paraId="39AD0901" w14:textId="7443CDDF" w:rsidR="00E1124F" w:rsidRPr="00AD7116" w:rsidRDefault="00E1124F" w:rsidP="00E1124F">
            <w:pPr>
              <w:spacing w:line="259" w:lineRule="auto"/>
            </w:pPr>
            <w:r w:rsidRPr="00AD7116">
              <w:rPr>
                <w:b/>
                <w:bCs/>
              </w:rPr>
              <w:t xml:space="preserve">Faktor </w:t>
            </w:r>
          </w:p>
        </w:tc>
        <w:tc>
          <w:tcPr>
            <w:tcW w:w="851" w:type="dxa"/>
            <w:tcBorders>
              <w:top w:val="single" w:sz="18" w:space="0" w:color="auto"/>
            </w:tcBorders>
            <w:shd w:val="clear" w:color="auto" w:fill="FFFFFF"/>
            <w:tcMar>
              <w:top w:w="72" w:type="dxa"/>
              <w:left w:w="144" w:type="dxa"/>
              <w:bottom w:w="72" w:type="dxa"/>
              <w:right w:w="144" w:type="dxa"/>
            </w:tcMar>
            <w:vAlign w:val="center"/>
          </w:tcPr>
          <w:p w14:paraId="3E3F4401" w14:textId="77777777" w:rsidR="00E1124F" w:rsidRPr="00AD7116" w:rsidRDefault="00E1124F" w:rsidP="00E1124F">
            <w:pPr>
              <w:spacing w:line="259" w:lineRule="auto"/>
              <w:jc w:val="center"/>
            </w:pPr>
            <w:r w:rsidRPr="00AD7116">
              <w:rPr>
                <w:b/>
                <w:bCs/>
              </w:rPr>
              <w:t>Váha</w:t>
            </w:r>
          </w:p>
        </w:tc>
        <w:tc>
          <w:tcPr>
            <w:tcW w:w="838" w:type="dxa"/>
            <w:tcBorders>
              <w:top w:val="single" w:sz="18" w:space="0" w:color="auto"/>
            </w:tcBorders>
            <w:shd w:val="clear" w:color="auto" w:fill="FFFFFF"/>
            <w:tcMar>
              <w:top w:w="72" w:type="dxa"/>
              <w:left w:w="144" w:type="dxa"/>
              <w:bottom w:w="72" w:type="dxa"/>
              <w:right w:w="144" w:type="dxa"/>
            </w:tcMar>
            <w:vAlign w:val="center"/>
          </w:tcPr>
          <w:p w14:paraId="1C20AFA2" w14:textId="77777777" w:rsidR="00E1124F" w:rsidRPr="00AD7116" w:rsidRDefault="00E1124F" w:rsidP="00E1124F">
            <w:pPr>
              <w:spacing w:line="259" w:lineRule="auto"/>
              <w:jc w:val="center"/>
            </w:pPr>
            <w:r w:rsidRPr="00AD7116">
              <w:rPr>
                <w:b/>
                <w:bCs/>
              </w:rPr>
              <w:t>Body</w:t>
            </w:r>
          </w:p>
        </w:tc>
        <w:tc>
          <w:tcPr>
            <w:tcW w:w="709" w:type="dxa"/>
            <w:tcBorders>
              <w:top w:val="single" w:sz="18" w:space="0" w:color="auto"/>
              <w:right w:val="single" w:sz="18" w:space="0" w:color="auto"/>
            </w:tcBorders>
            <w:shd w:val="clear" w:color="auto" w:fill="FFFFFF"/>
            <w:tcMar>
              <w:top w:w="72" w:type="dxa"/>
              <w:left w:w="144" w:type="dxa"/>
              <w:bottom w:w="72" w:type="dxa"/>
              <w:right w:w="144" w:type="dxa"/>
            </w:tcMar>
            <w:vAlign w:val="center"/>
          </w:tcPr>
          <w:p w14:paraId="2CFEA874" w14:textId="77777777" w:rsidR="00E1124F" w:rsidRPr="00AD7116" w:rsidRDefault="00E1124F" w:rsidP="00E1124F">
            <w:pPr>
              <w:spacing w:line="259" w:lineRule="auto"/>
              <w:jc w:val="center"/>
            </w:pPr>
            <w:r w:rsidRPr="00AD7116">
              <w:rPr>
                <w:b/>
                <w:bCs/>
              </w:rPr>
              <w:t>Σ</w:t>
            </w:r>
          </w:p>
        </w:tc>
        <w:tc>
          <w:tcPr>
            <w:tcW w:w="2138" w:type="dxa"/>
            <w:tcBorders>
              <w:top w:val="single" w:sz="18" w:space="0" w:color="auto"/>
              <w:left w:val="single" w:sz="18" w:space="0" w:color="auto"/>
            </w:tcBorders>
            <w:shd w:val="clear" w:color="auto" w:fill="FFFFFF"/>
            <w:tcMar>
              <w:top w:w="72" w:type="dxa"/>
              <w:left w:w="144" w:type="dxa"/>
              <w:bottom w:w="72" w:type="dxa"/>
              <w:right w:w="144" w:type="dxa"/>
            </w:tcMar>
            <w:vAlign w:val="center"/>
          </w:tcPr>
          <w:p w14:paraId="4091325F" w14:textId="77777777" w:rsidR="00E1124F" w:rsidRPr="00AD7116" w:rsidRDefault="00E1124F" w:rsidP="00E1124F">
            <w:pPr>
              <w:spacing w:line="259" w:lineRule="auto"/>
            </w:pPr>
            <w:r w:rsidRPr="00AD7116">
              <w:rPr>
                <w:b/>
                <w:bCs/>
              </w:rPr>
              <w:t xml:space="preserve">Faktor </w:t>
            </w:r>
          </w:p>
        </w:tc>
        <w:tc>
          <w:tcPr>
            <w:tcW w:w="851" w:type="dxa"/>
            <w:tcBorders>
              <w:top w:val="single" w:sz="18" w:space="0" w:color="auto"/>
            </w:tcBorders>
            <w:shd w:val="clear" w:color="auto" w:fill="FFFFFF"/>
            <w:tcMar>
              <w:top w:w="72" w:type="dxa"/>
              <w:left w:w="144" w:type="dxa"/>
              <w:bottom w:w="72" w:type="dxa"/>
              <w:right w:w="144" w:type="dxa"/>
            </w:tcMar>
            <w:vAlign w:val="center"/>
          </w:tcPr>
          <w:p w14:paraId="1D464440" w14:textId="77777777" w:rsidR="00E1124F" w:rsidRPr="00AD7116" w:rsidRDefault="00E1124F" w:rsidP="00E1124F">
            <w:pPr>
              <w:spacing w:line="259" w:lineRule="auto"/>
              <w:jc w:val="center"/>
            </w:pPr>
            <w:r w:rsidRPr="00AD7116">
              <w:rPr>
                <w:b/>
                <w:bCs/>
              </w:rPr>
              <w:t>Váha</w:t>
            </w:r>
          </w:p>
        </w:tc>
        <w:tc>
          <w:tcPr>
            <w:tcW w:w="850" w:type="dxa"/>
            <w:tcBorders>
              <w:top w:val="single" w:sz="18" w:space="0" w:color="auto"/>
            </w:tcBorders>
            <w:shd w:val="clear" w:color="auto" w:fill="FFFFFF"/>
            <w:tcMar>
              <w:top w:w="72" w:type="dxa"/>
              <w:left w:w="144" w:type="dxa"/>
              <w:bottom w:w="72" w:type="dxa"/>
              <w:right w:w="144" w:type="dxa"/>
            </w:tcMar>
            <w:vAlign w:val="center"/>
          </w:tcPr>
          <w:p w14:paraId="2BB507A5" w14:textId="77777777" w:rsidR="00E1124F" w:rsidRPr="00AD7116" w:rsidRDefault="00E1124F" w:rsidP="00E1124F">
            <w:pPr>
              <w:spacing w:line="259" w:lineRule="auto"/>
              <w:jc w:val="center"/>
            </w:pPr>
            <w:r w:rsidRPr="00AD7116">
              <w:rPr>
                <w:b/>
                <w:bCs/>
              </w:rPr>
              <w:t>Body</w:t>
            </w:r>
          </w:p>
        </w:tc>
        <w:tc>
          <w:tcPr>
            <w:tcW w:w="839" w:type="dxa"/>
            <w:tcBorders>
              <w:top w:val="single" w:sz="18" w:space="0" w:color="auto"/>
              <w:right w:val="single" w:sz="18" w:space="0" w:color="auto"/>
            </w:tcBorders>
            <w:shd w:val="clear" w:color="auto" w:fill="FFFFFF"/>
            <w:tcMar>
              <w:top w:w="72" w:type="dxa"/>
              <w:left w:w="144" w:type="dxa"/>
              <w:bottom w:w="72" w:type="dxa"/>
              <w:right w:w="144" w:type="dxa"/>
            </w:tcMar>
            <w:vAlign w:val="center"/>
          </w:tcPr>
          <w:p w14:paraId="5AF307DA" w14:textId="77777777" w:rsidR="00E1124F" w:rsidRPr="00AD7116" w:rsidRDefault="00E1124F" w:rsidP="00E1124F">
            <w:pPr>
              <w:spacing w:line="259" w:lineRule="auto"/>
              <w:jc w:val="center"/>
            </w:pPr>
            <w:r w:rsidRPr="00AD7116">
              <w:rPr>
                <w:b/>
                <w:bCs/>
              </w:rPr>
              <w:t>Σ</w:t>
            </w:r>
          </w:p>
        </w:tc>
      </w:tr>
      <w:tr w:rsidR="00E1124F" w:rsidRPr="00AD7116" w14:paraId="53F25EFD" w14:textId="77777777" w:rsidTr="00635863">
        <w:trPr>
          <w:trHeight w:val="288"/>
        </w:trPr>
        <w:tc>
          <w:tcPr>
            <w:tcW w:w="2268" w:type="dxa"/>
            <w:tcBorders>
              <w:left w:val="single" w:sz="18" w:space="0" w:color="auto"/>
            </w:tcBorders>
            <w:shd w:val="clear" w:color="auto" w:fill="FFFFFF"/>
            <w:tcMar>
              <w:top w:w="72" w:type="dxa"/>
              <w:left w:w="144" w:type="dxa"/>
              <w:bottom w:w="72" w:type="dxa"/>
              <w:right w:w="144" w:type="dxa"/>
            </w:tcMar>
            <w:vAlign w:val="center"/>
          </w:tcPr>
          <w:p w14:paraId="4B7ECD5D" w14:textId="77777777" w:rsidR="00E1124F" w:rsidRPr="00AD7116" w:rsidRDefault="00E1124F" w:rsidP="00635863">
            <w:pPr>
              <w:spacing w:after="160" w:line="259" w:lineRule="auto"/>
            </w:pPr>
            <w:r w:rsidRPr="00186083">
              <w:t>Poloha – blízkosť lesov, závodov</w:t>
            </w:r>
          </w:p>
        </w:tc>
        <w:tc>
          <w:tcPr>
            <w:tcW w:w="851" w:type="dxa"/>
            <w:shd w:val="clear" w:color="auto" w:fill="FFFFFF"/>
            <w:tcMar>
              <w:top w:w="72" w:type="dxa"/>
              <w:left w:w="144" w:type="dxa"/>
              <w:bottom w:w="72" w:type="dxa"/>
              <w:right w:w="144" w:type="dxa"/>
            </w:tcMar>
            <w:vAlign w:val="center"/>
          </w:tcPr>
          <w:p w14:paraId="5A993775" w14:textId="77777777" w:rsidR="00E1124F" w:rsidRPr="00AD7116" w:rsidRDefault="00E1124F" w:rsidP="00635863">
            <w:pPr>
              <w:spacing w:after="160" w:line="259" w:lineRule="auto"/>
              <w:jc w:val="center"/>
            </w:pPr>
            <w:r w:rsidRPr="00AD7116">
              <w:t>0,4</w:t>
            </w:r>
          </w:p>
        </w:tc>
        <w:tc>
          <w:tcPr>
            <w:tcW w:w="838" w:type="dxa"/>
            <w:shd w:val="clear" w:color="auto" w:fill="FFFFFF"/>
            <w:tcMar>
              <w:top w:w="72" w:type="dxa"/>
              <w:left w:w="144" w:type="dxa"/>
              <w:bottom w:w="72" w:type="dxa"/>
              <w:right w:w="144" w:type="dxa"/>
            </w:tcMar>
            <w:vAlign w:val="center"/>
          </w:tcPr>
          <w:p w14:paraId="42F17911" w14:textId="77777777" w:rsidR="00E1124F" w:rsidRPr="00AD7116" w:rsidRDefault="00E1124F" w:rsidP="00635863">
            <w:pPr>
              <w:spacing w:after="160" w:line="259" w:lineRule="auto"/>
              <w:jc w:val="center"/>
            </w:pPr>
            <w:r w:rsidRPr="00AD7116">
              <w:t>5</w:t>
            </w:r>
          </w:p>
        </w:tc>
        <w:tc>
          <w:tcPr>
            <w:tcW w:w="709" w:type="dxa"/>
            <w:tcBorders>
              <w:right w:val="single" w:sz="18" w:space="0" w:color="auto"/>
            </w:tcBorders>
            <w:shd w:val="clear" w:color="auto" w:fill="FFFFFF"/>
            <w:tcMar>
              <w:top w:w="72" w:type="dxa"/>
              <w:left w:w="144" w:type="dxa"/>
              <w:bottom w:w="72" w:type="dxa"/>
              <w:right w:w="144" w:type="dxa"/>
            </w:tcMar>
            <w:vAlign w:val="center"/>
          </w:tcPr>
          <w:p w14:paraId="44BE5ACA" w14:textId="77777777" w:rsidR="00E1124F" w:rsidRPr="00AD7116" w:rsidRDefault="00E1124F" w:rsidP="00635863">
            <w:pPr>
              <w:spacing w:after="160" w:line="259" w:lineRule="auto"/>
              <w:jc w:val="center"/>
            </w:pPr>
            <w:r w:rsidRPr="00AD7116">
              <w:t>2,0</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55ADDA83" w14:textId="77777777" w:rsidR="00E1124F" w:rsidRPr="00AD7116" w:rsidRDefault="00E1124F" w:rsidP="00635863">
            <w:pPr>
              <w:spacing w:after="160" w:line="259" w:lineRule="auto"/>
            </w:pPr>
            <w:r w:rsidRPr="00186083">
              <w:t>Zníženie normatívu na žiaka</w:t>
            </w:r>
          </w:p>
        </w:tc>
        <w:tc>
          <w:tcPr>
            <w:tcW w:w="851" w:type="dxa"/>
            <w:shd w:val="clear" w:color="auto" w:fill="FFFFFF"/>
            <w:tcMar>
              <w:top w:w="72" w:type="dxa"/>
              <w:left w:w="144" w:type="dxa"/>
              <w:bottom w:w="72" w:type="dxa"/>
              <w:right w:w="144" w:type="dxa"/>
            </w:tcMar>
            <w:vAlign w:val="center"/>
          </w:tcPr>
          <w:p w14:paraId="09A4B959" w14:textId="77777777" w:rsidR="00E1124F" w:rsidRPr="00AD7116" w:rsidRDefault="00E1124F" w:rsidP="00635863">
            <w:pPr>
              <w:spacing w:after="160" w:line="259" w:lineRule="auto"/>
              <w:jc w:val="center"/>
            </w:pPr>
            <w:r w:rsidRPr="00AD7116">
              <w:t>0,</w:t>
            </w:r>
            <w:r w:rsidRPr="00186083">
              <w:t>2</w:t>
            </w:r>
          </w:p>
        </w:tc>
        <w:tc>
          <w:tcPr>
            <w:tcW w:w="850" w:type="dxa"/>
            <w:shd w:val="clear" w:color="auto" w:fill="FFFFFF"/>
            <w:tcMar>
              <w:top w:w="72" w:type="dxa"/>
              <w:left w:w="144" w:type="dxa"/>
              <w:bottom w:w="72" w:type="dxa"/>
              <w:right w:w="144" w:type="dxa"/>
            </w:tcMar>
            <w:vAlign w:val="center"/>
          </w:tcPr>
          <w:p w14:paraId="0F673213" w14:textId="77777777" w:rsidR="00E1124F" w:rsidRPr="00AD7116" w:rsidRDefault="00E1124F" w:rsidP="00635863">
            <w:pPr>
              <w:spacing w:after="160" w:line="259" w:lineRule="auto"/>
              <w:jc w:val="center"/>
            </w:pPr>
            <w:r w:rsidRPr="00186083">
              <w:t>3</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04F8B2DC" w14:textId="77777777" w:rsidR="00E1124F" w:rsidRPr="00AD7116" w:rsidRDefault="00E1124F" w:rsidP="00635863">
            <w:pPr>
              <w:spacing w:after="160" w:line="259" w:lineRule="auto"/>
              <w:jc w:val="center"/>
            </w:pPr>
            <w:r w:rsidRPr="00186083">
              <w:t>0,6</w:t>
            </w:r>
          </w:p>
        </w:tc>
      </w:tr>
      <w:tr w:rsidR="00E1124F" w:rsidRPr="00AD7116" w14:paraId="21BCAF3F" w14:textId="77777777" w:rsidTr="00635863">
        <w:trPr>
          <w:trHeight w:val="213"/>
        </w:trPr>
        <w:tc>
          <w:tcPr>
            <w:tcW w:w="2268" w:type="dxa"/>
            <w:tcBorders>
              <w:left w:val="single" w:sz="18" w:space="0" w:color="auto"/>
            </w:tcBorders>
            <w:shd w:val="clear" w:color="auto" w:fill="FFFFFF"/>
            <w:tcMar>
              <w:top w:w="72" w:type="dxa"/>
              <w:left w:w="144" w:type="dxa"/>
              <w:bottom w:w="72" w:type="dxa"/>
              <w:right w:w="144" w:type="dxa"/>
            </w:tcMar>
            <w:vAlign w:val="center"/>
          </w:tcPr>
          <w:p w14:paraId="1432EB2D" w14:textId="77777777" w:rsidR="00E1124F" w:rsidRPr="00AD7116" w:rsidRDefault="00E1124F" w:rsidP="00635863">
            <w:pPr>
              <w:spacing w:after="160" w:line="259" w:lineRule="auto"/>
            </w:pPr>
            <w:r w:rsidRPr="00AD7116">
              <w:t>Spolupráca s podnikateľmi - odborníkmi</w:t>
            </w:r>
          </w:p>
        </w:tc>
        <w:tc>
          <w:tcPr>
            <w:tcW w:w="851" w:type="dxa"/>
            <w:shd w:val="clear" w:color="auto" w:fill="FFFFFF"/>
            <w:tcMar>
              <w:top w:w="72" w:type="dxa"/>
              <w:left w:w="144" w:type="dxa"/>
              <w:bottom w:w="72" w:type="dxa"/>
              <w:right w:w="144" w:type="dxa"/>
            </w:tcMar>
            <w:vAlign w:val="center"/>
          </w:tcPr>
          <w:p w14:paraId="0074D9F8" w14:textId="77777777" w:rsidR="00E1124F" w:rsidRPr="00AD7116" w:rsidRDefault="00E1124F" w:rsidP="00635863">
            <w:pPr>
              <w:spacing w:after="160" w:line="259" w:lineRule="auto"/>
              <w:jc w:val="center"/>
            </w:pPr>
            <w:r w:rsidRPr="00AD7116">
              <w:t>0,</w:t>
            </w:r>
            <w:r w:rsidRPr="00186083">
              <w:t>1</w:t>
            </w:r>
          </w:p>
        </w:tc>
        <w:tc>
          <w:tcPr>
            <w:tcW w:w="838" w:type="dxa"/>
            <w:shd w:val="clear" w:color="auto" w:fill="FFFFFF"/>
            <w:tcMar>
              <w:top w:w="72" w:type="dxa"/>
              <w:left w:w="144" w:type="dxa"/>
              <w:bottom w:w="72" w:type="dxa"/>
              <w:right w:w="144" w:type="dxa"/>
            </w:tcMar>
            <w:vAlign w:val="center"/>
          </w:tcPr>
          <w:p w14:paraId="1DDAB08D" w14:textId="77777777" w:rsidR="00E1124F" w:rsidRPr="00AD7116" w:rsidRDefault="00E1124F" w:rsidP="00635863">
            <w:pPr>
              <w:spacing w:after="160" w:line="259" w:lineRule="auto"/>
              <w:jc w:val="center"/>
            </w:pPr>
            <w:r w:rsidRPr="00186083">
              <w:t>3</w:t>
            </w:r>
          </w:p>
        </w:tc>
        <w:tc>
          <w:tcPr>
            <w:tcW w:w="709" w:type="dxa"/>
            <w:tcBorders>
              <w:right w:val="single" w:sz="18" w:space="0" w:color="auto"/>
            </w:tcBorders>
            <w:shd w:val="clear" w:color="auto" w:fill="FFFFFF"/>
            <w:tcMar>
              <w:top w:w="72" w:type="dxa"/>
              <w:left w:w="144" w:type="dxa"/>
              <w:bottom w:w="72" w:type="dxa"/>
              <w:right w:w="144" w:type="dxa"/>
            </w:tcMar>
            <w:vAlign w:val="center"/>
          </w:tcPr>
          <w:p w14:paraId="69B3C034" w14:textId="77777777" w:rsidR="00E1124F" w:rsidRPr="00AD7116" w:rsidRDefault="00E1124F" w:rsidP="00635863">
            <w:pPr>
              <w:spacing w:after="160" w:line="259" w:lineRule="auto"/>
              <w:jc w:val="center"/>
            </w:pPr>
            <w:r w:rsidRPr="00186083">
              <w:t>0,3</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2FE16BF6" w14:textId="77777777" w:rsidR="00E1124F" w:rsidRPr="00AD7116" w:rsidRDefault="00E1124F" w:rsidP="00635863">
            <w:pPr>
              <w:spacing w:after="160" w:line="259" w:lineRule="auto"/>
            </w:pPr>
            <w:r w:rsidRPr="00186083">
              <w:t>Slabý demografický vývoj</w:t>
            </w:r>
          </w:p>
        </w:tc>
        <w:tc>
          <w:tcPr>
            <w:tcW w:w="851" w:type="dxa"/>
            <w:shd w:val="clear" w:color="auto" w:fill="FFFFFF"/>
            <w:tcMar>
              <w:top w:w="72" w:type="dxa"/>
              <w:left w:w="144" w:type="dxa"/>
              <w:bottom w:w="72" w:type="dxa"/>
              <w:right w:w="144" w:type="dxa"/>
            </w:tcMar>
            <w:vAlign w:val="center"/>
          </w:tcPr>
          <w:p w14:paraId="75F78F16" w14:textId="77777777" w:rsidR="00E1124F" w:rsidRPr="00AD7116" w:rsidRDefault="00E1124F" w:rsidP="00635863">
            <w:pPr>
              <w:spacing w:after="160" w:line="259" w:lineRule="auto"/>
              <w:jc w:val="center"/>
            </w:pPr>
            <w:r w:rsidRPr="00AD7116">
              <w:t>0,</w:t>
            </w:r>
            <w:r w:rsidRPr="00186083">
              <w:t>2</w:t>
            </w:r>
          </w:p>
        </w:tc>
        <w:tc>
          <w:tcPr>
            <w:tcW w:w="850" w:type="dxa"/>
            <w:shd w:val="clear" w:color="auto" w:fill="FFFFFF"/>
            <w:tcMar>
              <w:top w:w="72" w:type="dxa"/>
              <w:left w:w="144" w:type="dxa"/>
              <w:bottom w:w="72" w:type="dxa"/>
              <w:right w:w="144" w:type="dxa"/>
            </w:tcMar>
            <w:vAlign w:val="center"/>
          </w:tcPr>
          <w:p w14:paraId="35392D36" w14:textId="77777777" w:rsidR="00E1124F" w:rsidRPr="00AD7116" w:rsidRDefault="00E1124F" w:rsidP="00635863">
            <w:pPr>
              <w:spacing w:after="160" w:line="259" w:lineRule="auto"/>
              <w:jc w:val="center"/>
            </w:pPr>
            <w:r w:rsidRPr="00186083">
              <w:t>3</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6D8851F2" w14:textId="77777777" w:rsidR="00E1124F" w:rsidRPr="00AD7116" w:rsidRDefault="00E1124F" w:rsidP="00635863">
            <w:pPr>
              <w:spacing w:after="160" w:line="259" w:lineRule="auto"/>
              <w:jc w:val="center"/>
            </w:pPr>
            <w:r w:rsidRPr="00186083">
              <w:t>0,6</w:t>
            </w:r>
          </w:p>
        </w:tc>
      </w:tr>
      <w:tr w:rsidR="00E1124F" w:rsidRPr="00AD7116" w14:paraId="04C3C43E" w14:textId="77777777" w:rsidTr="00635863">
        <w:trPr>
          <w:trHeight w:val="205"/>
        </w:trPr>
        <w:tc>
          <w:tcPr>
            <w:tcW w:w="2268" w:type="dxa"/>
            <w:tcBorders>
              <w:left w:val="single" w:sz="18" w:space="0" w:color="auto"/>
            </w:tcBorders>
            <w:shd w:val="clear" w:color="auto" w:fill="FFFFFF"/>
            <w:tcMar>
              <w:top w:w="72" w:type="dxa"/>
              <w:left w:w="144" w:type="dxa"/>
              <w:bottom w:w="72" w:type="dxa"/>
              <w:right w:w="144" w:type="dxa"/>
            </w:tcMar>
            <w:vAlign w:val="center"/>
          </w:tcPr>
          <w:p w14:paraId="5E9BC0F4" w14:textId="77777777" w:rsidR="00E1124F" w:rsidRPr="00AD7116" w:rsidRDefault="00E1124F" w:rsidP="00635863">
            <w:pPr>
              <w:spacing w:after="160" w:line="259" w:lineRule="auto"/>
            </w:pPr>
            <w:r w:rsidRPr="00186083">
              <w:t>Školský internát</w:t>
            </w:r>
          </w:p>
        </w:tc>
        <w:tc>
          <w:tcPr>
            <w:tcW w:w="851" w:type="dxa"/>
            <w:shd w:val="clear" w:color="auto" w:fill="FFFFFF"/>
            <w:tcMar>
              <w:top w:w="72" w:type="dxa"/>
              <w:left w:w="144" w:type="dxa"/>
              <w:bottom w:w="72" w:type="dxa"/>
              <w:right w:w="144" w:type="dxa"/>
            </w:tcMar>
            <w:vAlign w:val="center"/>
          </w:tcPr>
          <w:p w14:paraId="18462BE8" w14:textId="77777777" w:rsidR="00E1124F" w:rsidRPr="00AD7116" w:rsidRDefault="00E1124F" w:rsidP="00635863">
            <w:pPr>
              <w:spacing w:after="160" w:line="259" w:lineRule="auto"/>
              <w:jc w:val="center"/>
            </w:pPr>
            <w:r w:rsidRPr="00AD7116">
              <w:t>0,2</w:t>
            </w:r>
          </w:p>
        </w:tc>
        <w:tc>
          <w:tcPr>
            <w:tcW w:w="838" w:type="dxa"/>
            <w:shd w:val="clear" w:color="auto" w:fill="FFFFFF"/>
            <w:tcMar>
              <w:top w:w="72" w:type="dxa"/>
              <w:left w:w="144" w:type="dxa"/>
              <w:bottom w:w="72" w:type="dxa"/>
              <w:right w:w="144" w:type="dxa"/>
            </w:tcMar>
            <w:vAlign w:val="center"/>
          </w:tcPr>
          <w:p w14:paraId="570F1FE6" w14:textId="77777777" w:rsidR="00E1124F" w:rsidRPr="00AD7116" w:rsidRDefault="00E1124F" w:rsidP="00635863">
            <w:pPr>
              <w:spacing w:after="160" w:line="259" w:lineRule="auto"/>
              <w:jc w:val="center"/>
            </w:pPr>
            <w:r w:rsidRPr="00186083">
              <w:t>5</w:t>
            </w:r>
          </w:p>
        </w:tc>
        <w:tc>
          <w:tcPr>
            <w:tcW w:w="709" w:type="dxa"/>
            <w:tcBorders>
              <w:right w:val="single" w:sz="18" w:space="0" w:color="auto"/>
            </w:tcBorders>
            <w:shd w:val="clear" w:color="auto" w:fill="FFFFFF"/>
            <w:tcMar>
              <w:top w:w="72" w:type="dxa"/>
              <w:left w:w="144" w:type="dxa"/>
              <w:bottom w:w="72" w:type="dxa"/>
              <w:right w:w="144" w:type="dxa"/>
            </w:tcMar>
            <w:vAlign w:val="center"/>
          </w:tcPr>
          <w:p w14:paraId="7A47925E" w14:textId="77777777" w:rsidR="00E1124F" w:rsidRPr="00AD7116" w:rsidRDefault="00E1124F" w:rsidP="00635863">
            <w:pPr>
              <w:spacing w:after="160" w:line="259" w:lineRule="auto"/>
              <w:jc w:val="center"/>
            </w:pPr>
            <w:r w:rsidRPr="00186083">
              <w:t>1,0</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26C71BDB" w14:textId="77777777" w:rsidR="00E1124F" w:rsidRPr="00AD7116" w:rsidRDefault="00E1124F" w:rsidP="00635863">
            <w:pPr>
              <w:spacing w:after="160" w:line="259" w:lineRule="auto"/>
            </w:pPr>
            <w:r w:rsidRPr="00186083">
              <w:t>Konkurencia v regióne Horný Liptov</w:t>
            </w:r>
          </w:p>
        </w:tc>
        <w:tc>
          <w:tcPr>
            <w:tcW w:w="851" w:type="dxa"/>
            <w:shd w:val="clear" w:color="auto" w:fill="FFFFFF"/>
            <w:tcMar>
              <w:top w:w="72" w:type="dxa"/>
              <w:left w:w="144" w:type="dxa"/>
              <w:bottom w:w="72" w:type="dxa"/>
              <w:right w:w="144" w:type="dxa"/>
            </w:tcMar>
            <w:vAlign w:val="center"/>
          </w:tcPr>
          <w:p w14:paraId="3F847634" w14:textId="77777777" w:rsidR="00E1124F" w:rsidRPr="00AD7116" w:rsidRDefault="00E1124F" w:rsidP="00635863">
            <w:pPr>
              <w:spacing w:after="160" w:line="259" w:lineRule="auto"/>
              <w:jc w:val="center"/>
            </w:pPr>
            <w:r w:rsidRPr="00AD7116">
              <w:t>0,</w:t>
            </w:r>
            <w:r w:rsidRPr="00186083">
              <w:t>3</w:t>
            </w:r>
          </w:p>
        </w:tc>
        <w:tc>
          <w:tcPr>
            <w:tcW w:w="850" w:type="dxa"/>
            <w:shd w:val="clear" w:color="auto" w:fill="FFFFFF"/>
            <w:tcMar>
              <w:top w:w="72" w:type="dxa"/>
              <w:left w:w="144" w:type="dxa"/>
              <w:bottom w:w="72" w:type="dxa"/>
              <w:right w:w="144" w:type="dxa"/>
            </w:tcMar>
            <w:vAlign w:val="center"/>
          </w:tcPr>
          <w:p w14:paraId="57B773F8" w14:textId="77777777" w:rsidR="00E1124F" w:rsidRPr="00AD7116" w:rsidRDefault="00E1124F" w:rsidP="00635863">
            <w:pPr>
              <w:spacing w:after="160" w:line="259" w:lineRule="auto"/>
              <w:jc w:val="center"/>
            </w:pPr>
            <w:r w:rsidRPr="00186083">
              <w:t>2</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33E8CB15" w14:textId="77777777" w:rsidR="00E1124F" w:rsidRPr="00AD7116" w:rsidRDefault="00E1124F" w:rsidP="00635863">
            <w:pPr>
              <w:spacing w:after="160" w:line="259" w:lineRule="auto"/>
              <w:jc w:val="center"/>
            </w:pPr>
            <w:r w:rsidRPr="00186083">
              <w:t>0,6</w:t>
            </w:r>
          </w:p>
        </w:tc>
      </w:tr>
      <w:tr w:rsidR="00E1124F" w:rsidRPr="00AD7116" w14:paraId="450E15E0" w14:textId="77777777" w:rsidTr="00635863">
        <w:trPr>
          <w:trHeight w:val="328"/>
        </w:trPr>
        <w:tc>
          <w:tcPr>
            <w:tcW w:w="2268" w:type="dxa"/>
            <w:tcBorders>
              <w:left w:val="single" w:sz="18" w:space="0" w:color="auto"/>
            </w:tcBorders>
            <w:shd w:val="clear" w:color="auto" w:fill="FFFFFF"/>
            <w:tcMar>
              <w:top w:w="72" w:type="dxa"/>
              <w:left w:w="144" w:type="dxa"/>
              <w:bottom w:w="72" w:type="dxa"/>
              <w:right w:w="144" w:type="dxa"/>
            </w:tcMar>
            <w:vAlign w:val="center"/>
          </w:tcPr>
          <w:p w14:paraId="654C294E" w14:textId="77777777" w:rsidR="00E1124F" w:rsidRPr="00AD7116" w:rsidRDefault="00E1124F" w:rsidP="00635863">
            <w:pPr>
              <w:spacing w:after="160" w:line="259" w:lineRule="auto"/>
            </w:pPr>
            <w:r w:rsidRPr="00186083">
              <w:t>Širokospektrálne zameranie vedúcich krúžkovej činnosti</w:t>
            </w:r>
            <w:r>
              <w:t xml:space="preserve"> a využitie lokalít a priestorov vďaka </w:t>
            </w:r>
            <w:proofErr w:type="spellStart"/>
            <w:r>
              <w:t>ped</w:t>
            </w:r>
            <w:proofErr w:type="spellEnd"/>
            <w:r>
              <w:t xml:space="preserve">. zamestnancovi- „sponzorovi“ </w:t>
            </w:r>
          </w:p>
        </w:tc>
        <w:tc>
          <w:tcPr>
            <w:tcW w:w="851" w:type="dxa"/>
            <w:shd w:val="clear" w:color="auto" w:fill="FFFFFF"/>
            <w:tcMar>
              <w:top w:w="72" w:type="dxa"/>
              <w:left w:w="144" w:type="dxa"/>
              <w:bottom w:w="72" w:type="dxa"/>
              <w:right w:w="144" w:type="dxa"/>
            </w:tcMar>
            <w:vAlign w:val="center"/>
          </w:tcPr>
          <w:p w14:paraId="35D98AAD" w14:textId="77777777" w:rsidR="00E1124F" w:rsidRPr="00AD7116" w:rsidRDefault="00E1124F" w:rsidP="00635863">
            <w:pPr>
              <w:spacing w:after="160" w:line="259" w:lineRule="auto"/>
              <w:jc w:val="center"/>
            </w:pPr>
            <w:r w:rsidRPr="00AD7116">
              <w:t>0,</w:t>
            </w:r>
            <w:r w:rsidRPr="00186083">
              <w:t>2</w:t>
            </w:r>
          </w:p>
        </w:tc>
        <w:tc>
          <w:tcPr>
            <w:tcW w:w="838" w:type="dxa"/>
            <w:shd w:val="clear" w:color="auto" w:fill="FFFFFF"/>
            <w:tcMar>
              <w:top w:w="72" w:type="dxa"/>
              <w:left w:w="144" w:type="dxa"/>
              <w:bottom w:w="72" w:type="dxa"/>
              <w:right w:w="144" w:type="dxa"/>
            </w:tcMar>
            <w:vAlign w:val="center"/>
          </w:tcPr>
          <w:p w14:paraId="75A9D38E" w14:textId="77777777" w:rsidR="00E1124F" w:rsidRPr="00AD7116" w:rsidRDefault="00E1124F" w:rsidP="00635863">
            <w:pPr>
              <w:spacing w:after="160" w:line="259" w:lineRule="auto"/>
              <w:jc w:val="center"/>
            </w:pPr>
            <w:r w:rsidRPr="00186083">
              <w:t>3</w:t>
            </w:r>
          </w:p>
        </w:tc>
        <w:tc>
          <w:tcPr>
            <w:tcW w:w="709" w:type="dxa"/>
            <w:tcBorders>
              <w:right w:val="single" w:sz="18" w:space="0" w:color="auto"/>
            </w:tcBorders>
            <w:shd w:val="clear" w:color="auto" w:fill="FFFFFF"/>
            <w:tcMar>
              <w:top w:w="72" w:type="dxa"/>
              <w:left w:w="144" w:type="dxa"/>
              <w:bottom w:w="72" w:type="dxa"/>
              <w:right w:w="144" w:type="dxa"/>
            </w:tcMar>
            <w:vAlign w:val="center"/>
          </w:tcPr>
          <w:p w14:paraId="0F25DE15" w14:textId="77777777" w:rsidR="00E1124F" w:rsidRPr="00AD7116" w:rsidRDefault="00E1124F" w:rsidP="00635863">
            <w:pPr>
              <w:spacing w:after="160" w:line="259" w:lineRule="auto"/>
              <w:jc w:val="center"/>
            </w:pPr>
            <w:r w:rsidRPr="00AD7116">
              <w:t>0,</w:t>
            </w:r>
            <w:r w:rsidRPr="00186083">
              <w:t>6</w:t>
            </w:r>
          </w:p>
        </w:tc>
        <w:tc>
          <w:tcPr>
            <w:tcW w:w="2138" w:type="dxa"/>
            <w:tcBorders>
              <w:left w:val="single" w:sz="18" w:space="0" w:color="auto"/>
            </w:tcBorders>
            <w:shd w:val="clear" w:color="auto" w:fill="FFFFFF"/>
            <w:tcMar>
              <w:top w:w="72" w:type="dxa"/>
              <w:left w:w="144" w:type="dxa"/>
              <w:bottom w:w="72" w:type="dxa"/>
              <w:right w:w="144" w:type="dxa"/>
            </w:tcMar>
            <w:vAlign w:val="center"/>
          </w:tcPr>
          <w:p w14:paraId="3AC589E5" w14:textId="77777777" w:rsidR="00E1124F" w:rsidRPr="00AD7116" w:rsidRDefault="00E1124F" w:rsidP="00635863">
            <w:pPr>
              <w:spacing w:after="160" w:line="259" w:lineRule="auto"/>
            </w:pPr>
            <w:r>
              <w:t>Riziko fúzie škôl v meste Liptovský Hrádok</w:t>
            </w:r>
          </w:p>
        </w:tc>
        <w:tc>
          <w:tcPr>
            <w:tcW w:w="851" w:type="dxa"/>
            <w:shd w:val="clear" w:color="auto" w:fill="FFFFFF"/>
            <w:tcMar>
              <w:top w:w="72" w:type="dxa"/>
              <w:left w:w="144" w:type="dxa"/>
              <w:bottom w:w="72" w:type="dxa"/>
              <w:right w:w="144" w:type="dxa"/>
            </w:tcMar>
            <w:vAlign w:val="center"/>
          </w:tcPr>
          <w:p w14:paraId="4747EDDB" w14:textId="77777777" w:rsidR="00E1124F" w:rsidRPr="00AD7116" w:rsidRDefault="00E1124F" w:rsidP="00635863">
            <w:pPr>
              <w:spacing w:after="160" w:line="259" w:lineRule="auto"/>
              <w:jc w:val="center"/>
            </w:pPr>
            <w:r w:rsidRPr="00AD7116">
              <w:t>0,1</w:t>
            </w:r>
          </w:p>
        </w:tc>
        <w:tc>
          <w:tcPr>
            <w:tcW w:w="850" w:type="dxa"/>
            <w:shd w:val="clear" w:color="auto" w:fill="FFFFFF"/>
            <w:tcMar>
              <w:top w:w="72" w:type="dxa"/>
              <w:left w:w="144" w:type="dxa"/>
              <w:bottom w:w="72" w:type="dxa"/>
              <w:right w:w="144" w:type="dxa"/>
            </w:tcMar>
            <w:vAlign w:val="center"/>
          </w:tcPr>
          <w:p w14:paraId="2D7CD854" w14:textId="77777777" w:rsidR="00E1124F" w:rsidRPr="00AD7116" w:rsidRDefault="00E1124F" w:rsidP="00635863">
            <w:pPr>
              <w:spacing w:after="160" w:line="259" w:lineRule="auto"/>
              <w:jc w:val="center"/>
            </w:pPr>
            <w:r>
              <w:t>1</w:t>
            </w:r>
          </w:p>
        </w:tc>
        <w:tc>
          <w:tcPr>
            <w:tcW w:w="839" w:type="dxa"/>
            <w:tcBorders>
              <w:right w:val="single" w:sz="18" w:space="0" w:color="auto"/>
            </w:tcBorders>
            <w:shd w:val="clear" w:color="auto" w:fill="FFFFFF"/>
            <w:tcMar>
              <w:top w:w="72" w:type="dxa"/>
              <w:left w:w="144" w:type="dxa"/>
              <w:bottom w:w="72" w:type="dxa"/>
              <w:right w:w="144" w:type="dxa"/>
            </w:tcMar>
            <w:vAlign w:val="center"/>
          </w:tcPr>
          <w:p w14:paraId="2983EC54" w14:textId="77777777" w:rsidR="00E1124F" w:rsidRPr="00AD7116" w:rsidRDefault="00E1124F" w:rsidP="00635863">
            <w:pPr>
              <w:spacing w:after="160" w:line="259" w:lineRule="auto"/>
              <w:jc w:val="center"/>
            </w:pPr>
            <w:r w:rsidRPr="00186083">
              <w:t>0,</w:t>
            </w:r>
            <w:r>
              <w:t>1</w:t>
            </w:r>
          </w:p>
        </w:tc>
      </w:tr>
      <w:tr w:rsidR="00E1124F" w:rsidRPr="00AD7116" w14:paraId="39F5667D" w14:textId="77777777" w:rsidTr="00635863">
        <w:trPr>
          <w:trHeight w:val="251"/>
        </w:trPr>
        <w:tc>
          <w:tcPr>
            <w:tcW w:w="2268" w:type="dxa"/>
            <w:tcBorders>
              <w:left w:val="single" w:sz="18" w:space="0" w:color="auto"/>
              <w:bottom w:val="single" w:sz="18" w:space="0" w:color="auto"/>
            </w:tcBorders>
            <w:shd w:val="clear" w:color="auto" w:fill="FFFFFF"/>
            <w:tcMar>
              <w:top w:w="72" w:type="dxa"/>
              <w:left w:w="144" w:type="dxa"/>
              <w:bottom w:w="72" w:type="dxa"/>
              <w:right w:w="144" w:type="dxa"/>
            </w:tcMar>
            <w:vAlign w:val="center"/>
          </w:tcPr>
          <w:p w14:paraId="486A1787" w14:textId="77777777" w:rsidR="00E1124F" w:rsidRPr="00AD7116" w:rsidRDefault="00E1124F" w:rsidP="00635863">
            <w:pPr>
              <w:spacing w:after="160" w:line="259" w:lineRule="auto"/>
            </w:pPr>
            <w:r w:rsidRPr="00186083">
              <w:t>Hrdosť na príslušnosť k určitej skupine ľudí – lesníci</w:t>
            </w:r>
          </w:p>
        </w:tc>
        <w:tc>
          <w:tcPr>
            <w:tcW w:w="851" w:type="dxa"/>
            <w:tcBorders>
              <w:bottom w:val="single" w:sz="18" w:space="0" w:color="auto"/>
            </w:tcBorders>
            <w:shd w:val="clear" w:color="auto" w:fill="FFFFFF"/>
            <w:tcMar>
              <w:top w:w="72" w:type="dxa"/>
              <w:left w:w="144" w:type="dxa"/>
              <w:bottom w:w="72" w:type="dxa"/>
              <w:right w:w="144" w:type="dxa"/>
            </w:tcMar>
            <w:vAlign w:val="center"/>
          </w:tcPr>
          <w:p w14:paraId="29157820" w14:textId="77777777" w:rsidR="00E1124F" w:rsidRPr="00AD7116" w:rsidRDefault="00E1124F" w:rsidP="00635863">
            <w:pPr>
              <w:spacing w:after="160" w:line="259" w:lineRule="auto"/>
              <w:jc w:val="center"/>
            </w:pPr>
            <w:r w:rsidRPr="00186083">
              <w:t>0,1</w:t>
            </w:r>
          </w:p>
        </w:tc>
        <w:tc>
          <w:tcPr>
            <w:tcW w:w="838" w:type="dxa"/>
            <w:tcBorders>
              <w:bottom w:val="single" w:sz="18" w:space="0" w:color="auto"/>
            </w:tcBorders>
            <w:shd w:val="clear" w:color="auto" w:fill="FFFFFF"/>
            <w:tcMar>
              <w:top w:w="72" w:type="dxa"/>
              <w:left w:w="144" w:type="dxa"/>
              <w:bottom w:w="72" w:type="dxa"/>
              <w:right w:w="144" w:type="dxa"/>
            </w:tcMar>
            <w:vAlign w:val="center"/>
          </w:tcPr>
          <w:p w14:paraId="37AE348C" w14:textId="77777777" w:rsidR="00E1124F" w:rsidRPr="00AD7116" w:rsidRDefault="00E1124F" w:rsidP="00635863">
            <w:pPr>
              <w:spacing w:after="160" w:line="259" w:lineRule="auto"/>
              <w:jc w:val="center"/>
            </w:pPr>
            <w:r w:rsidRPr="00186083">
              <w:t>1</w:t>
            </w:r>
          </w:p>
        </w:tc>
        <w:tc>
          <w:tcPr>
            <w:tcW w:w="709" w:type="dxa"/>
            <w:tcBorders>
              <w:bottom w:val="single" w:sz="18" w:space="0" w:color="auto"/>
              <w:right w:val="single" w:sz="18" w:space="0" w:color="auto"/>
            </w:tcBorders>
            <w:shd w:val="clear" w:color="auto" w:fill="FFFFFF"/>
            <w:tcMar>
              <w:top w:w="72" w:type="dxa"/>
              <w:left w:w="144" w:type="dxa"/>
              <w:bottom w:w="72" w:type="dxa"/>
              <w:right w:w="144" w:type="dxa"/>
            </w:tcMar>
            <w:vAlign w:val="center"/>
          </w:tcPr>
          <w:p w14:paraId="3122BF4B" w14:textId="77777777" w:rsidR="00E1124F" w:rsidRPr="00AD7116" w:rsidRDefault="00E1124F" w:rsidP="00635863">
            <w:pPr>
              <w:spacing w:after="160" w:line="259" w:lineRule="auto"/>
              <w:jc w:val="center"/>
            </w:pPr>
            <w:r w:rsidRPr="00186083">
              <w:t>0,1</w:t>
            </w:r>
          </w:p>
        </w:tc>
        <w:tc>
          <w:tcPr>
            <w:tcW w:w="2138" w:type="dxa"/>
            <w:tcBorders>
              <w:left w:val="single" w:sz="18" w:space="0" w:color="auto"/>
              <w:bottom w:val="single" w:sz="18" w:space="0" w:color="auto"/>
            </w:tcBorders>
            <w:shd w:val="clear" w:color="auto" w:fill="FFFFFF"/>
            <w:tcMar>
              <w:top w:w="72" w:type="dxa"/>
              <w:left w:w="144" w:type="dxa"/>
              <w:bottom w:w="72" w:type="dxa"/>
              <w:right w:w="144" w:type="dxa"/>
            </w:tcMar>
            <w:vAlign w:val="center"/>
          </w:tcPr>
          <w:p w14:paraId="1D117152" w14:textId="77777777" w:rsidR="00E1124F" w:rsidRPr="00AD7116" w:rsidRDefault="00E1124F" w:rsidP="00635863">
            <w:pPr>
              <w:spacing w:after="160" w:line="259" w:lineRule="auto"/>
            </w:pPr>
            <w:r w:rsidRPr="00186083">
              <w:t>Ukončenie spolupráce s podnikmi ako lesníckymi, tak drevárskymi</w:t>
            </w:r>
          </w:p>
        </w:tc>
        <w:tc>
          <w:tcPr>
            <w:tcW w:w="851" w:type="dxa"/>
            <w:tcBorders>
              <w:bottom w:val="single" w:sz="18" w:space="0" w:color="auto"/>
            </w:tcBorders>
            <w:shd w:val="clear" w:color="auto" w:fill="FFFFFF"/>
            <w:tcMar>
              <w:top w:w="72" w:type="dxa"/>
              <w:left w:w="144" w:type="dxa"/>
              <w:bottom w:w="72" w:type="dxa"/>
              <w:right w:w="144" w:type="dxa"/>
            </w:tcMar>
            <w:vAlign w:val="center"/>
          </w:tcPr>
          <w:p w14:paraId="41351ECC" w14:textId="77777777" w:rsidR="00E1124F" w:rsidRPr="00AD7116" w:rsidRDefault="00E1124F" w:rsidP="00635863">
            <w:pPr>
              <w:spacing w:after="160" w:line="259" w:lineRule="auto"/>
              <w:jc w:val="center"/>
            </w:pPr>
            <w:r w:rsidRPr="00186083">
              <w:t>0,2</w:t>
            </w:r>
          </w:p>
        </w:tc>
        <w:tc>
          <w:tcPr>
            <w:tcW w:w="850" w:type="dxa"/>
            <w:tcBorders>
              <w:bottom w:val="single" w:sz="18" w:space="0" w:color="auto"/>
            </w:tcBorders>
            <w:shd w:val="clear" w:color="auto" w:fill="FFFFFF"/>
            <w:tcMar>
              <w:top w:w="72" w:type="dxa"/>
              <w:left w:w="144" w:type="dxa"/>
              <w:bottom w:w="72" w:type="dxa"/>
              <w:right w:w="144" w:type="dxa"/>
            </w:tcMar>
            <w:vAlign w:val="center"/>
          </w:tcPr>
          <w:p w14:paraId="2DEB40F1" w14:textId="77777777" w:rsidR="00E1124F" w:rsidRPr="00AD7116" w:rsidRDefault="00E1124F" w:rsidP="00635863">
            <w:pPr>
              <w:spacing w:after="160" w:line="259" w:lineRule="auto"/>
              <w:jc w:val="center"/>
            </w:pPr>
            <w:r w:rsidRPr="00186083">
              <w:t>4</w:t>
            </w:r>
          </w:p>
        </w:tc>
        <w:tc>
          <w:tcPr>
            <w:tcW w:w="839" w:type="dxa"/>
            <w:tcBorders>
              <w:bottom w:val="single" w:sz="18" w:space="0" w:color="auto"/>
              <w:right w:val="single" w:sz="18" w:space="0" w:color="auto"/>
            </w:tcBorders>
            <w:shd w:val="clear" w:color="auto" w:fill="FFFFFF"/>
            <w:tcMar>
              <w:top w:w="72" w:type="dxa"/>
              <w:left w:w="144" w:type="dxa"/>
              <w:bottom w:w="72" w:type="dxa"/>
              <w:right w:w="144" w:type="dxa"/>
            </w:tcMar>
            <w:vAlign w:val="center"/>
          </w:tcPr>
          <w:p w14:paraId="3527264F" w14:textId="77777777" w:rsidR="00E1124F" w:rsidRPr="00AD7116" w:rsidRDefault="00E1124F" w:rsidP="00635863">
            <w:pPr>
              <w:spacing w:after="160" w:line="259" w:lineRule="auto"/>
              <w:jc w:val="center"/>
            </w:pPr>
            <w:r w:rsidRPr="00186083">
              <w:t>0,8</w:t>
            </w:r>
          </w:p>
        </w:tc>
      </w:tr>
      <w:tr w:rsidR="00E1124F" w:rsidRPr="00AD7116" w14:paraId="5C3DF9A7" w14:textId="77777777" w:rsidTr="00DD3BA3">
        <w:trPr>
          <w:trHeight w:val="454"/>
        </w:trPr>
        <w:tc>
          <w:tcPr>
            <w:tcW w:w="2268" w:type="dxa"/>
            <w:tcBorders>
              <w:top w:val="single" w:sz="18" w:space="0" w:color="auto"/>
              <w:left w:val="single" w:sz="18" w:space="0" w:color="auto"/>
              <w:bottom w:val="single" w:sz="18" w:space="0" w:color="auto"/>
            </w:tcBorders>
            <w:shd w:val="clear" w:color="auto" w:fill="FFFF00"/>
            <w:tcMar>
              <w:top w:w="72" w:type="dxa"/>
              <w:left w:w="144" w:type="dxa"/>
              <w:bottom w:w="72" w:type="dxa"/>
              <w:right w:w="144" w:type="dxa"/>
            </w:tcMar>
            <w:vAlign w:val="center"/>
          </w:tcPr>
          <w:p w14:paraId="16698F52" w14:textId="602C85A1" w:rsidR="00E1124F" w:rsidRPr="004819A1" w:rsidRDefault="00E1124F" w:rsidP="00E1124F">
            <w:pPr>
              <w:tabs>
                <w:tab w:val="left" w:pos="954"/>
              </w:tabs>
              <w:spacing w:line="259" w:lineRule="auto"/>
              <w:rPr>
                <w:rFonts w:ascii="Arial Black" w:hAnsi="Arial Black"/>
              </w:rPr>
            </w:pPr>
            <w:r w:rsidRPr="004819A1">
              <w:rPr>
                <w:rFonts w:ascii="Arial Black" w:hAnsi="Arial Black"/>
                <w:b/>
                <w:bCs/>
              </w:rPr>
              <w:t>Spolu</w:t>
            </w:r>
          </w:p>
        </w:tc>
        <w:tc>
          <w:tcPr>
            <w:tcW w:w="851" w:type="dxa"/>
            <w:tcBorders>
              <w:top w:val="single" w:sz="18" w:space="0" w:color="auto"/>
              <w:bottom w:val="single" w:sz="18" w:space="0" w:color="auto"/>
            </w:tcBorders>
            <w:shd w:val="clear" w:color="auto" w:fill="FFFF00"/>
            <w:tcMar>
              <w:top w:w="72" w:type="dxa"/>
              <w:left w:w="144" w:type="dxa"/>
              <w:bottom w:w="72" w:type="dxa"/>
              <w:right w:w="144" w:type="dxa"/>
            </w:tcMar>
            <w:vAlign w:val="center"/>
          </w:tcPr>
          <w:p w14:paraId="6AAC0252" w14:textId="77777777" w:rsidR="00E1124F" w:rsidRPr="004819A1" w:rsidRDefault="00E1124F" w:rsidP="00E1124F">
            <w:pPr>
              <w:spacing w:line="259" w:lineRule="auto"/>
              <w:jc w:val="center"/>
              <w:rPr>
                <w:rFonts w:ascii="Arial Black" w:hAnsi="Arial Black"/>
              </w:rPr>
            </w:pPr>
            <w:r w:rsidRPr="004819A1">
              <w:rPr>
                <w:rFonts w:ascii="Arial Black" w:hAnsi="Arial Black"/>
                <w:b/>
                <w:bCs/>
              </w:rPr>
              <w:t>1</w:t>
            </w:r>
          </w:p>
        </w:tc>
        <w:tc>
          <w:tcPr>
            <w:tcW w:w="838" w:type="dxa"/>
            <w:tcBorders>
              <w:top w:val="single" w:sz="18" w:space="0" w:color="auto"/>
              <w:bottom w:val="single" w:sz="18" w:space="0" w:color="auto"/>
            </w:tcBorders>
            <w:shd w:val="clear" w:color="auto" w:fill="FFFF00"/>
            <w:tcMar>
              <w:top w:w="72" w:type="dxa"/>
              <w:left w:w="144" w:type="dxa"/>
              <w:bottom w:w="72" w:type="dxa"/>
              <w:right w:w="144" w:type="dxa"/>
            </w:tcMar>
            <w:vAlign w:val="center"/>
          </w:tcPr>
          <w:p w14:paraId="63E1F335" w14:textId="77777777" w:rsidR="00E1124F" w:rsidRPr="004819A1" w:rsidRDefault="00E1124F" w:rsidP="00E1124F">
            <w:pPr>
              <w:spacing w:line="259" w:lineRule="auto"/>
              <w:jc w:val="center"/>
              <w:rPr>
                <w:rFonts w:ascii="Arial Black" w:hAnsi="Arial Black"/>
              </w:rPr>
            </w:pPr>
            <w:r w:rsidRPr="004819A1">
              <w:rPr>
                <w:rFonts w:ascii="Arial Black" w:hAnsi="Arial Black"/>
                <w:b/>
                <w:bCs/>
              </w:rPr>
              <w:t>X</w:t>
            </w:r>
          </w:p>
        </w:tc>
        <w:tc>
          <w:tcPr>
            <w:tcW w:w="709" w:type="dxa"/>
            <w:tcBorders>
              <w:top w:val="single" w:sz="18" w:space="0" w:color="auto"/>
              <w:bottom w:val="single" w:sz="18" w:space="0" w:color="auto"/>
              <w:right w:val="single" w:sz="18" w:space="0" w:color="auto"/>
            </w:tcBorders>
            <w:shd w:val="clear" w:color="auto" w:fill="FFFF00"/>
            <w:tcMar>
              <w:top w:w="72" w:type="dxa"/>
              <w:left w:w="144" w:type="dxa"/>
              <w:bottom w:w="72" w:type="dxa"/>
              <w:right w:w="144" w:type="dxa"/>
            </w:tcMar>
            <w:vAlign w:val="center"/>
          </w:tcPr>
          <w:p w14:paraId="6E3C15E9" w14:textId="1C205F46" w:rsidR="00E1124F" w:rsidRPr="004819A1" w:rsidRDefault="00E1124F" w:rsidP="00E1124F">
            <w:pPr>
              <w:spacing w:line="259" w:lineRule="auto"/>
              <w:jc w:val="center"/>
              <w:rPr>
                <w:rFonts w:ascii="Arial Black" w:hAnsi="Arial Black"/>
                <w:b/>
                <w:bCs/>
              </w:rPr>
            </w:pPr>
            <w:r w:rsidRPr="004819A1">
              <w:rPr>
                <w:rFonts w:ascii="Arial Black" w:hAnsi="Arial Black"/>
                <w:b/>
                <w:bCs/>
              </w:rPr>
              <w:t>4,0</w:t>
            </w:r>
          </w:p>
        </w:tc>
        <w:tc>
          <w:tcPr>
            <w:tcW w:w="2138" w:type="dxa"/>
            <w:tcBorders>
              <w:top w:val="single" w:sz="18" w:space="0" w:color="auto"/>
              <w:left w:val="single" w:sz="18" w:space="0" w:color="auto"/>
              <w:bottom w:val="single" w:sz="18" w:space="0" w:color="auto"/>
            </w:tcBorders>
            <w:shd w:val="clear" w:color="auto" w:fill="FFFF00"/>
            <w:tcMar>
              <w:top w:w="72" w:type="dxa"/>
              <w:left w:w="144" w:type="dxa"/>
              <w:bottom w:w="72" w:type="dxa"/>
              <w:right w:w="144" w:type="dxa"/>
            </w:tcMar>
            <w:vAlign w:val="center"/>
          </w:tcPr>
          <w:p w14:paraId="12218DCC" w14:textId="270F5F8F" w:rsidR="00E1124F" w:rsidRPr="004819A1" w:rsidRDefault="00E1124F" w:rsidP="00E1124F">
            <w:pPr>
              <w:spacing w:line="259" w:lineRule="auto"/>
              <w:rPr>
                <w:rFonts w:ascii="Arial Black" w:hAnsi="Arial Black"/>
              </w:rPr>
            </w:pPr>
            <w:r w:rsidRPr="004819A1">
              <w:rPr>
                <w:rFonts w:ascii="Arial Black" w:hAnsi="Arial Black"/>
                <w:b/>
                <w:bCs/>
              </w:rPr>
              <w:t>Spolu</w:t>
            </w:r>
          </w:p>
        </w:tc>
        <w:tc>
          <w:tcPr>
            <w:tcW w:w="851" w:type="dxa"/>
            <w:tcBorders>
              <w:top w:val="single" w:sz="18" w:space="0" w:color="auto"/>
              <w:bottom w:val="single" w:sz="18" w:space="0" w:color="auto"/>
            </w:tcBorders>
            <w:shd w:val="clear" w:color="auto" w:fill="FFFF00"/>
            <w:tcMar>
              <w:top w:w="72" w:type="dxa"/>
              <w:left w:w="144" w:type="dxa"/>
              <w:bottom w:w="72" w:type="dxa"/>
              <w:right w:w="144" w:type="dxa"/>
            </w:tcMar>
            <w:vAlign w:val="center"/>
          </w:tcPr>
          <w:p w14:paraId="2C499238" w14:textId="77777777" w:rsidR="00E1124F" w:rsidRPr="004819A1" w:rsidRDefault="00E1124F" w:rsidP="00E1124F">
            <w:pPr>
              <w:spacing w:line="259" w:lineRule="auto"/>
              <w:jc w:val="center"/>
              <w:rPr>
                <w:rFonts w:ascii="Arial Black" w:hAnsi="Arial Black"/>
              </w:rPr>
            </w:pPr>
            <w:r w:rsidRPr="004819A1">
              <w:rPr>
                <w:rFonts w:ascii="Arial Black" w:hAnsi="Arial Black"/>
                <w:b/>
                <w:bCs/>
              </w:rPr>
              <w:t>1</w:t>
            </w:r>
          </w:p>
        </w:tc>
        <w:tc>
          <w:tcPr>
            <w:tcW w:w="850" w:type="dxa"/>
            <w:tcBorders>
              <w:top w:val="single" w:sz="18" w:space="0" w:color="auto"/>
              <w:bottom w:val="single" w:sz="18" w:space="0" w:color="auto"/>
            </w:tcBorders>
            <w:shd w:val="clear" w:color="auto" w:fill="FFFF00"/>
            <w:tcMar>
              <w:top w:w="72" w:type="dxa"/>
              <w:left w:w="144" w:type="dxa"/>
              <w:bottom w:w="72" w:type="dxa"/>
              <w:right w:w="144" w:type="dxa"/>
            </w:tcMar>
            <w:vAlign w:val="center"/>
          </w:tcPr>
          <w:p w14:paraId="1D7B3048" w14:textId="77777777" w:rsidR="00E1124F" w:rsidRPr="004819A1" w:rsidRDefault="00E1124F" w:rsidP="00E1124F">
            <w:pPr>
              <w:spacing w:line="259" w:lineRule="auto"/>
              <w:jc w:val="center"/>
              <w:rPr>
                <w:rFonts w:ascii="Arial Black" w:hAnsi="Arial Black"/>
              </w:rPr>
            </w:pPr>
            <w:r w:rsidRPr="004819A1">
              <w:rPr>
                <w:rFonts w:ascii="Arial Black" w:hAnsi="Arial Black"/>
                <w:b/>
                <w:bCs/>
              </w:rPr>
              <w:t>X</w:t>
            </w:r>
          </w:p>
        </w:tc>
        <w:tc>
          <w:tcPr>
            <w:tcW w:w="839" w:type="dxa"/>
            <w:tcBorders>
              <w:top w:val="single" w:sz="18" w:space="0" w:color="auto"/>
              <w:bottom w:val="single" w:sz="18" w:space="0" w:color="auto"/>
              <w:right w:val="single" w:sz="18" w:space="0" w:color="auto"/>
            </w:tcBorders>
            <w:shd w:val="clear" w:color="auto" w:fill="FFFF00"/>
            <w:tcMar>
              <w:top w:w="72" w:type="dxa"/>
              <w:left w:w="144" w:type="dxa"/>
              <w:bottom w:w="72" w:type="dxa"/>
              <w:right w:w="144" w:type="dxa"/>
            </w:tcMar>
            <w:vAlign w:val="center"/>
          </w:tcPr>
          <w:p w14:paraId="19F80E01" w14:textId="77777777" w:rsidR="00E1124F" w:rsidRPr="004819A1" w:rsidRDefault="00E1124F" w:rsidP="00E1124F">
            <w:pPr>
              <w:spacing w:line="259" w:lineRule="auto"/>
              <w:jc w:val="center"/>
              <w:rPr>
                <w:rFonts w:ascii="Arial Black" w:hAnsi="Arial Black"/>
                <w:b/>
                <w:bCs/>
              </w:rPr>
            </w:pPr>
            <w:r w:rsidRPr="004819A1">
              <w:rPr>
                <w:rFonts w:ascii="Arial Black" w:hAnsi="Arial Black"/>
                <w:b/>
                <w:bCs/>
              </w:rPr>
              <w:t>2,7</w:t>
            </w:r>
          </w:p>
        </w:tc>
      </w:tr>
    </w:tbl>
    <w:p w14:paraId="7F0A0C1E" w14:textId="1B271BED" w:rsidR="009B582D" w:rsidRDefault="009B582D" w:rsidP="005E4AB7">
      <w:pPr>
        <w:jc w:val="both"/>
      </w:pPr>
    </w:p>
    <w:p w14:paraId="13816053" w14:textId="5FB35D6B" w:rsidR="009B582D" w:rsidRDefault="005E4AB7" w:rsidP="004819A1">
      <w:pPr>
        <w:spacing w:after="160"/>
        <w:jc w:val="both"/>
      </w:pPr>
      <w:r w:rsidRPr="007A1F36">
        <w:rPr>
          <w:noProof/>
        </w:rPr>
        <mc:AlternateContent>
          <mc:Choice Requires="wps">
            <w:drawing>
              <wp:anchor distT="45720" distB="45720" distL="114300" distR="114300" simplePos="0" relativeHeight="251680768" behindDoc="0" locked="0" layoutInCell="1" allowOverlap="1" wp14:anchorId="63E0FC3C" wp14:editId="7046B0B6">
                <wp:simplePos x="0" y="0"/>
                <wp:positionH relativeFrom="column">
                  <wp:posOffset>3733165</wp:posOffset>
                </wp:positionH>
                <wp:positionV relativeFrom="paragraph">
                  <wp:posOffset>8255</wp:posOffset>
                </wp:positionV>
                <wp:extent cx="2360930" cy="1404620"/>
                <wp:effectExtent l="0" t="0" r="22860" b="1143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9FF5C43" w14:textId="77777777" w:rsidR="00E1124F" w:rsidRPr="009B582D" w:rsidRDefault="00E1124F" w:rsidP="009B582D">
                            <w:pPr>
                              <w:shd w:val="clear" w:color="auto" w:fill="FFFF00"/>
                              <w:jc w:val="center"/>
                              <w:rPr>
                                <w:rFonts w:ascii="Arial Black" w:hAnsi="Arial Black"/>
                                <w:sz w:val="36"/>
                                <w:szCs w:val="36"/>
                              </w:rPr>
                            </w:pPr>
                            <w:r w:rsidRPr="009B582D">
                              <w:rPr>
                                <w:rFonts w:ascii="Arial Black" w:hAnsi="Arial Black"/>
                                <w:b/>
                                <w:bCs/>
                                <w:sz w:val="36"/>
                                <w:szCs w:val="36"/>
                                <w:highlight w:val="yellow"/>
                              </w:rPr>
                              <w:t>STRATÉGIA SPOJENECTVA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E0FC3C" id="_x0000_t202" coordsize="21600,21600" o:spt="202" path="m,l,21600r21600,l21600,xe">
                <v:stroke joinstyle="miter"/>
                <v:path gradientshapeok="t" o:connecttype="rect"/>
              </v:shapetype>
              <v:shape id="Textové pole 2" o:spid="_x0000_s1026" type="#_x0000_t202" style="position:absolute;left:0;text-align:left;margin-left:293.95pt;margin-top:.65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">
                <v:textbox style="mso-fit-shape-to-text:t">
                  <w:txbxContent>
                    <w:p w14:paraId="49FF5C43" w14:textId="77777777" w:rsidR="00E1124F" w:rsidRPr="009B582D" w:rsidRDefault="00E1124F" w:rsidP="009B582D">
                      <w:pPr>
                        <w:shd w:val="clear" w:color="auto" w:fill="FFFF00"/>
                        <w:jc w:val="center"/>
                        <w:rPr>
                          <w:rFonts w:ascii="Arial Black" w:hAnsi="Arial Black"/>
                          <w:sz w:val="36"/>
                          <w:szCs w:val="36"/>
                        </w:rPr>
                      </w:pPr>
                      <w:r w:rsidRPr="009B582D">
                        <w:rPr>
                          <w:rFonts w:ascii="Arial Black" w:hAnsi="Arial Black"/>
                          <w:b/>
                          <w:bCs/>
                          <w:sz w:val="36"/>
                          <w:szCs w:val="36"/>
                          <w:highlight w:val="yellow"/>
                        </w:rPr>
                        <w:t>STRATÉGIA SPOJENECTVA</w:t>
                      </w:r>
                    </w:p>
                  </w:txbxContent>
                </v:textbox>
                <w10:wrap type="square"/>
              </v:shape>
            </w:pict>
          </mc:Fallback>
        </mc:AlternateContent>
      </w:r>
      <w:r w:rsidR="009B582D">
        <w:rPr>
          <w:noProof/>
        </w:rPr>
        <mc:AlternateContent>
          <mc:Choice Requires="wps">
            <w:drawing>
              <wp:anchor distT="0" distB="0" distL="114300" distR="114300" simplePos="0" relativeHeight="251662336" behindDoc="0" locked="0" layoutInCell="1" allowOverlap="1" wp14:anchorId="59A7007F" wp14:editId="02186328">
                <wp:simplePos x="0" y="0"/>
                <wp:positionH relativeFrom="margin">
                  <wp:posOffset>2900680</wp:posOffset>
                </wp:positionH>
                <wp:positionV relativeFrom="paragraph">
                  <wp:posOffset>89534</wp:posOffset>
                </wp:positionV>
                <wp:extent cx="19050" cy="3228975"/>
                <wp:effectExtent l="0" t="0" r="19050" b="28575"/>
                <wp:wrapNone/>
                <wp:docPr id="3" name="Rovná spojnica 3"/>
                <wp:cNvGraphicFramePr/>
                <a:graphic xmlns:a="http://schemas.openxmlformats.org/drawingml/2006/main">
                  <a:graphicData uri="http://schemas.microsoft.com/office/word/2010/wordprocessingShape">
                    <wps:wsp>
                      <wps:cNvCnPr/>
                      <wps:spPr>
                        <a:xfrm flipH="1" flipV="1">
                          <a:off x="0" y="0"/>
                          <a:ext cx="19050" cy="32289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7EEFE" id="Rovná spojnica 3" o:spid="_x0000_s1026" style="position:absolute;flip:x 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8.4pt,7.05pt" to="229.9pt,2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" strokecolor="black [3200]" strokeweight="1.5pt">
                <v:stroke joinstyle="miter"/>
                <w10:wrap anchorx="margin"/>
              </v:line>
            </w:pict>
          </mc:Fallback>
        </mc:AlternateContent>
      </w:r>
    </w:p>
    <w:p w14:paraId="25D8678A" w14:textId="2BFB5CE1" w:rsidR="009B582D" w:rsidRDefault="005E4AB7" w:rsidP="004819A1">
      <w:pPr>
        <w:spacing w:after="160"/>
        <w:jc w:val="both"/>
      </w:pPr>
      <w:r w:rsidRPr="000E148B">
        <w:rPr>
          <w:noProof/>
          <w:highlight w:val="yellow"/>
        </w:rPr>
        <mc:AlternateContent>
          <mc:Choice Requires="wps">
            <w:drawing>
              <wp:anchor distT="45720" distB="45720" distL="114300" distR="114300" simplePos="0" relativeHeight="251665408" behindDoc="0" locked="0" layoutInCell="1" allowOverlap="1" wp14:anchorId="50F13820" wp14:editId="46CB756C">
                <wp:simplePos x="0" y="0"/>
                <wp:positionH relativeFrom="margin">
                  <wp:posOffset>1814830</wp:posOffset>
                </wp:positionH>
                <wp:positionV relativeFrom="paragraph">
                  <wp:posOffset>102235</wp:posOffset>
                </wp:positionV>
                <wp:extent cx="1047750" cy="266700"/>
                <wp:effectExtent l="0" t="0" r="19050" b="19050"/>
                <wp:wrapThrough wrapText="bothSides">
                  <wp:wrapPolygon edited="0">
                    <wp:start x="0" y="0"/>
                    <wp:lineTo x="0" y="21600"/>
                    <wp:lineTo x="21600" y="21600"/>
                    <wp:lineTo x="21600" y="0"/>
                    <wp:lineTo x="0" y="0"/>
                  </wp:wrapPolygon>
                </wp:wrapThrough>
                <wp:docPr id="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66700"/>
                        </a:xfrm>
                        <a:prstGeom prst="rect">
                          <a:avLst/>
                        </a:prstGeom>
                        <a:solidFill>
                          <a:srgbClr val="FFFFFF"/>
                        </a:solidFill>
                        <a:ln w="9525">
                          <a:solidFill>
                            <a:srgbClr val="000000"/>
                          </a:solidFill>
                          <a:miter lim="800000"/>
                          <a:headEnd/>
                          <a:tailEnd/>
                        </a:ln>
                      </wps:spPr>
                      <wps:txbx>
                        <w:txbxContent>
                          <w:p w14:paraId="5FF6F639" w14:textId="77777777" w:rsidR="00E1124F" w:rsidRPr="000E148B" w:rsidRDefault="00E1124F" w:rsidP="009B582D">
                            <w:pPr>
                              <w:shd w:val="clear" w:color="auto" w:fill="0070C0"/>
                              <w:jc w:val="center"/>
                              <w:rPr>
                                <w:rFonts w:ascii="Arial Black" w:hAnsi="Arial Black"/>
                                <w:sz w:val="20"/>
                                <w:szCs w:val="20"/>
                              </w:rPr>
                            </w:pPr>
                            <w:r>
                              <w:rPr>
                                <w:rFonts w:ascii="Arial Black" w:hAnsi="Arial Black"/>
                                <w:sz w:val="20"/>
                                <w:szCs w:val="20"/>
                              </w:rPr>
                              <w:t>Príležitosti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13820" id="_x0000_s1027" type="#_x0000_t202" style="position:absolute;left:0;text-align:left;margin-left:142.9pt;margin-top:8.05pt;width:82.5pt;height:2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">
                <v:textbox>
                  <w:txbxContent>
                    <w:p w14:paraId="5FF6F639" w14:textId="77777777" w:rsidR="00E1124F" w:rsidRPr="000E148B" w:rsidRDefault="00E1124F" w:rsidP="009B582D">
                      <w:pPr>
                        <w:shd w:val="clear" w:color="auto" w:fill="0070C0"/>
                        <w:jc w:val="center"/>
                        <w:rPr>
                          <w:rFonts w:ascii="Arial Black" w:hAnsi="Arial Black"/>
                          <w:sz w:val="20"/>
                          <w:szCs w:val="20"/>
                        </w:rPr>
                      </w:pPr>
                      <w:r>
                        <w:rPr>
                          <w:rFonts w:ascii="Arial Black" w:hAnsi="Arial Black"/>
                          <w:sz w:val="20"/>
                          <w:szCs w:val="20"/>
                        </w:rPr>
                        <w:t>Príležitosti</w:t>
                      </w:r>
                    </w:p>
                  </w:txbxContent>
                </v:textbox>
                <w10:wrap type="through" anchorx="margin"/>
              </v:shape>
            </w:pict>
          </mc:Fallback>
        </mc:AlternateContent>
      </w:r>
    </w:p>
    <w:p w14:paraId="664B1FF0" w14:textId="48AF8B27" w:rsidR="00E1124F" w:rsidRPr="000E148B" w:rsidRDefault="004819A1" w:rsidP="004819A1">
      <w:pPr>
        <w:spacing w:after="160"/>
        <w:jc w:val="both"/>
      </w:pPr>
      <w:r>
        <w:rPr>
          <w:noProof/>
        </w:rPr>
        <mc:AlternateContent>
          <mc:Choice Requires="wps">
            <w:drawing>
              <wp:anchor distT="0" distB="0" distL="114300" distR="114300" simplePos="0" relativeHeight="251669504" behindDoc="0" locked="0" layoutInCell="1" allowOverlap="1" wp14:anchorId="50892713" wp14:editId="33FDAA7B">
                <wp:simplePos x="0" y="0"/>
                <wp:positionH relativeFrom="margin">
                  <wp:posOffset>2830195</wp:posOffset>
                </wp:positionH>
                <wp:positionV relativeFrom="paragraph">
                  <wp:posOffset>71120</wp:posOffset>
                </wp:positionV>
                <wp:extent cx="142875" cy="247650"/>
                <wp:effectExtent l="4763" t="0" r="14287" b="14288"/>
                <wp:wrapThrough wrapText="bothSides">
                  <wp:wrapPolygon edited="0">
                    <wp:start x="720" y="22015"/>
                    <wp:lineTo x="20880" y="22015"/>
                    <wp:lineTo x="20880" y="415"/>
                    <wp:lineTo x="720" y="415"/>
                    <wp:lineTo x="720" y="22015"/>
                  </wp:wrapPolygon>
                </wp:wrapThrough>
                <wp:docPr id="18" name="Obdĺžnik 18"/>
                <wp:cNvGraphicFramePr/>
                <a:graphic xmlns:a="http://schemas.openxmlformats.org/drawingml/2006/main">
                  <a:graphicData uri="http://schemas.microsoft.com/office/word/2010/wordprocessingShape">
                    <wps:wsp>
                      <wps:cNvSpPr/>
                      <wps:spPr>
                        <a:xfrm rot="5400000">
                          <a:off x="0" y="0"/>
                          <a:ext cx="142875" cy="2476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8D5E9F" id="Obdĺžnik 18" o:spid="_x0000_s1026" style="position:absolute;margin-left:222.85pt;margin-top:5.6pt;width:11.25pt;height:19.5pt;rotation:90;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" fillcolor="red" strokecolor="red" strokeweight="1pt">
                <w10:wrap type="through" anchorx="margin"/>
              </v:rect>
            </w:pict>
          </mc:Fallback>
        </mc:AlternateContent>
      </w:r>
      <w:r w:rsidR="00E1124F" w:rsidRPr="00BA15D0">
        <w:rPr>
          <w:noProof/>
        </w:rPr>
        <mc:AlternateContent>
          <mc:Choice Requires="wps">
            <w:drawing>
              <wp:anchor distT="45720" distB="45720" distL="114300" distR="114300" simplePos="0" relativeHeight="251674624" behindDoc="0" locked="0" layoutInCell="1" allowOverlap="1" wp14:anchorId="7E4EE708" wp14:editId="2BEF98D4">
                <wp:simplePos x="0" y="0"/>
                <wp:positionH relativeFrom="column">
                  <wp:posOffset>2976880</wp:posOffset>
                </wp:positionH>
                <wp:positionV relativeFrom="paragraph">
                  <wp:posOffset>334010</wp:posOffset>
                </wp:positionV>
                <wp:extent cx="428625" cy="266700"/>
                <wp:effectExtent l="0" t="0" r="28575" b="19050"/>
                <wp:wrapSquare wrapText="bothSides"/>
                <wp:docPr id="3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66700"/>
                        </a:xfrm>
                        <a:prstGeom prst="rect">
                          <a:avLst/>
                        </a:prstGeom>
                        <a:solidFill>
                          <a:srgbClr val="FFFFFF"/>
                        </a:solidFill>
                        <a:ln w="9525">
                          <a:solidFill>
                            <a:srgbClr val="000000"/>
                          </a:solidFill>
                          <a:miter lim="800000"/>
                          <a:headEnd/>
                          <a:tailEnd/>
                        </a:ln>
                      </wps:spPr>
                      <wps:txbx>
                        <w:txbxContent>
                          <w:p w14:paraId="59073B35" w14:textId="77777777" w:rsidR="00E1124F" w:rsidRDefault="00E1124F" w:rsidP="00E1124F">
                            <w:r>
                              <w:t>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EE708" id="_x0000_s1028" type="#_x0000_t202" style="position:absolute;left:0;text-align:left;margin-left:234.4pt;margin-top:26.3pt;width:33.75pt;height:2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">
                <v:textbox>
                  <w:txbxContent>
                    <w:p w14:paraId="59073B35" w14:textId="77777777" w:rsidR="00E1124F" w:rsidRDefault="00E1124F" w:rsidP="00E1124F">
                      <w:r>
                        <w:t>4,0</w:t>
                      </w:r>
                    </w:p>
                  </w:txbxContent>
                </v:textbox>
                <w10:wrap type="square"/>
              </v:shape>
            </w:pict>
          </mc:Fallback>
        </mc:AlternateContent>
      </w:r>
    </w:p>
    <w:p w14:paraId="6B153837" w14:textId="48CAED38" w:rsidR="00E1124F" w:rsidRPr="00BA15D0" w:rsidRDefault="004819A1" w:rsidP="00E1124F">
      <w:pPr>
        <w:spacing w:after="160" w:line="360" w:lineRule="auto"/>
        <w:ind w:left="708"/>
        <w:jc w:val="both"/>
        <w:rPr>
          <w:b/>
          <w:bCs/>
          <w:highlight w:val="yellow"/>
        </w:rPr>
      </w:pPr>
      <w:r w:rsidRPr="00BA15D0">
        <w:rPr>
          <w:noProof/>
        </w:rPr>
        <mc:AlternateContent>
          <mc:Choice Requires="wps">
            <w:drawing>
              <wp:anchor distT="0" distB="0" distL="114300" distR="114300" simplePos="0" relativeHeight="251676672" behindDoc="0" locked="0" layoutInCell="1" allowOverlap="1" wp14:anchorId="0C3F9A4B" wp14:editId="6D407C0D">
                <wp:simplePos x="0" y="0"/>
                <wp:positionH relativeFrom="column">
                  <wp:posOffset>2871788</wp:posOffset>
                </wp:positionH>
                <wp:positionV relativeFrom="paragraph">
                  <wp:posOffset>42545</wp:posOffset>
                </wp:positionV>
                <wp:extent cx="57150" cy="161290"/>
                <wp:effectExtent l="5080" t="0" r="24130" b="24130"/>
                <wp:wrapNone/>
                <wp:docPr id="41" name="Obdĺžnik 41"/>
                <wp:cNvGraphicFramePr/>
                <a:graphic xmlns:a="http://schemas.openxmlformats.org/drawingml/2006/main">
                  <a:graphicData uri="http://schemas.microsoft.com/office/word/2010/wordprocessingShape">
                    <wps:wsp>
                      <wps:cNvSpPr/>
                      <wps:spPr>
                        <a:xfrm rot="5400000">
                          <a:off x="0" y="0"/>
                          <a:ext cx="57150" cy="1612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F86E46" w14:textId="77777777" w:rsidR="00E1124F" w:rsidRDefault="00E1124F" w:rsidP="00E1124F">
                            <w:pPr>
                              <w:jc w:val="center"/>
                            </w:pPr>
                            <w: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F9A4B" id="Obdĺžnik 41" o:spid="_x0000_s1029" style="position:absolute;left:0;text-align:left;margin-left:226.15pt;margin-top:3.35pt;width:4.5pt;height:12.7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" fillcolor="#4472c4 [3204]" strokecolor="#1f3763 [1604]" strokeweight="1pt">
                <v:textbox>
                  <w:txbxContent>
                    <w:p w14:paraId="1BF86E46" w14:textId="77777777" w:rsidR="00E1124F" w:rsidRDefault="00E1124F" w:rsidP="00E1124F">
                      <w:pPr>
                        <w:jc w:val="center"/>
                      </w:pPr>
                      <w:r>
                        <w:t>1.3</w:t>
                      </w:r>
                    </w:p>
                  </w:txbxContent>
                </v:textbox>
              </v:rect>
            </w:pict>
          </mc:Fallback>
        </mc:AlternateContent>
      </w:r>
      <w:r w:rsidR="00E1124F" w:rsidRPr="00BA15D0">
        <w:rPr>
          <w:noProof/>
        </w:rPr>
        <mc:AlternateContent>
          <mc:Choice Requires="wps">
            <w:drawing>
              <wp:anchor distT="0" distB="0" distL="114300" distR="114300" simplePos="0" relativeHeight="251677696" behindDoc="0" locked="0" layoutInCell="1" allowOverlap="1" wp14:anchorId="3DD7C609" wp14:editId="19D52A67">
                <wp:simplePos x="0" y="0"/>
                <wp:positionH relativeFrom="margin">
                  <wp:posOffset>3023235</wp:posOffset>
                </wp:positionH>
                <wp:positionV relativeFrom="paragraph">
                  <wp:posOffset>135255</wp:posOffset>
                </wp:positionV>
                <wp:extent cx="0" cy="838200"/>
                <wp:effectExtent l="0" t="0" r="38100" b="19050"/>
                <wp:wrapNone/>
                <wp:docPr id="42" name="Rovná spojnica 42"/>
                <wp:cNvGraphicFramePr/>
                <a:graphic xmlns:a="http://schemas.openxmlformats.org/drawingml/2006/main">
                  <a:graphicData uri="http://schemas.microsoft.com/office/word/2010/wordprocessingShape">
                    <wps:wsp>
                      <wps:cNvCnPr/>
                      <wps:spPr>
                        <a:xfrm flipV="1">
                          <a:off x="0" y="0"/>
                          <a:ext cx="0" cy="838200"/>
                        </a:xfrm>
                        <a:prstGeom prst="line">
                          <a:avLst/>
                        </a:prstGeom>
                        <a:ln w="9525" cap="flat" cmpd="sng" algn="ctr">
                          <a:solidFill>
                            <a:schemeClr val="accent6"/>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43724960" id="Rovná spojnica 42" o:spid="_x0000_s1026" style="position:absolute;flip:y;z-index:251677696;visibility:visible;mso-wrap-style:square;mso-wrap-distance-left:9pt;mso-wrap-distance-top:0;mso-wrap-distance-right:9pt;mso-wrap-distance-bottom:0;mso-position-horizontal:absolute;mso-position-horizontal-relative:margin;mso-position-vertical:absolute;mso-position-vertical-relative:text" from="238.05pt,10.65pt" to="238.05pt,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" strokecolor="#70ad47 [3209]">
                <v:stroke dashstyle="dash"/>
                <w10:wrap anchorx="margin"/>
              </v:line>
            </w:pict>
          </mc:Fallback>
        </mc:AlternateContent>
      </w:r>
      <w:r w:rsidR="00E1124F" w:rsidRPr="00BA15D0">
        <w:rPr>
          <w:noProof/>
        </w:rPr>
        <mc:AlternateContent>
          <mc:Choice Requires="wps">
            <w:drawing>
              <wp:anchor distT="0" distB="0" distL="114300" distR="114300" simplePos="0" relativeHeight="251678720" behindDoc="0" locked="0" layoutInCell="1" allowOverlap="1" wp14:anchorId="21C870CF" wp14:editId="083AE7D2">
                <wp:simplePos x="0" y="0"/>
                <wp:positionH relativeFrom="margin">
                  <wp:align>center</wp:align>
                </wp:positionH>
                <wp:positionV relativeFrom="paragraph">
                  <wp:posOffset>118110</wp:posOffset>
                </wp:positionV>
                <wp:extent cx="276225" cy="0"/>
                <wp:effectExtent l="0" t="0" r="0" b="0"/>
                <wp:wrapNone/>
                <wp:docPr id="43" name="Rovná spojnica 43"/>
                <wp:cNvGraphicFramePr/>
                <a:graphic xmlns:a="http://schemas.openxmlformats.org/drawingml/2006/main">
                  <a:graphicData uri="http://schemas.microsoft.com/office/word/2010/wordprocessingShape">
                    <wps:wsp>
                      <wps:cNvCnPr/>
                      <wps:spPr>
                        <a:xfrm>
                          <a:off x="0" y="0"/>
                          <a:ext cx="276225" cy="0"/>
                        </a:xfrm>
                        <a:prstGeom prst="line">
                          <a:avLst/>
                        </a:prstGeom>
                        <a:ln w="9525" cap="flat" cmpd="sng" algn="ctr">
                          <a:solidFill>
                            <a:schemeClr val="accent6"/>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B2219C9" id="Rovná spojnica 43" o:spid="_x0000_s1026" style="position:absolute;z-index:251678720;visibility:visible;mso-wrap-style:square;mso-wrap-distance-left:9pt;mso-wrap-distance-top:0;mso-wrap-distance-right:9pt;mso-wrap-distance-bottom:0;mso-position-horizontal:center;mso-position-horizontal-relative:margin;mso-position-vertical:absolute;mso-position-vertical-relative:text" from="0,9.3pt" to="21.7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" strokecolor="#70ad47 [3209]">
                <v:stroke dashstyle="dash"/>
                <w10:wrap anchorx="margin"/>
              </v:line>
            </w:pict>
          </mc:Fallback>
        </mc:AlternateContent>
      </w:r>
      <w:r w:rsidR="00E1124F">
        <w:t xml:space="preserve">      </w:t>
      </w:r>
      <w:r w:rsidR="00E1124F" w:rsidRPr="00BA15D0">
        <w:t xml:space="preserve">               </w:t>
      </w:r>
      <w:r w:rsidR="00E1124F">
        <w:tab/>
      </w:r>
      <w:r w:rsidR="00E1124F">
        <w:tab/>
      </w:r>
      <w:r w:rsidR="00E1124F">
        <w:tab/>
      </w:r>
      <w:r w:rsidR="00E1124F">
        <w:tab/>
      </w:r>
      <w:r w:rsidR="00E1124F">
        <w:tab/>
        <w:t xml:space="preserve">   </w:t>
      </w:r>
    </w:p>
    <w:p w14:paraId="281A83C1" w14:textId="77777777" w:rsidR="00E1124F" w:rsidRPr="000E148B" w:rsidRDefault="00E1124F" w:rsidP="00E1124F">
      <w:pPr>
        <w:spacing w:after="160" w:line="360" w:lineRule="auto"/>
        <w:jc w:val="both"/>
      </w:pPr>
      <w:r>
        <w:rPr>
          <w:noProof/>
        </w:rPr>
        <mc:AlternateContent>
          <mc:Choice Requires="wps">
            <w:drawing>
              <wp:anchor distT="0" distB="0" distL="114300" distR="114300" simplePos="0" relativeHeight="251679744" behindDoc="0" locked="0" layoutInCell="1" allowOverlap="1" wp14:anchorId="7A8C9452" wp14:editId="7E231747">
                <wp:simplePos x="0" y="0"/>
                <wp:positionH relativeFrom="margin">
                  <wp:posOffset>2637155</wp:posOffset>
                </wp:positionH>
                <wp:positionV relativeFrom="paragraph">
                  <wp:posOffset>167005</wp:posOffset>
                </wp:positionV>
                <wp:extent cx="688340" cy="137160"/>
                <wp:effectExtent l="27940" t="29210" r="25400" b="25400"/>
                <wp:wrapNone/>
                <wp:docPr id="44" name="Šípka: doprava 44"/>
                <wp:cNvGraphicFramePr/>
                <a:graphic xmlns:a="http://schemas.openxmlformats.org/drawingml/2006/main">
                  <a:graphicData uri="http://schemas.microsoft.com/office/word/2010/wordprocessingShape">
                    <wps:wsp>
                      <wps:cNvSpPr/>
                      <wps:spPr>
                        <a:xfrm rot="15885006">
                          <a:off x="0" y="0"/>
                          <a:ext cx="688340" cy="137160"/>
                        </a:xfrm>
                        <a:prstGeom prst="rightArrow">
                          <a:avLst/>
                        </a:prstGeom>
                        <a:solidFill>
                          <a:srgbClr val="FFFF00"/>
                        </a:solid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8964E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ípka: doprava 44" o:spid="_x0000_s1026" type="#_x0000_t13" style="position:absolute;margin-left:207.65pt;margin-top:13.15pt;width:54.2pt;height:10.8pt;rotation:-6242297fd;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" adj="19448" fillcolor="yellow" strokecolor="#375623 [1609]" strokeweight="1pt">
                <w10:wrap anchorx="margin"/>
              </v:shape>
            </w:pict>
          </mc:Fallback>
        </mc:AlternateContent>
      </w:r>
    </w:p>
    <w:p w14:paraId="1C3D3AA3" w14:textId="6A20863A" w:rsidR="00E1124F" w:rsidRDefault="005E4AB7" w:rsidP="00E1124F">
      <w:pPr>
        <w:spacing w:after="160" w:line="360" w:lineRule="auto"/>
        <w:jc w:val="both"/>
        <w:rPr>
          <w:highlight w:val="yellow"/>
        </w:rPr>
      </w:pPr>
      <w:r w:rsidRPr="00BA15D0">
        <w:rPr>
          <w:noProof/>
        </w:rPr>
        <mc:AlternateContent>
          <mc:Choice Requires="wps">
            <w:drawing>
              <wp:anchor distT="45720" distB="45720" distL="114300" distR="114300" simplePos="0" relativeHeight="251663360" behindDoc="0" locked="0" layoutInCell="1" allowOverlap="1" wp14:anchorId="23410AFC" wp14:editId="47CDF516">
                <wp:simplePos x="0" y="0"/>
                <wp:positionH relativeFrom="column">
                  <wp:posOffset>-61595</wp:posOffset>
                </wp:positionH>
                <wp:positionV relativeFrom="paragraph">
                  <wp:posOffset>282575</wp:posOffset>
                </wp:positionV>
                <wp:extent cx="838200" cy="466725"/>
                <wp:effectExtent l="0" t="0" r="19050" b="28575"/>
                <wp:wrapThrough wrapText="bothSides">
                  <wp:wrapPolygon edited="0">
                    <wp:start x="0" y="0"/>
                    <wp:lineTo x="0" y="22041"/>
                    <wp:lineTo x="21600" y="22041"/>
                    <wp:lineTo x="21600" y="0"/>
                    <wp:lineTo x="0" y="0"/>
                  </wp:wrapPolygon>
                </wp:wrapThrough>
                <wp:docPr id="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66725"/>
                        </a:xfrm>
                        <a:prstGeom prst="rect">
                          <a:avLst/>
                        </a:prstGeom>
                        <a:solidFill>
                          <a:srgbClr val="FFFFFF"/>
                        </a:solidFill>
                        <a:ln w="9525">
                          <a:solidFill>
                            <a:srgbClr val="000000"/>
                          </a:solidFill>
                          <a:miter lim="800000"/>
                          <a:headEnd/>
                          <a:tailEnd/>
                        </a:ln>
                      </wps:spPr>
                      <wps:txbx>
                        <w:txbxContent>
                          <w:p w14:paraId="581CA021" w14:textId="77777777" w:rsidR="00E1124F" w:rsidRPr="000E148B" w:rsidRDefault="00E1124F" w:rsidP="009B582D">
                            <w:pPr>
                              <w:shd w:val="clear" w:color="auto" w:fill="0070C0"/>
                              <w:jc w:val="center"/>
                              <w:rPr>
                                <w:rFonts w:ascii="Arial Black" w:hAnsi="Arial Black"/>
                                <w:sz w:val="20"/>
                                <w:szCs w:val="20"/>
                              </w:rPr>
                            </w:pPr>
                            <w:r>
                              <w:rPr>
                                <w:rFonts w:ascii="Arial Black" w:hAnsi="Arial Black"/>
                                <w:sz w:val="20"/>
                                <w:szCs w:val="20"/>
                              </w:rPr>
                              <w:t>Silné</w:t>
                            </w:r>
                            <w:r w:rsidRPr="000E148B">
                              <w:rPr>
                                <w:rFonts w:ascii="Arial Black" w:hAnsi="Arial Black"/>
                                <w:sz w:val="20"/>
                                <w:szCs w:val="20"/>
                              </w:rPr>
                              <w:t xml:space="preserve"> stránky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410AFC" id="_x0000_s1030" type="#_x0000_t202" style="position:absolute;left:0;text-align:left;margin-left:-4.85pt;margin-top:22.25pt;width:66pt;height:3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">
                <v:textbox>
                  <w:txbxContent>
                    <w:p w14:paraId="581CA021" w14:textId="77777777" w:rsidR="00E1124F" w:rsidRPr="000E148B" w:rsidRDefault="00E1124F" w:rsidP="009B582D">
                      <w:pPr>
                        <w:shd w:val="clear" w:color="auto" w:fill="0070C0"/>
                        <w:jc w:val="center"/>
                        <w:rPr>
                          <w:rFonts w:ascii="Arial Black" w:hAnsi="Arial Black"/>
                          <w:sz w:val="20"/>
                          <w:szCs w:val="20"/>
                        </w:rPr>
                      </w:pPr>
                      <w:r>
                        <w:rPr>
                          <w:rFonts w:ascii="Arial Black" w:hAnsi="Arial Black"/>
                          <w:sz w:val="20"/>
                          <w:szCs w:val="20"/>
                        </w:rPr>
                        <w:t>Silné</w:t>
                      </w:r>
                      <w:r w:rsidRPr="000E148B">
                        <w:rPr>
                          <w:rFonts w:ascii="Arial Black" w:hAnsi="Arial Black"/>
                          <w:sz w:val="20"/>
                          <w:szCs w:val="20"/>
                        </w:rPr>
                        <w:t xml:space="preserve"> stránky</w:t>
                      </w:r>
                    </w:p>
                  </w:txbxContent>
                </v:textbox>
                <w10:wrap type="through"/>
              </v:shape>
            </w:pict>
          </mc:Fallback>
        </mc:AlternateContent>
      </w:r>
      <w:r w:rsidRPr="00BA15D0">
        <w:rPr>
          <w:noProof/>
        </w:rPr>
        <mc:AlternateContent>
          <mc:Choice Requires="wps">
            <w:drawing>
              <wp:anchor distT="45720" distB="45720" distL="114300" distR="114300" simplePos="0" relativeHeight="251664384" behindDoc="0" locked="0" layoutInCell="1" allowOverlap="1" wp14:anchorId="27651478" wp14:editId="5877053E">
                <wp:simplePos x="0" y="0"/>
                <wp:positionH relativeFrom="column">
                  <wp:posOffset>5181600</wp:posOffset>
                </wp:positionH>
                <wp:positionV relativeFrom="paragraph">
                  <wp:posOffset>278765</wp:posOffset>
                </wp:positionV>
                <wp:extent cx="838200" cy="466725"/>
                <wp:effectExtent l="0" t="0" r="19050" b="28575"/>
                <wp:wrapThrough wrapText="bothSides">
                  <wp:wrapPolygon edited="0">
                    <wp:start x="0" y="0"/>
                    <wp:lineTo x="0" y="22041"/>
                    <wp:lineTo x="21600" y="22041"/>
                    <wp:lineTo x="21600" y="0"/>
                    <wp:lineTo x="0" y="0"/>
                  </wp:wrapPolygon>
                </wp:wrapThrough>
                <wp:docPr id="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66725"/>
                        </a:xfrm>
                        <a:prstGeom prst="rect">
                          <a:avLst/>
                        </a:prstGeom>
                        <a:solidFill>
                          <a:srgbClr val="FFFFFF"/>
                        </a:solidFill>
                        <a:ln w="9525">
                          <a:solidFill>
                            <a:srgbClr val="000000"/>
                          </a:solidFill>
                          <a:miter lim="800000"/>
                          <a:headEnd/>
                          <a:tailEnd/>
                        </a:ln>
                      </wps:spPr>
                      <wps:txbx>
                        <w:txbxContent>
                          <w:p w14:paraId="46B5064C" w14:textId="77777777" w:rsidR="00E1124F" w:rsidRPr="000E148B" w:rsidRDefault="00E1124F" w:rsidP="009B582D">
                            <w:pPr>
                              <w:shd w:val="clear" w:color="auto" w:fill="0070C0"/>
                              <w:jc w:val="center"/>
                              <w:rPr>
                                <w:rFonts w:ascii="Arial Black" w:hAnsi="Arial Black"/>
                                <w:sz w:val="20"/>
                                <w:szCs w:val="20"/>
                              </w:rPr>
                            </w:pPr>
                            <w:r w:rsidRPr="000E148B">
                              <w:rPr>
                                <w:rFonts w:ascii="Arial Black" w:hAnsi="Arial Black"/>
                                <w:sz w:val="20"/>
                                <w:szCs w:val="20"/>
                              </w:rPr>
                              <w:t>S</w:t>
                            </w:r>
                            <w:r>
                              <w:rPr>
                                <w:rFonts w:ascii="Arial Black" w:hAnsi="Arial Black"/>
                                <w:sz w:val="20"/>
                                <w:szCs w:val="20"/>
                              </w:rPr>
                              <w:t>labé</w:t>
                            </w:r>
                            <w:r w:rsidRPr="000E148B">
                              <w:rPr>
                                <w:rFonts w:ascii="Arial Black" w:hAnsi="Arial Black"/>
                                <w:sz w:val="20"/>
                                <w:szCs w:val="20"/>
                              </w:rPr>
                              <w:t xml:space="preserve"> stránky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51478" id="_x0000_s1031" type="#_x0000_t202" style="position:absolute;left:0;text-align:left;margin-left:408pt;margin-top:21.95pt;width:66pt;height:36.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">
                <v:textbox>
                  <w:txbxContent>
                    <w:p w14:paraId="46B5064C" w14:textId="77777777" w:rsidR="00E1124F" w:rsidRPr="000E148B" w:rsidRDefault="00E1124F" w:rsidP="009B582D">
                      <w:pPr>
                        <w:shd w:val="clear" w:color="auto" w:fill="0070C0"/>
                        <w:jc w:val="center"/>
                        <w:rPr>
                          <w:rFonts w:ascii="Arial Black" w:hAnsi="Arial Black"/>
                          <w:sz w:val="20"/>
                          <w:szCs w:val="20"/>
                        </w:rPr>
                      </w:pPr>
                      <w:r w:rsidRPr="000E148B">
                        <w:rPr>
                          <w:rFonts w:ascii="Arial Black" w:hAnsi="Arial Black"/>
                          <w:sz w:val="20"/>
                          <w:szCs w:val="20"/>
                        </w:rPr>
                        <w:t>S</w:t>
                      </w:r>
                      <w:r>
                        <w:rPr>
                          <w:rFonts w:ascii="Arial Black" w:hAnsi="Arial Black"/>
                          <w:sz w:val="20"/>
                          <w:szCs w:val="20"/>
                        </w:rPr>
                        <w:t>labé</w:t>
                      </w:r>
                      <w:r w:rsidRPr="000E148B">
                        <w:rPr>
                          <w:rFonts w:ascii="Arial Black" w:hAnsi="Arial Black"/>
                          <w:sz w:val="20"/>
                          <w:szCs w:val="20"/>
                        </w:rPr>
                        <w:t xml:space="preserve"> stránky</w:t>
                      </w:r>
                    </w:p>
                  </w:txbxContent>
                </v:textbox>
                <w10:wrap type="through"/>
              </v:shape>
            </w:pict>
          </mc:Fallback>
        </mc:AlternateContent>
      </w:r>
      <w:r w:rsidR="00E1124F">
        <w:rPr>
          <w:noProof/>
        </w:rPr>
        <mc:AlternateContent>
          <mc:Choice Requires="wps">
            <w:drawing>
              <wp:anchor distT="0" distB="0" distL="114300" distR="114300" simplePos="0" relativeHeight="251675648" behindDoc="0" locked="0" layoutInCell="1" allowOverlap="1" wp14:anchorId="7E30011F" wp14:editId="12A7F37B">
                <wp:simplePos x="0" y="0"/>
                <wp:positionH relativeFrom="column">
                  <wp:posOffset>3002915</wp:posOffset>
                </wp:positionH>
                <wp:positionV relativeFrom="paragraph">
                  <wp:posOffset>111125</wp:posOffset>
                </wp:positionV>
                <wp:extent cx="57150" cy="171450"/>
                <wp:effectExtent l="0" t="0" r="19050" b="19050"/>
                <wp:wrapNone/>
                <wp:docPr id="39" name="Obdĺžnik 39"/>
                <wp:cNvGraphicFramePr/>
                <a:graphic xmlns:a="http://schemas.openxmlformats.org/drawingml/2006/main">
                  <a:graphicData uri="http://schemas.microsoft.com/office/word/2010/wordprocessingShape">
                    <wps:wsp>
                      <wps:cNvSpPr/>
                      <wps:spPr>
                        <a:xfrm>
                          <a:off x="0" y="0"/>
                          <a:ext cx="57150"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B4DCF" id="Obdĺžnik 39" o:spid="_x0000_s1026" style="position:absolute;margin-left:236.45pt;margin-top:8.75pt;width:4.5pt;height: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" fillcolor="#4472c4 [3204]" strokecolor="#1f3763 [1604]" strokeweight="1pt"/>
            </w:pict>
          </mc:Fallback>
        </mc:AlternateContent>
      </w:r>
      <w:r w:rsidR="00E1124F" w:rsidRPr="000E148B">
        <w:rPr>
          <w:noProof/>
          <w:highlight w:val="yellow"/>
        </w:rPr>
        <mc:AlternateContent>
          <mc:Choice Requires="wps">
            <w:drawing>
              <wp:anchor distT="45720" distB="45720" distL="114300" distR="114300" simplePos="0" relativeHeight="251672576" behindDoc="0" locked="0" layoutInCell="1" allowOverlap="1" wp14:anchorId="50347AD7" wp14:editId="08597D0D">
                <wp:simplePos x="0" y="0"/>
                <wp:positionH relativeFrom="column">
                  <wp:posOffset>3615055</wp:posOffset>
                </wp:positionH>
                <wp:positionV relativeFrom="paragraph">
                  <wp:posOffset>244475</wp:posOffset>
                </wp:positionV>
                <wp:extent cx="409575" cy="266700"/>
                <wp:effectExtent l="0" t="0" r="28575" b="19050"/>
                <wp:wrapSquare wrapText="bothSides"/>
                <wp:docPr id="3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66700"/>
                        </a:xfrm>
                        <a:prstGeom prst="rect">
                          <a:avLst/>
                        </a:prstGeom>
                        <a:solidFill>
                          <a:srgbClr val="FFFFFF"/>
                        </a:solidFill>
                        <a:ln w="9525">
                          <a:solidFill>
                            <a:srgbClr val="000000"/>
                          </a:solidFill>
                          <a:miter lim="800000"/>
                          <a:headEnd/>
                          <a:tailEnd/>
                        </a:ln>
                      </wps:spPr>
                      <wps:txbx>
                        <w:txbxContent>
                          <w:p w14:paraId="30B7BEDF" w14:textId="77777777" w:rsidR="00E1124F" w:rsidRDefault="00E1124F" w:rsidP="00E1124F">
                            <w:r>
                              <w:t>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47AD7" id="_x0000_s1032" type="#_x0000_t202" style="position:absolute;left:0;text-align:left;margin-left:284.65pt;margin-top:19.25pt;width:32.25pt;height:2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">
                <v:textbox>
                  <w:txbxContent>
                    <w:p w14:paraId="30B7BEDF" w14:textId="77777777" w:rsidR="00E1124F" w:rsidRDefault="00E1124F" w:rsidP="00E1124F">
                      <w:r>
                        <w:t>3,0</w:t>
                      </w:r>
                    </w:p>
                  </w:txbxContent>
                </v:textbox>
                <w10:wrap type="square"/>
              </v:shape>
            </w:pict>
          </mc:Fallback>
        </mc:AlternateContent>
      </w:r>
      <w:r w:rsidR="00E1124F" w:rsidRPr="000E148B">
        <w:rPr>
          <w:noProof/>
          <w:highlight w:val="yellow"/>
        </w:rPr>
        <mc:AlternateContent>
          <mc:Choice Requires="wps">
            <w:drawing>
              <wp:anchor distT="45720" distB="45720" distL="114300" distR="114300" simplePos="0" relativeHeight="251671552" behindDoc="0" locked="0" layoutInCell="1" allowOverlap="1" wp14:anchorId="6C1F0142" wp14:editId="7C804140">
                <wp:simplePos x="0" y="0"/>
                <wp:positionH relativeFrom="column">
                  <wp:posOffset>1537970</wp:posOffset>
                </wp:positionH>
                <wp:positionV relativeFrom="paragraph">
                  <wp:posOffset>251460</wp:posOffset>
                </wp:positionV>
                <wp:extent cx="428625" cy="266700"/>
                <wp:effectExtent l="0" t="0" r="28575" b="19050"/>
                <wp:wrapSquare wrapText="bothSides"/>
                <wp:docPr id="3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66700"/>
                        </a:xfrm>
                        <a:prstGeom prst="rect">
                          <a:avLst/>
                        </a:prstGeom>
                        <a:solidFill>
                          <a:srgbClr val="FFFFFF"/>
                        </a:solidFill>
                        <a:ln w="9525">
                          <a:solidFill>
                            <a:srgbClr val="000000"/>
                          </a:solidFill>
                          <a:miter lim="800000"/>
                          <a:headEnd/>
                          <a:tailEnd/>
                        </a:ln>
                      </wps:spPr>
                      <wps:txbx>
                        <w:txbxContent>
                          <w:p w14:paraId="00F21224" w14:textId="77777777" w:rsidR="00E1124F" w:rsidRDefault="00E1124F" w:rsidP="00E1124F">
                            <w:r>
                              <w:t>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F0142" id="_x0000_s1033" type="#_x0000_t202" style="position:absolute;left:0;text-align:left;margin-left:121.1pt;margin-top:19.8pt;width:33.75pt;height:2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">
                <v:textbox>
                  <w:txbxContent>
                    <w:p w14:paraId="00F21224" w14:textId="77777777" w:rsidR="00E1124F" w:rsidRDefault="00E1124F" w:rsidP="00E1124F">
                      <w:r>
                        <w:t>3,3</w:t>
                      </w:r>
                    </w:p>
                  </w:txbxContent>
                </v:textbox>
                <w10:wrap type="square"/>
              </v:shape>
            </w:pict>
          </mc:Fallback>
        </mc:AlternateContent>
      </w:r>
      <w:r w:rsidR="00E1124F">
        <w:rPr>
          <w:noProof/>
        </w:rPr>
        <mc:AlternateContent>
          <mc:Choice Requires="wps">
            <w:drawing>
              <wp:anchor distT="0" distB="0" distL="114300" distR="114300" simplePos="0" relativeHeight="251668480" behindDoc="0" locked="0" layoutInCell="1" allowOverlap="1" wp14:anchorId="5F543340" wp14:editId="3C3F19F5">
                <wp:simplePos x="0" y="0"/>
                <wp:positionH relativeFrom="column">
                  <wp:posOffset>3510280</wp:posOffset>
                </wp:positionH>
                <wp:positionV relativeFrom="paragraph">
                  <wp:posOffset>54610</wp:posOffset>
                </wp:positionV>
                <wp:extent cx="142875" cy="247650"/>
                <wp:effectExtent l="0" t="0" r="28575" b="19050"/>
                <wp:wrapNone/>
                <wp:docPr id="14" name="Obdĺžnik 14"/>
                <wp:cNvGraphicFramePr/>
                <a:graphic xmlns:a="http://schemas.openxmlformats.org/drawingml/2006/main">
                  <a:graphicData uri="http://schemas.microsoft.com/office/word/2010/wordprocessingShape">
                    <wps:wsp>
                      <wps:cNvSpPr/>
                      <wps:spPr>
                        <a:xfrm>
                          <a:off x="0" y="0"/>
                          <a:ext cx="142875" cy="2476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5BBAC2" id="Obdĺžnik 14" o:spid="_x0000_s1026" style="position:absolute;margin-left:276.4pt;margin-top:4.3pt;width:11.25pt;height:1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" fillcolor="red" strokecolor="red" strokeweight="1pt"/>
            </w:pict>
          </mc:Fallback>
        </mc:AlternateContent>
      </w:r>
      <w:r w:rsidR="00E1124F">
        <w:rPr>
          <w:noProof/>
        </w:rPr>
        <mc:AlternateContent>
          <mc:Choice Requires="wps">
            <w:drawing>
              <wp:anchor distT="0" distB="0" distL="114300" distR="114300" simplePos="0" relativeHeight="251667456" behindDoc="0" locked="0" layoutInCell="1" allowOverlap="1" wp14:anchorId="5BD3A192" wp14:editId="60EA4883">
                <wp:simplePos x="0" y="0"/>
                <wp:positionH relativeFrom="column">
                  <wp:posOffset>1890395</wp:posOffset>
                </wp:positionH>
                <wp:positionV relativeFrom="paragraph">
                  <wp:posOffset>44450</wp:posOffset>
                </wp:positionV>
                <wp:extent cx="142875" cy="247650"/>
                <wp:effectExtent l="0" t="0" r="28575" b="19050"/>
                <wp:wrapNone/>
                <wp:docPr id="11" name="Obdĺžnik 11"/>
                <wp:cNvGraphicFramePr/>
                <a:graphic xmlns:a="http://schemas.openxmlformats.org/drawingml/2006/main">
                  <a:graphicData uri="http://schemas.microsoft.com/office/word/2010/wordprocessingShape">
                    <wps:wsp>
                      <wps:cNvSpPr/>
                      <wps:spPr>
                        <a:xfrm>
                          <a:off x="0" y="0"/>
                          <a:ext cx="142875" cy="2476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9FBCE1" id="Obdĺžnik 11" o:spid="_x0000_s1026" style="position:absolute;margin-left:148.85pt;margin-top:3.5pt;width:11.25pt;height:19.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" fillcolor="red" strokecolor="red" strokeweight="1pt"/>
            </w:pict>
          </mc:Fallback>
        </mc:AlternateContent>
      </w:r>
      <w:r w:rsidR="00E1124F">
        <w:rPr>
          <w:noProof/>
        </w:rPr>
        <mc:AlternateContent>
          <mc:Choice Requires="wps">
            <w:drawing>
              <wp:anchor distT="0" distB="0" distL="114300" distR="114300" simplePos="0" relativeHeight="251661312" behindDoc="0" locked="0" layoutInCell="1" allowOverlap="1" wp14:anchorId="16ECA7B4" wp14:editId="0FEA5D44">
                <wp:simplePos x="0" y="0"/>
                <wp:positionH relativeFrom="column">
                  <wp:posOffset>-166370</wp:posOffset>
                </wp:positionH>
                <wp:positionV relativeFrom="paragraph">
                  <wp:posOffset>219075</wp:posOffset>
                </wp:positionV>
                <wp:extent cx="6000750" cy="9525"/>
                <wp:effectExtent l="0" t="0" r="19050" b="28575"/>
                <wp:wrapNone/>
                <wp:docPr id="2" name="Rovná spojnica 2"/>
                <wp:cNvGraphicFramePr/>
                <a:graphic xmlns:a="http://schemas.openxmlformats.org/drawingml/2006/main">
                  <a:graphicData uri="http://schemas.microsoft.com/office/word/2010/wordprocessingShape">
                    <wps:wsp>
                      <wps:cNvCnPr/>
                      <wps:spPr>
                        <a:xfrm>
                          <a:off x="0" y="0"/>
                          <a:ext cx="6000750"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95AA0CC" id="Rovná spojnica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pt,17.25pt" to="459.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" strokecolor="black [3200]" strokeweight="1.5pt">
                <v:stroke joinstyle="miter"/>
              </v:line>
            </w:pict>
          </mc:Fallback>
        </mc:AlternateContent>
      </w:r>
    </w:p>
    <w:p w14:paraId="73FF498A" w14:textId="3A135EF2" w:rsidR="00E1124F" w:rsidRDefault="00E1124F" w:rsidP="00E1124F">
      <w:pPr>
        <w:spacing w:after="160" w:line="360" w:lineRule="auto"/>
        <w:jc w:val="both"/>
        <w:rPr>
          <w:highlight w:val="yellow"/>
        </w:rPr>
      </w:pPr>
      <w:r w:rsidRPr="000E148B">
        <w:rPr>
          <w:noProof/>
          <w:highlight w:val="yellow"/>
        </w:rPr>
        <mc:AlternateContent>
          <mc:Choice Requires="wps">
            <w:drawing>
              <wp:anchor distT="45720" distB="45720" distL="114300" distR="114300" simplePos="0" relativeHeight="251673600" behindDoc="0" locked="0" layoutInCell="1" allowOverlap="1" wp14:anchorId="2D08A803" wp14:editId="4022384E">
                <wp:simplePos x="0" y="0"/>
                <wp:positionH relativeFrom="column">
                  <wp:posOffset>2462530</wp:posOffset>
                </wp:positionH>
                <wp:positionV relativeFrom="paragraph">
                  <wp:posOffset>203835</wp:posOffset>
                </wp:positionV>
                <wp:extent cx="390525" cy="257175"/>
                <wp:effectExtent l="0" t="0" r="28575" b="28575"/>
                <wp:wrapSquare wrapText="bothSides"/>
                <wp:docPr id="3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57175"/>
                        </a:xfrm>
                        <a:prstGeom prst="rect">
                          <a:avLst/>
                        </a:prstGeom>
                        <a:solidFill>
                          <a:srgbClr val="FFFFFF"/>
                        </a:solidFill>
                        <a:ln w="9525">
                          <a:solidFill>
                            <a:srgbClr val="000000"/>
                          </a:solidFill>
                          <a:miter lim="800000"/>
                          <a:headEnd/>
                          <a:tailEnd/>
                        </a:ln>
                      </wps:spPr>
                      <wps:txbx>
                        <w:txbxContent>
                          <w:p w14:paraId="039653A7" w14:textId="77777777" w:rsidR="00E1124F" w:rsidRDefault="00E1124F" w:rsidP="00E1124F">
                            <w:r>
                              <w:t>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8A803" id="_x0000_s1034" type="#_x0000_t202" style="position:absolute;left:0;text-align:left;margin-left:193.9pt;margin-top:16.05pt;width:30.75pt;height:20.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">
                <v:textbox>
                  <w:txbxContent>
                    <w:p w14:paraId="039653A7" w14:textId="77777777" w:rsidR="00E1124F" w:rsidRDefault="00E1124F" w:rsidP="00E1124F">
                      <w:r>
                        <w:t>2,7</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7BD6F188" wp14:editId="7FFCEF81">
                <wp:simplePos x="0" y="0"/>
                <wp:positionH relativeFrom="margin">
                  <wp:align>center</wp:align>
                </wp:positionH>
                <wp:positionV relativeFrom="paragraph">
                  <wp:posOffset>51435</wp:posOffset>
                </wp:positionV>
                <wp:extent cx="142875" cy="247650"/>
                <wp:effectExtent l="4763" t="0" r="14287" b="14288"/>
                <wp:wrapNone/>
                <wp:docPr id="30" name="Obdĺžnik 30"/>
                <wp:cNvGraphicFramePr/>
                <a:graphic xmlns:a="http://schemas.openxmlformats.org/drawingml/2006/main">
                  <a:graphicData uri="http://schemas.microsoft.com/office/word/2010/wordprocessingShape">
                    <wps:wsp>
                      <wps:cNvSpPr/>
                      <wps:spPr>
                        <a:xfrm rot="5400000">
                          <a:off x="0" y="0"/>
                          <a:ext cx="142875" cy="2476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C20BD1" id="Obdĺžnik 30" o:spid="_x0000_s1026" style="position:absolute;margin-left:0;margin-top:4.05pt;width:11.25pt;height:19.5pt;rotation:90;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" fillcolor="red" strokecolor="red" strokeweight="1pt">
                <w10:wrap anchorx="margin"/>
              </v:rect>
            </w:pict>
          </mc:Fallback>
        </mc:AlternateContent>
      </w:r>
    </w:p>
    <w:p w14:paraId="23B53A88" w14:textId="3D72DDFD" w:rsidR="00E1124F" w:rsidRDefault="00E1124F" w:rsidP="00E1124F">
      <w:pPr>
        <w:spacing w:after="160" w:line="360" w:lineRule="auto"/>
        <w:jc w:val="both"/>
        <w:rPr>
          <w:highlight w:val="yellow"/>
        </w:rPr>
      </w:pPr>
    </w:p>
    <w:p w14:paraId="7F934CAB" w14:textId="6CF95D5E" w:rsidR="001E21F9" w:rsidRPr="00351959" w:rsidRDefault="00351959" w:rsidP="00351959">
      <w:pPr>
        <w:spacing w:line="360" w:lineRule="auto"/>
        <w:ind w:firstLine="708"/>
        <w:jc w:val="both"/>
      </w:pPr>
      <w:r w:rsidRPr="000E148B">
        <w:rPr>
          <w:noProof/>
          <w:highlight w:val="yellow"/>
        </w:rPr>
        <mc:AlternateContent>
          <mc:Choice Requires="wps">
            <w:drawing>
              <wp:anchor distT="45720" distB="45720" distL="114300" distR="114300" simplePos="0" relativeHeight="251666432" behindDoc="0" locked="0" layoutInCell="1" allowOverlap="1" wp14:anchorId="257D26DE" wp14:editId="1ECE54D8">
                <wp:simplePos x="0" y="0"/>
                <wp:positionH relativeFrom="margin">
                  <wp:posOffset>2953385</wp:posOffset>
                </wp:positionH>
                <wp:positionV relativeFrom="paragraph">
                  <wp:posOffset>314960</wp:posOffset>
                </wp:positionV>
                <wp:extent cx="1038225" cy="295275"/>
                <wp:effectExtent l="0" t="0" r="28575" b="28575"/>
                <wp:wrapNone/>
                <wp:docPr id="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95275"/>
                        </a:xfrm>
                        <a:prstGeom prst="rect">
                          <a:avLst/>
                        </a:prstGeom>
                        <a:solidFill>
                          <a:srgbClr val="FFFFFF"/>
                        </a:solidFill>
                        <a:ln w="9525">
                          <a:solidFill>
                            <a:srgbClr val="000000"/>
                          </a:solidFill>
                          <a:miter lim="800000"/>
                          <a:headEnd/>
                          <a:tailEnd/>
                        </a:ln>
                      </wps:spPr>
                      <wps:txbx>
                        <w:txbxContent>
                          <w:p w14:paraId="487233FA" w14:textId="77777777" w:rsidR="00E1124F" w:rsidRPr="000E148B" w:rsidRDefault="00E1124F" w:rsidP="009B582D">
                            <w:pPr>
                              <w:shd w:val="clear" w:color="auto" w:fill="0070C0"/>
                              <w:jc w:val="center"/>
                              <w:rPr>
                                <w:rFonts w:ascii="Arial Black" w:hAnsi="Arial Black"/>
                                <w:sz w:val="20"/>
                                <w:szCs w:val="20"/>
                              </w:rPr>
                            </w:pPr>
                            <w:r>
                              <w:rPr>
                                <w:rFonts w:ascii="Arial Black" w:hAnsi="Arial Black"/>
                                <w:sz w:val="20"/>
                                <w:szCs w:val="20"/>
                              </w:rPr>
                              <w:t>Hrozby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D26DE" id="_x0000_s1035" type="#_x0000_t202" style="position:absolute;left:0;text-align:left;margin-left:232.55pt;margin-top:24.8pt;width:81.75pt;height:23.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">
                <v:textbox>
                  <w:txbxContent>
                    <w:p w14:paraId="487233FA" w14:textId="77777777" w:rsidR="00E1124F" w:rsidRPr="000E148B" w:rsidRDefault="00E1124F" w:rsidP="009B582D">
                      <w:pPr>
                        <w:shd w:val="clear" w:color="auto" w:fill="0070C0"/>
                        <w:jc w:val="center"/>
                        <w:rPr>
                          <w:rFonts w:ascii="Arial Black" w:hAnsi="Arial Black"/>
                          <w:sz w:val="20"/>
                          <w:szCs w:val="20"/>
                        </w:rPr>
                      </w:pPr>
                      <w:r>
                        <w:rPr>
                          <w:rFonts w:ascii="Arial Black" w:hAnsi="Arial Black"/>
                          <w:sz w:val="20"/>
                          <w:szCs w:val="20"/>
                        </w:rPr>
                        <w:t>Hrozby</w:t>
                      </w:r>
                    </w:p>
                  </w:txbxContent>
                </v:textbox>
                <w10:wrap anchorx="margin"/>
              </v:shape>
            </w:pict>
          </mc:Fallback>
        </mc:AlternateContent>
      </w:r>
    </w:p>
    <w:p w14:paraId="0F5EF444" w14:textId="118D7399" w:rsidR="00967BB3" w:rsidRPr="00967BB3" w:rsidRDefault="00967BB3" w:rsidP="00967BB3">
      <w:pPr>
        <w:pStyle w:val="Nadpis2"/>
        <w:spacing w:before="0"/>
      </w:pPr>
      <w:bookmarkStart w:id="20" w:name="_Toc231384842"/>
      <w:r w:rsidRPr="00967BB3">
        <w:lastRenderedPageBreak/>
        <w:t>2.7</w:t>
      </w:r>
      <w:r>
        <w:t xml:space="preserve"> </w:t>
      </w:r>
      <w:r w:rsidRPr="00967BB3">
        <w:t>Hodnotenie výchovného programu</w:t>
      </w:r>
      <w:bookmarkEnd w:id="20"/>
    </w:p>
    <w:p w14:paraId="0EE5AA49" w14:textId="77777777" w:rsidR="00967BB3" w:rsidRDefault="00967BB3" w:rsidP="00967BB3">
      <w:pPr>
        <w:numPr>
          <w:ilvl w:val="0"/>
          <w:numId w:val="35"/>
        </w:numPr>
        <w:spacing w:after="100" w:afterAutospacing="1" w:line="360" w:lineRule="auto"/>
        <w:jc w:val="both"/>
      </w:pPr>
      <w:r>
        <w:t xml:space="preserve">analýza aktivít, </w:t>
      </w:r>
    </w:p>
    <w:p w14:paraId="1BC2610D" w14:textId="77777777" w:rsidR="00967BB3" w:rsidRDefault="00967BB3" w:rsidP="00967BB3">
      <w:pPr>
        <w:numPr>
          <w:ilvl w:val="0"/>
          <w:numId w:val="35"/>
        </w:numPr>
        <w:spacing w:after="100" w:afterAutospacing="1" w:line="360" w:lineRule="auto"/>
        <w:jc w:val="both"/>
      </w:pPr>
      <w:r>
        <w:t xml:space="preserve">spätná väzba žiakov, </w:t>
      </w:r>
    </w:p>
    <w:p w14:paraId="0B1201D9" w14:textId="77777777" w:rsidR="00967BB3" w:rsidRDefault="00967BB3" w:rsidP="00967BB3">
      <w:pPr>
        <w:numPr>
          <w:ilvl w:val="0"/>
          <w:numId w:val="35"/>
        </w:numPr>
        <w:spacing w:after="100" w:afterAutospacing="1" w:line="360" w:lineRule="auto"/>
        <w:jc w:val="both"/>
      </w:pPr>
      <w:r>
        <w:t xml:space="preserve">pedagogické porady, </w:t>
      </w:r>
    </w:p>
    <w:p w14:paraId="4CDD984E" w14:textId="77777777" w:rsidR="00967BB3" w:rsidRDefault="00967BB3" w:rsidP="00967BB3">
      <w:pPr>
        <w:numPr>
          <w:ilvl w:val="0"/>
          <w:numId w:val="35"/>
        </w:numPr>
        <w:spacing w:after="100" w:afterAutospacing="1" w:line="360" w:lineRule="auto"/>
        <w:jc w:val="both"/>
      </w:pPr>
      <w:r>
        <w:t xml:space="preserve">hospitácie, </w:t>
      </w:r>
    </w:p>
    <w:p w14:paraId="6C28C432" w14:textId="77777777" w:rsidR="00967BB3" w:rsidRDefault="00967BB3" w:rsidP="00967BB3">
      <w:pPr>
        <w:numPr>
          <w:ilvl w:val="0"/>
          <w:numId w:val="35"/>
        </w:numPr>
        <w:spacing w:after="100" w:afterAutospacing="1" w:line="360" w:lineRule="auto"/>
        <w:jc w:val="both"/>
      </w:pPr>
      <w:r>
        <w:t xml:space="preserve">SWOT analýza, </w:t>
      </w:r>
    </w:p>
    <w:p w14:paraId="3271C511" w14:textId="177F1928" w:rsidR="00967BB3" w:rsidRPr="00967BB3" w:rsidRDefault="00967BB3" w:rsidP="00967BB3">
      <w:pPr>
        <w:numPr>
          <w:ilvl w:val="0"/>
          <w:numId w:val="35"/>
        </w:numPr>
        <w:spacing w:after="100" w:afterAutospacing="1" w:line="360" w:lineRule="auto"/>
        <w:jc w:val="both"/>
      </w:pPr>
      <w:r>
        <w:t>kontrola plnenia cieľov.</w:t>
      </w:r>
    </w:p>
    <w:p w14:paraId="17121A04" w14:textId="39B1569D" w:rsidR="00B129B2" w:rsidRPr="009B582D" w:rsidRDefault="00B129B2" w:rsidP="009B582D">
      <w:pPr>
        <w:pStyle w:val="Nadpis1"/>
      </w:pPr>
      <w:bookmarkStart w:id="21" w:name="_Toc231384843"/>
      <w:r w:rsidRPr="009B582D">
        <w:t>3</w:t>
      </w:r>
      <w:r w:rsidRPr="009B582D">
        <w:rPr>
          <w:rFonts w:eastAsia="Arial"/>
        </w:rPr>
        <w:t xml:space="preserve"> </w:t>
      </w:r>
      <w:r w:rsidRPr="009B582D">
        <w:t>TEMATICKÉ OBLASTI VÝCHOVY</w:t>
      </w:r>
      <w:bookmarkEnd w:id="21"/>
      <w:r w:rsidRPr="009B582D">
        <w:t xml:space="preserve"> </w:t>
      </w:r>
    </w:p>
    <w:p w14:paraId="2C7CCFCA" w14:textId="2D30276A" w:rsidR="00B129B2" w:rsidRPr="00B129B2" w:rsidRDefault="00B129B2" w:rsidP="00BA585F">
      <w:pPr>
        <w:spacing w:line="360" w:lineRule="auto"/>
        <w:ind w:firstLine="708"/>
        <w:jc w:val="both"/>
      </w:pPr>
      <w:r w:rsidRPr="00B129B2">
        <w:t>Tematické oblasti výchovy</w:t>
      </w:r>
      <w:r w:rsidR="00242F09">
        <w:t xml:space="preserve"> </w:t>
      </w:r>
      <w:r w:rsidRPr="00B129B2">
        <w:t xml:space="preserve">predstavujú odporúčaný obsah pre výchovno-vzdelávaciu a záujmovú činnosť v školskom internáte. Charakteristika a ciele tematických oblastí výchovy boli adaptované vo vzťahu k požiadavkám súčasného storočia, k potrebám žiakov, trendom vo svete vzdelávania (digitalizácia, informatizácia, inklúzia, diferenciácia, individualizácia). </w:t>
      </w:r>
    </w:p>
    <w:p w14:paraId="5AEDC700" w14:textId="1930FEFA" w:rsidR="00970BB7" w:rsidRDefault="00B129B2" w:rsidP="00970BB7">
      <w:pPr>
        <w:spacing w:line="360" w:lineRule="auto"/>
        <w:jc w:val="both"/>
      </w:pPr>
      <w:r w:rsidRPr="00B129B2">
        <w:t xml:space="preserve">     </w:t>
      </w:r>
      <w:r w:rsidR="00BA585F">
        <w:tab/>
      </w:r>
      <w:r w:rsidRPr="00B129B2">
        <w:t xml:space="preserve">Tematické oblasti výchovy sú vzájomne prepojené, prelínajú sa, nevystupujú ako samostatné časti. Nie je potrebné ich striedanie počas pracovného týždňa. Napĺňaním cieľov tematických oblastí výchovy sa školský internát plnohodnotne podieľa na rozvoji osobnosti žiaka. </w:t>
      </w:r>
    </w:p>
    <w:p w14:paraId="160363E0" w14:textId="2B363DCE" w:rsidR="00B129B2" w:rsidRPr="00B129B2" w:rsidRDefault="00B129B2" w:rsidP="00970BB7">
      <w:pPr>
        <w:spacing w:line="360" w:lineRule="auto"/>
        <w:jc w:val="both"/>
      </w:pPr>
      <w:r w:rsidRPr="00B129B2">
        <w:rPr>
          <w:b/>
        </w:rPr>
        <w:t xml:space="preserve">Tematické oblasti výchovy: </w:t>
      </w:r>
    </w:p>
    <w:p w14:paraId="1B1B3B07" w14:textId="77777777" w:rsidR="00B129B2" w:rsidRPr="00B129B2" w:rsidRDefault="00B129B2" w:rsidP="00071B37">
      <w:pPr>
        <w:numPr>
          <w:ilvl w:val="0"/>
          <w:numId w:val="6"/>
        </w:numPr>
        <w:spacing w:line="360" w:lineRule="auto"/>
        <w:ind w:hanging="360"/>
        <w:jc w:val="both"/>
        <w:rPr>
          <w:b/>
          <w:bCs/>
        </w:rPr>
      </w:pPr>
      <w:r w:rsidRPr="00B129B2">
        <w:rPr>
          <w:b/>
          <w:bCs/>
        </w:rPr>
        <w:t xml:space="preserve">Komunikácia a práca s informáciami </w:t>
      </w:r>
    </w:p>
    <w:p w14:paraId="7EB44D49" w14:textId="77777777" w:rsidR="00B129B2" w:rsidRPr="00B129B2" w:rsidRDefault="00B129B2" w:rsidP="00071B37">
      <w:pPr>
        <w:numPr>
          <w:ilvl w:val="0"/>
          <w:numId w:val="6"/>
        </w:numPr>
        <w:spacing w:line="360" w:lineRule="auto"/>
        <w:ind w:hanging="360"/>
        <w:jc w:val="both"/>
        <w:rPr>
          <w:b/>
          <w:bCs/>
        </w:rPr>
      </w:pPr>
      <w:proofErr w:type="spellStart"/>
      <w:r w:rsidRPr="00B129B2">
        <w:rPr>
          <w:b/>
          <w:bCs/>
        </w:rPr>
        <w:t>Sebarozvoj</w:t>
      </w:r>
      <w:proofErr w:type="spellEnd"/>
      <w:r w:rsidRPr="00B129B2">
        <w:rPr>
          <w:b/>
          <w:bCs/>
        </w:rPr>
        <w:t xml:space="preserve"> a svet práce </w:t>
      </w:r>
    </w:p>
    <w:p w14:paraId="6605F03D" w14:textId="77777777" w:rsidR="00B129B2" w:rsidRPr="00B129B2" w:rsidRDefault="00B129B2" w:rsidP="00071B37">
      <w:pPr>
        <w:numPr>
          <w:ilvl w:val="0"/>
          <w:numId w:val="6"/>
        </w:numPr>
        <w:spacing w:line="360" w:lineRule="auto"/>
        <w:ind w:hanging="360"/>
        <w:jc w:val="both"/>
        <w:rPr>
          <w:b/>
          <w:bCs/>
        </w:rPr>
      </w:pPr>
      <w:r w:rsidRPr="00B129B2">
        <w:rPr>
          <w:b/>
          <w:bCs/>
        </w:rPr>
        <w:t xml:space="preserve">Zdravie a subjektívna pohoda </w:t>
      </w:r>
    </w:p>
    <w:p w14:paraId="0CDE44C8" w14:textId="77777777" w:rsidR="00B129B2" w:rsidRPr="00B129B2" w:rsidRDefault="00B129B2" w:rsidP="00071B37">
      <w:pPr>
        <w:numPr>
          <w:ilvl w:val="0"/>
          <w:numId w:val="6"/>
        </w:numPr>
        <w:spacing w:line="360" w:lineRule="auto"/>
        <w:ind w:hanging="360"/>
        <w:jc w:val="both"/>
        <w:rPr>
          <w:b/>
          <w:bCs/>
        </w:rPr>
      </w:pPr>
      <w:r w:rsidRPr="00B129B2">
        <w:rPr>
          <w:b/>
          <w:bCs/>
        </w:rPr>
        <w:t xml:space="preserve">Spoločnosť a príroda </w:t>
      </w:r>
    </w:p>
    <w:p w14:paraId="4601605B" w14:textId="77777777" w:rsidR="00B129B2" w:rsidRPr="00B129B2" w:rsidRDefault="00B129B2" w:rsidP="00071B37">
      <w:pPr>
        <w:numPr>
          <w:ilvl w:val="0"/>
          <w:numId w:val="6"/>
        </w:numPr>
        <w:spacing w:line="360" w:lineRule="auto"/>
        <w:ind w:hanging="360"/>
        <w:jc w:val="both"/>
        <w:rPr>
          <w:b/>
          <w:bCs/>
        </w:rPr>
      </w:pPr>
      <w:r w:rsidRPr="00B129B2">
        <w:rPr>
          <w:b/>
          <w:bCs/>
        </w:rPr>
        <w:t xml:space="preserve">Kultúra a umenie </w:t>
      </w:r>
    </w:p>
    <w:p w14:paraId="7F135F3D" w14:textId="6AFA51DE" w:rsidR="00B129B2" w:rsidRDefault="00B129B2" w:rsidP="00071B37">
      <w:pPr>
        <w:numPr>
          <w:ilvl w:val="0"/>
          <w:numId w:val="6"/>
        </w:numPr>
        <w:spacing w:line="360" w:lineRule="auto"/>
        <w:ind w:hanging="360"/>
        <w:jc w:val="both"/>
        <w:rPr>
          <w:b/>
          <w:bCs/>
        </w:rPr>
      </w:pPr>
      <w:r w:rsidRPr="00B129B2">
        <w:rPr>
          <w:b/>
          <w:bCs/>
        </w:rPr>
        <w:t xml:space="preserve">Rodina a partnerské spolužitie </w:t>
      </w:r>
    </w:p>
    <w:p w14:paraId="14C3E603" w14:textId="2BE7378F" w:rsidR="00B129B2" w:rsidRDefault="00B129B2" w:rsidP="00BA585F">
      <w:pPr>
        <w:spacing w:line="360" w:lineRule="auto"/>
        <w:ind w:firstLine="708"/>
        <w:jc w:val="both"/>
      </w:pPr>
      <w:r>
        <w:t xml:space="preserve">Tematické oblasti výchovy netvoria uzavretý celok, ale otvorenú obsahovú dimenziu výchovy mimo vyučovania a výchovy vo voľnom čase. Implementácia tematických časti výchovy do výchovno-vzdelávacej činnosti nie je podmienená striedaním všetkých oblastí počas jedného pracovného týždňa, ale je nevyhnutné zabezpečiť komplexný rozvoj žiaka vo všetkých oblastiach,  v rámci všetkých druhov činností (odpočinkové a relaxačné činnosti, </w:t>
      </w:r>
      <w:proofErr w:type="spellStart"/>
      <w:r>
        <w:t>sebaobslužné</w:t>
      </w:r>
      <w:proofErr w:type="spellEnd"/>
      <w:r>
        <w:t xml:space="preserve"> činnosti, dobrovoľnícke </w:t>
      </w:r>
      <w:r w:rsidR="004908EF">
        <w:t xml:space="preserve">činnosti a </w:t>
      </w:r>
      <w:r>
        <w:t xml:space="preserve">aktivity, príprava na vyučovanie, rekreačné a záujmové činnosti), s rešpektovaním zabezpečenia </w:t>
      </w:r>
      <w:proofErr w:type="spellStart"/>
      <w:r>
        <w:t>psychohygieny</w:t>
      </w:r>
      <w:proofErr w:type="spellEnd"/>
      <w:r>
        <w:t xml:space="preserve"> žiakov.  </w:t>
      </w:r>
    </w:p>
    <w:p w14:paraId="175FC302" w14:textId="5E399A62" w:rsidR="00C46826" w:rsidRPr="00C46826" w:rsidRDefault="00C46826" w:rsidP="00C46826">
      <w:pPr>
        <w:pStyle w:val="Nadpis2"/>
      </w:pPr>
      <w:bookmarkStart w:id="22" w:name="_Toc231384844"/>
      <w:r w:rsidRPr="00C46826">
        <w:t>3.1 Organizácia výchovno-vzdelávacej činnosti</w:t>
      </w:r>
      <w:bookmarkEnd w:id="22"/>
    </w:p>
    <w:p w14:paraId="678D10B5" w14:textId="77777777" w:rsidR="00C46826" w:rsidRDefault="00C46826" w:rsidP="00C46826">
      <w:pPr>
        <w:pStyle w:val="Normlnywebov"/>
        <w:spacing w:before="0" w:beforeAutospacing="0" w:after="0" w:afterAutospacing="0" w:line="360" w:lineRule="auto"/>
        <w:ind w:firstLine="708"/>
      </w:pPr>
      <w:r>
        <w:t>Výchovno-vzdelávacia činnosť školského internátu je organizovaná spravidla v rámci 20 dvojtýždňových cyklov počas školského roka.</w:t>
      </w:r>
    </w:p>
    <w:p w14:paraId="29C6D4E9" w14:textId="77777777" w:rsidR="00C46826" w:rsidRDefault="00C46826" w:rsidP="00C46826">
      <w:pPr>
        <w:pStyle w:val="Normlnywebov"/>
        <w:spacing w:before="0" w:beforeAutospacing="0" w:after="0" w:afterAutospacing="0" w:line="360" w:lineRule="auto"/>
        <w:ind w:firstLine="708"/>
      </w:pPr>
      <w:r>
        <w:lastRenderedPageBreak/>
        <w:t>Tematické oblasti výchovy sú plánované priebežne tak, aby boli počas školského roka systematicky a primerane zastúpené.</w:t>
      </w:r>
    </w:p>
    <w:p w14:paraId="6609E95E" w14:textId="656A6466" w:rsidR="00C46826" w:rsidRDefault="00C46826" w:rsidP="00C46826">
      <w:pPr>
        <w:pStyle w:val="Normlnywebov"/>
        <w:spacing w:before="0" w:beforeAutospacing="0" w:after="0" w:afterAutospacing="0" w:line="360" w:lineRule="auto"/>
        <w:ind w:firstLine="708"/>
      </w:pPr>
      <w:r>
        <w:t xml:space="preserve">V rámci jedného dňa sa spravidla realizujú minimálne dve výchovno-vzdelávacie </w:t>
      </w:r>
      <w:r w:rsidR="004908EF">
        <w:t xml:space="preserve">činnosti a </w:t>
      </w:r>
      <w:r>
        <w:t>aktivity z rôznych tematických oblastí výchovy podľa podmienok školského internátu, potrieb žiakov a organizácie života v školskom internáte.</w:t>
      </w:r>
    </w:p>
    <w:p w14:paraId="5B1850D6" w14:textId="72B7FF30" w:rsidR="00B129B2" w:rsidRPr="00242F09" w:rsidRDefault="00242F09" w:rsidP="00E32D81">
      <w:pPr>
        <w:pStyle w:val="Nadpis2"/>
      </w:pPr>
      <w:bookmarkStart w:id="23" w:name="_Toc231384845"/>
      <w:r w:rsidRPr="00242F09">
        <w:t>3.</w:t>
      </w:r>
      <w:r w:rsidR="00C46826">
        <w:t>2</w:t>
      </w:r>
      <w:r w:rsidR="00BA585F">
        <w:t xml:space="preserve"> </w:t>
      </w:r>
      <w:r w:rsidR="00B129B2" w:rsidRPr="00242F09">
        <w:t>Charakteristika a ciele tematických oblastí výchovy</w:t>
      </w:r>
      <w:bookmarkEnd w:id="23"/>
      <w:r w:rsidR="00B129B2" w:rsidRPr="00242F09">
        <w:t xml:space="preserve"> </w:t>
      </w:r>
    </w:p>
    <w:p w14:paraId="4EE218BA" w14:textId="627D43D2" w:rsidR="00B129B2" w:rsidRPr="00970BB7" w:rsidRDefault="00B129B2" w:rsidP="00E32D81">
      <w:pPr>
        <w:pStyle w:val="Nadpis3"/>
        <w:spacing w:before="0"/>
        <w:rPr>
          <w:rFonts w:cs="Times New Roman"/>
        </w:rPr>
      </w:pPr>
      <w:bookmarkStart w:id="24" w:name="_Toc231384846"/>
      <w:r w:rsidRPr="00970BB7">
        <w:rPr>
          <w:rFonts w:cs="Times New Roman"/>
        </w:rPr>
        <w:t>3.</w:t>
      </w:r>
      <w:r w:rsidR="00C46826">
        <w:rPr>
          <w:rFonts w:cs="Times New Roman"/>
        </w:rPr>
        <w:t>2</w:t>
      </w:r>
      <w:r w:rsidRPr="00970BB7">
        <w:rPr>
          <w:rFonts w:cs="Times New Roman"/>
        </w:rPr>
        <w:t>.1</w:t>
      </w:r>
      <w:r w:rsidR="00BA585F">
        <w:rPr>
          <w:rFonts w:cs="Times New Roman"/>
        </w:rPr>
        <w:t xml:space="preserve"> </w:t>
      </w:r>
      <w:r w:rsidRPr="00970BB7">
        <w:rPr>
          <w:rFonts w:cs="Times New Roman"/>
        </w:rPr>
        <w:t>Komunikácia a práca s informáciami</w:t>
      </w:r>
      <w:bookmarkEnd w:id="24"/>
      <w:r w:rsidRPr="00970BB7">
        <w:rPr>
          <w:rFonts w:cs="Times New Roman"/>
        </w:rPr>
        <w:t xml:space="preserve">   </w:t>
      </w:r>
      <w:r w:rsidRPr="00970BB7">
        <w:rPr>
          <w:rFonts w:cs="Times New Roman"/>
          <w:color w:val="FF0000"/>
        </w:rPr>
        <w:t xml:space="preserve"> </w:t>
      </w:r>
    </w:p>
    <w:p w14:paraId="52DB827E" w14:textId="57E06E4B" w:rsidR="00B129B2" w:rsidRPr="00724741" w:rsidRDefault="00B129B2" w:rsidP="00BA585F">
      <w:pPr>
        <w:spacing w:line="360" w:lineRule="auto"/>
        <w:jc w:val="both"/>
        <w:rPr>
          <w:b/>
          <w:bCs/>
        </w:rPr>
      </w:pPr>
      <w:r w:rsidRPr="00724741">
        <w:rPr>
          <w:b/>
          <w:bCs/>
        </w:rPr>
        <w:t xml:space="preserve">Obsah </w:t>
      </w:r>
      <w:r w:rsidR="00242F09" w:rsidRPr="00724741">
        <w:rPr>
          <w:b/>
          <w:bCs/>
        </w:rPr>
        <w:t xml:space="preserve">a </w:t>
      </w:r>
      <w:r w:rsidRPr="00724741">
        <w:rPr>
          <w:b/>
          <w:bCs/>
        </w:rPr>
        <w:t>zameranie aktivít</w:t>
      </w:r>
      <w:r w:rsidR="00242F09" w:rsidRPr="00724741">
        <w:rPr>
          <w:b/>
          <w:bCs/>
        </w:rPr>
        <w:t>:</w:t>
      </w:r>
      <w:r w:rsidRPr="00724741">
        <w:rPr>
          <w:b/>
          <w:bCs/>
        </w:rPr>
        <w:t xml:space="preserve">  </w:t>
      </w:r>
    </w:p>
    <w:p w14:paraId="4A29FD54" w14:textId="2655F46C" w:rsidR="00B129B2" w:rsidRPr="00970BB7" w:rsidRDefault="00242F09" w:rsidP="00E32D81">
      <w:pPr>
        <w:pStyle w:val="Odsekzoznamu"/>
        <w:numPr>
          <w:ilvl w:val="0"/>
          <w:numId w:val="25"/>
        </w:numPr>
        <w:spacing w:line="360" w:lineRule="auto"/>
        <w:jc w:val="both"/>
      </w:pPr>
      <w:r>
        <w:t>v</w:t>
      </w:r>
      <w:r w:rsidR="00B129B2" w:rsidRPr="00970BB7">
        <w:t>erbálna a neverbálna komunikácia, virtuálna komunikácia, efektívna komunikácia, budovanie digitálnej stopy</w:t>
      </w:r>
      <w:r>
        <w:t>,</w:t>
      </w:r>
      <w:r w:rsidR="00B129B2" w:rsidRPr="00970BB7">
        <w:t xml:space="preserve"> </w:t>
      </w:r>
    </w:p>
    <w:p w14:paraId="47E86C63" w14:textId="50A80D46" w:rsidR="00B129B2" w:rsidRPr="00970BB7" w:rsidRDefault="00242F09" w:rsidP="00E32D81">
      <w:pPr>
        <w:pStyle w:val="Odsekzoznamu"/>
        <w:numPr>
          <w:ilvl w:val="0"/>
          <w:numId w:val="25"/>
        </w:numPr>
        <w:spacing w:line="360" w:lineRule="auto"/>
        <w:jc w:val="both"/>
      </w:pPr>
      <w:r>
        <w:t>r</w:t>
      </w:r>
      <w:r w:rsidR="00B129B2" w:rsidRPr="00970BB7">
        <w:t>iešenie konfliktov, aktívne počúvanie, prezentačné zručnosti</w:t>
      </w:r>
      <w:r>
        <w:t>,</w:t>
      </w:r>
    </w:p>
    <w:p w14:paraId="3A92E8E2" w14:textId="1784266C" w:rsidR="00B129B2" w:rsidRPr="00970BB7" w:rsidRDefault="00242F09" w:rsidP="00E32D81">
      <w:pPr>
        <w:pStyle w:val="Odsekzoznamu"/>
        <w:numPr>
          <w:ilvl w:val="0"/>
          <w:numId w:val="25"/>
        </w:numPr>
        <w:spacing w:line="360" w:lineRule="auto"/>
        <w:jc w:val="both"/>
      </w:pPr>
      <w:r>
        <w:t>k</w:t>
      </w:r>
      <w:r w:rsidR="00B129B2" w:rsidRPr="00970BB7">
        <w:t>ritické myslenie, riešenie problémov, vyhľadávanie a detegovanie informácií (fakty, argumenty, názor, pocit, hoax), objektivita a subjektivita interpretácií, komparácia informácií, overovanie informácií</w:t>
      </w:r>
      <w:r>
        <w:t>,</w:t>
      </w:r>
      <w:r w:rsidR="00B129B2" w:rsidRPr="00970BB7">
        <w:t xml:space="preserve"> </w:t>
      </w:r>
    </w:p>
    <w:p w14:paraId="1BE6933B" w14:textId="0F958AA8" w:rsidR="00B129B2" w:rsidRPr="00967BB3" w:rsidRDefault="00242F09" w:rsidP="00967BB3">
      <w:pPr>
        <w:pStyle w:val="Odsekzoznamu"/>
        <w:numPr>
          <w:ilvl w:val="0"/>
          <w:numId w:val="25"/>
        </w:numPr>
        <w:spacing w:line="360" w:lineRule="auto"/>
        <w:jc w:val="both"/>
      </w:pPr>
      <w:r w:rsidRPr="00967BB3">
        <w:t>č</w:t>
      </w:r>
      <w:r w:rsidR="00B129B2" w:rsidRPr="00967BB3">
        <w:t>itateľská, matematická a digitálna gramotnosť</w:t>
      </w:r>
      <w:r w:rsidR="00967BB3" w:rsidRPr="00967BB3">
        <w:t>,</w:t>
      </w:r>
    </w:p>
    <w:p w14:paraId="4BB18D0F" w14:textId="752ADA59" w:rsidR="00967BB3" w:rsidRPr="00967BB3" w:rsidRDefault="00967BB3" w:rsidP="00967BB3">
      <w:pPr>
        <w:pStyle w:val="Odsekzoznamu"/>
        <w:numPr>
          <w:ilvl w:val="0"/>
          <w:numId w:val="25"/>
        </w:numPr>
        <w:spacing w:line="360" w:lineRule="auto"/>
        <w:jc w:val="both"/>
        <w:rPr>
          <w:lang w:eastAsia="sk-SK"/>
        </w:rPr>
      </w:pPr>
      <w:r w:rsidRPr="00967BB3">
        <w:rPr>
          <w:lang w:eastAsia="sk-SK"/>
        </w:rPr>
        <w:t>digitáln</w:t>
      </w:r>
      <w:r>
        <w:rPr>
          <w:lang w:eastAsia="sk-SK"/>
        </w:rPr>
        <w:t>a</w:t>
      </w:r>
      <w:r w:rsidRPr="00967BB3">
        <w:rPr>
          <w:lang w:eastAsia="sk-SK"/>
        </w:rPr>
        <w:t xml:space="preserve"> hygien</w:t>
      </w:r>
      <w:r>
        <w:rPr>
          <w:lang w:eastAsia="sk-SK"/>
        </w:rPr>
        <w:t>a</w:t>
      </w:r>
      <w:r w:rsidRPr="00967BB3">
        <w:rPr>
          <w:lang w:eastAsia="sk-SK"/>
        </w:rPr>
        <w:t xml:space="preserve">, </w:t>
      </w:r>
    </w:p>
    <w:p w14:paraId="757D5B5A" w14:textId="70D1135F" w:rsidR="00967BB3" w:rsidRPr="00967BB3" w:rsidRDefault="00967BB3" w:rsidP="00967BB3">
      <w:pPr>
        <w:pStyle w:val="Odsekzoznamu"/>
        <w:numPr>
          <w:ilvl w:val="0"/>
          <w:numId w:val="25"/>
        </w:numPr>
        <w:spacing w:line="360" w:lineRule="auto"/>
        <w:jc w:val="both"/>
        <w:rPr>
          <w:lang w:eastAsia="sk-SK"/>
        </w:rPr>
      </w:pPr>
      <w:r w:rsidRPr="00967BB3">
        <w:rPr>
          <w:lang w:eastAsia="sk-SK"/>
        </w:rPr>
        <w:t>balans online/</w:t>
      </w:r>
      <w:proofErr w:type="spellStart"/>
      <w:r w:rsidRPr="00967BB3">
        <w:rPr>
          <w:lang w:eastAsia="sk-SK"/>
        </w:rPr>
        <w:t>offline</w:t>
      </w:r>
      <w:proofErr w:type="spellEnd"/>
      <w:r w:rsidRPr="00967BB3">
        <w:rPr>
          <w:lang w:eastAsia="sk-SK"/>
        </w:rPr>
        <w:t xml:space="preserve"> života, </w:t>
      </w:r>
    </w:p>
    <w:p w14:paraId="76F50EA4" w14:textId="71EC8677" w:rsidR="00967BB3" w:rsidRPr="00967BB3" w:rsidRDefault="00967BB3" w:rsidP="00351959">
      <w:pPr>
        <w:pStyle w:val="Odsekzoznamu"/>
        <w:numPr>
          <w:ilvl w:val="0"/>
          <w:numId w:val="25"/>
        </w:numPr>
        <w:jc w:val="both"/>
      </w:pPr>
      <w:r w:rsidRPr="00967BB3">
        <w:rPr>
          <w:lang w:eastAsia="sk-SK"/>
        </w:rPr>
        <w:t>zdravé používanie sociálnych sietí.</w:t>
      </w:r>
    </w:p>
    <w:p w14:paraId="77AB0F81" w14:textId="77777777" w:rsidR="00B129B2" w:rsidRPr="00970BB7" w:rsidRDefault="00B129B2" w:rsidP="00E32D81">
      <w:pPr>
        <w:spacing w:line="360" w:lineRule="auto"/>
        <w:ind w:left="-1419" w:right="10494"/>
        <w:jc w:val="both"/>
      </w:pPr>
    </w:p>
    <w:tbl>
      <w:tblPr>
        <w:tblStyle w:val="TableGrid"/>
        <w:tblW w:w="9501" w:type="dxa"/>
        <w:tblInd w:w="0" w:type="dxa"/>
        <w:tblCellMar>
          <w:top w:w="12" w:type="dxa"/>
          <w:right w:w="58" w:type="dxa"/>
        </w:tblCellMar>
        <w:tblLook w:val="04A0" w:firstRow="1" w:lastRow="0" w:firstColumn="1" w:lastColumn="0" w:noHBand="0" w:noVBand="1"/>
      </w:tblPr>
      <w:tblGrid>
        <w:gridCol w:w="3970"/>
        <w:gridCol w:w="828"/>
        <w:gridCol w:w="4703"/>
      </w:tblGrid>
      <w:tr w:rsidR="00B129B2" w:rsidRPr="00970BB7" w14:paraId="1F4F9D31" w14:textId="77777777" w:rsidTr="00E32D81">
        <w:trPr>
          <w:trHeight w:val="567"/>
        </w:trPr>
        <w:tc>
          <w:tcPr>
            <w:tcW w:w="3970" w:type="dxa"/>
            <w:tcBorders>
              <w:top w:val="single" w:sz="18" w:space="0" w:color="000000"/>
              <w:left w:val="single" w:sz="18" w:space="0" w:color="000000"/>
              <w:bottom w:val="single" w:sz="18" w:space="0" w:color="000000"/>
              <w:right w:val="single" w:sz="4" w:space="0" w:color="000000"/>
            </w:tcBorders>
            <w:shd w:val="clear" w:color="auto" w:fill="E7E6E6" w:themeFill="background2"/>
            <w:vAlign w:val="center"/>
          </w:tcPr>
          <w:p w14:paraId="787EB63B" w14:textId="57F40538" w:rsidR="00B129B2" w:rsidRPr="00242F09" w:rsidRDefault="00B129B2" w:rsidP="00E32D81">
            <w:pPr>
              <w:jc w:val="center"/>
              <w:rPr>
                <w:rFonts w:ascii="Arial Black" w:hAnsi="Arial Black"/>
                <w:sz w:val="28"/>
                <w:szCs w:val="28"/>
              </w:rPr>
            </w:pPr>
            <w:r w:rsidRPr="00242F09">
              <w:rPr>
                <w:rFonts w:ascii="Arial Black" w:hAnsi="Arial Black"/>
                <w:b/>
                <w:sz w:val="28"/>
                <w:szCs w:val="28"/>
              </w:rPr>
              <w:t>Všeobecný cieľ</w:t>
            </w:r>
          </w:p>
        </w:tc>
        <w:tc>
          <w:tcPr>
            <w:tcW w:w="5531" w:type="dxa"/>
            <w:gridSpan w:val="2"/>
            <w:tcBorders>
              <w:top w:val="single" w:sz="18" w:space="0" w:color="000000"/>
              <w:left w:val="single" w:sz="4" w:space="0" w:color="000000"/>
              <w:bottom w:val="single" w:sz="18" w:space="0" w:color="000000"/>
              <w:right w:val="single" w:sz="18" w:space="0" w:color="000000"/>
            </w:tcBorders>
            <w:shd w:val="clear" w:color="auto" w:fill="E7E6E6" w:themeFill="background2"/>
            <w:vAlign w:val="center"/>
          </w:tcPr>
          <w:p w14:paraId="3021E4B4" w14:textId="0ACC89CD" w:rsidR="00B129B2" w:rsidRPr="00242F09" w:rsidRDefault="00B129B2" w:rsidP="00E32D81">
            <w:pPr>
              <w:jc w:val="center"/>
              <w:rPr>
                <w:rFonts w:ascii="Arial Black" w:hAnsi="Arial Black"/>
                <w:sz w:val="28"/>
                <w:szCs w:val="28"/>
              </w:rPr>
            </w:pPr>
            <w:r w:rsidRPr="00242F09">
              <w:rPr>
                <w:rFonts w:ascii="Arial Black" w:hAnsi="Arial Black"/>
                <w:b/>
                <w:sz w:val="28"/>
                <w:szCs w:val="28"/>
              </w:rPr>
              <w:t>Špecifické ciele</w:t>
            </w:r>
          </w:p>
        </w:tc>
      </w:tr>
      <w:tr w:rsidR="00B129B2" w:rsidRPr="00970BB7" w14:paraId="4DD68297" w14:textId="77777777" w:rsidTr="00242F09">
        <w:trPr>
          <w:trHeight w:val="2287"/>
        </w:trPr>
        <w:tc>
          <w:tcPr>
            <w:tcW w:w="3970" w:type="dxa"/>
            <w:tcBorders>
              <w:top w:val="single" w:sz="18" w:space="0" w:color="000000"/>
              <w:left w:val="single" w:sz="18" w:space="0" w:color="000000"/>
              <w:bottom w:val="single" w:sz="4" w:space="0" w:color="000000"/>
              <w:right w:val="single" w:sz="4" w:space="0" w:color="000000"/>
            </w:tcBorders>
            <w:vAlign w:val="center"/>
          </w:tcPr>
          <w:p w14:paraId="4C4E256F" w14:textId="77777777" w:rsidR="00B129B2" w:rsidRPr="00970BB7" w:rsidRDefault="00B129B2" w:rsidP="00351959">
            <w:pPr>
              <w:spacing w:line="276" w:lineRule="auto"/>
              <w:ind w:left="720" w:right="4" w:hanging="360"/>
            </w:pPr>
            <w:r w:rsidRPr="00970BB7">
              <w:t>1. Vyjadrovať svoje myšlienky v materinskom aj cudzom jazyku, pracovať s knihou, tvoriť texty rôznych štýlov, tvoriť vlastné texty, pochopiť funkcie písanej reči a porozumieť významu textu.</w:t>
            </w:r>
          </w:p>
          <w:p w14:paraId="6CFEFBD9" w14:textId="77777777" w:rsidR="00B129B2" w:rsidRPr="00970BB7" w:rsidRDefault="00B129B2" w:rsidP="00351959">
            <w:pPr>
              <w:spacing w:line="276" w:lineRule="auto"/>
              <w:jc w:val="both"/>
            </w:pPr>
          </w:p>
        </w:tc>
        <w:tc>
          <w:tcPr>
            <w:tcW w:w="5531" w:type="dxa"/>
            <w:gridSpan w:val="2"/>
            <w:tcBorders>
              <w:top w:val="single" w:sz="18" w:space="0" w:color="000000"/>
              <w:left w:val="single" w:sz="4" w:space="0" w:color="000000"/>
              <w:bottom w:val="single" w:sz="4" w:space="0" w:color="000000"/>
              <w:right w:val="single" w:sz="18" w:space="0" w:color="000000"/>
            </w:tcBorders>
          </w:tcPr>
          <w:p w14:paraId="0D109C96" w14:textId="77777777" w:rsidR="00B129B2" w:rsidRPr="00970BB7" w:rsidRDefault="00B129B2" w:rsidP="00351959">
            <w:pPr>
              <w:numPr>
                <w:ilvl w:val="0"/>
                <w:numId w:val="7"/>
              </w:numPr>
              <w:spacing w:after="24" w:line="276" w:lineRule="auto"/>
              <w:ind w:hanging="360"/>
              <w:jc w:val="both"/>
            </w:pPr>
            <w:r w:rsidRPr="00970BB7">
              <w:t xml:space="preserve">Hodnotiť kriticky rôzne druhy textov. </w:t>
            </w:r>
          </w:p>
          <w:p w14:paraId="5153D792" w14:textId="77777777" w:rsidR="00B129B2" w:rsidRPr="00970BB7" w:rsidRDefault="00B129B2" w:rsidP="00351959">
            <w:pPr>
              <w:numPr>
                <w:ilvl w:val="0"/>
                <w:numId w:val="7"/>
              </w:numPr>
              <w:spacing w:after="22" w:line="276" w:lineRule="auto"/>
              <w:ind w:hanging="360"/>
              <w:jc w:val="both"/>
            </w:pPr>
            <w:r w:rsidRPr="00970BB7">
              <w:t xml:space="preserve">Tvoriť texty rôznych štýlov a žánrov. </w:t>
            </w:r>
          </w:p>
          <w:p w14:paraId="1881D4E8" w14:textId="77777777" w:rsidR="00B129B2" w:rsidRPr="00970BB7" w:rsidRDefault="00B129B2" w:rsidP="00351959">
            <w:pPr>
              <w:numPr>
                <w:ilvl w:val="0"/>
                <w:numId w:val="7"/>
              </w:numPr>
              <w:spacing w:after="28" w:line="276" w:lineRule="auto"/>
              <w:ind w:hanging="360"/>
              <w:jc w:val="both"/>
            </w:pPr>
            <w:r w:rsidRPr="00970BB7">
              <w:t xml:space="preserve">Prejavovať sa kultivovaným ústnym  prejavom v rôznych komunikačných situáciách.  </w:t>
            </w:r>
          </w:p>
          <w:p w14:paraId="47D18C17" w14:textId="77777777" w:rsidR="00B129B2" w:rsidRPr="00970BB7" w:rsidRDefault="00B129B2" w:rsidP="00351959">
            <w:pPr>
              <w:numPr>
                <w:ilvl w:val="0"/>
                <w:numId w:val="7"/>
              </w:numPr>
              <w:spacing w:after="28" w:line="276" w:lineRule="auto"/>
              <w:ind w:hanging="360"/>
              <w:jc w:val="both"/>
            </w:pPr>
            <w:r w:rsidRPr="00970BB7">
              <w:t xml:space="preserve">Viesť konverzáciu v cudzom jazyku na témy každodenného aj internátneho života.  </w:t>
            </w:r>
          </w:p>
          <w:p w14:paraId="4CF836F4" w14:textId="77777777" w:rsidR="00B129B2" w:rsidRPr="00970BB7" w:rsidRDefault="00B129B2" w:rsidP="00351959">
            <w:pPr>
              <w:numPr>
                <w:ilvl w:val="0"/>
                <w:numId w:val="7"/>
              </w:numPr>
              <w:spacing w:after="33" w:line="276" w:lineRule="auto"/>
              <w:ind w:hanging="360"/>
              <w:jc w:val="both"/>
            </w:pPr>
            <w:r w:rsidRPr="00970BB7">
              <w:t xml:space="preserve">Parafrázovať a interpretovať texty v materinskom jazyku. </w:t>
            </w:r>
          </w:p>
          <w:p w14:paraId="69611E5B" w14:textId="77777777" w:rsidR="00B129B2" w:rsidRPr="00970BB7" w:rsidRDefault="00B129B2" w:rsidP="00351959">
            <w:pPr>
              <w:numPr>
                <w:ilvl w:val="0"/>
                <w:numId w:val="7"/>
              </w:numPr>
              <w:spacing w:line="276" w:lineRule="auto"/>
              <w:ind w:hanging="360"/>
              <w:jc w:val="both"/>
            </w:pPr>
            <w:r w:rsidRPr="00970BB7">
              <w:t xml:space="preserve">Využívať čítanie ako nástroj </w:t>
            </w:r>
            <w:proofErr w:type="spellStart"/>
            <w:r w:rsidRPr="00970BB7">
              <w:t>sebarozvoja</w:t>
            </w:r>
            <w:proofErr w:type="spellEnd"/>
            <w:r w:rsidRPr="00970BB7">
              <w:t xml:space="preserve">.  </w:t>
            </w:r>
          </w:p>
        </w:tc>
      </w:tr>
      <w:tr w:rsidR="00B129B2" w:rsidRPr="00970BB7" w14:paraId="5D18EBF3" w14:textId="77777777" w:rsidTr="00242F09">
        <w:trPr>
          <w:trHeight w:val="3555"/>
        </w:trPr>
        <w:tc>
          <w:tcPr>
            <w:tcW w:w="3970" w:type="dxa"/>
            <w:tcBorders>
              <w:top w:val="single" w:sz="4" w:space="0" w:color="000000"/>
              <w:left w:val="single" w:sz="18" w:space="0" w:color="000000"/>
              <w:bottom w:val="single" w:sz="4" w:space="0" w:color="000000"/>
              <w:right w:val="single" w:sz="4" w:space="0" w:color="000000"/>
            </w:tcBorders>
            <w:vAlign w:val="center"/>
          </w:tcPr>
          <w:p w14:paraId="395CCC86" w14:textId="77777777" w:rsidR="00B129B2" w:rsidRPr="00970BB7" w:rsidRDefault="00B129B2" w:rsidP="00351959">
            <w:pPr>
              <w:spacing w:line="276" w:lineRule="auto"/>
              <w:ind w:left="720" w:right="358" w:hanging="360"/>
            </w:pPr>
            <w:r w:rsidRPr="00970BB7">
              <w:lastRenderedPageBreak/>
              <w:t xml:space="preserve">2. Kultivovať zručnosti komunikácie využívaním všetkých dostupných foriem komunikácie ako verbálnej, neverbálnej, komunikácie činom, partnerskej komunikácie, online komunikácie. </w:t>
            </w:r>
          </w:p>
        </w:tc>
        <w:tc>
          <w:tcPr>
            <w:tcW w:w="5531" w:type="dxa"/>
            <w:gridSpan w:val="2"/>
            <w:tcBorders>
              <w:top w:val="single" w:sz="4" w:space="0" w:color="000000"/>
              <w:left w:val="single" w:sz="4" w:space="0" w:color="000000"/>
              <w:bottom w:val="single" w:sz="4" w:space="0" w:color="000000"/>
              <w:right w:val="single" w:sz="18" w:space="0" w:color="000000"/>
            </w:tcBorders>
          </w:tcPr>
          <w:p w14:paraId="381EF936" w14:textId="77777777" w:rsidR="00B129B2" w:rsidRPr="00970BB7" w:rsidRDefault="00B129B2" w:rsidP="00351959">
            <w:pPr>
              <w:numPr>
                <w:ilvl w:val="0"/>
                <w:numId w:val="8"/>
              </w:numPr>
              <w:spacing w:after="31" w:line="276" w:lineRule="auto"/>
              <w:ind w:hanging="360"/>
              <w:jc w:val="both"/>
            </w:pPr>
            <w:r w:rsidRPr="00970BB7">
              <w:t xml:space="preserve">Prijímať spätnú väzbu konštruktívnym spôsobom.  </w:t>
            </w:r>
          </w:p>
          <w:p w14:paraId="174B5FDE" w14:textId="77777777" w:rsidR="00B129B2" w:rsidRPr="00970BB7" w:rsidRDefault="00B129B2" w:rsidP="00351959">
            <w:pPr>
              <w:numPr>
                <w:ilvl w:val="0"/>
                <w:numId w:val="8"/>
              </w:numPr>
              <w:spacing w:after="28" w:line="276" w:lineRule="auto"/>
              <w:ind w:hanging="360"/>
              <w:jc w:val="both"/>
            </w:pPr>
            <w:r w:rsidRPr="00970BB7">
              <w:t xml:space="preserve">Vyjadrovať postoje a hodnoty prostredníctvom činov. </w:t>
            </w:r>
          </w:p>
          <w:p w14:paraId="41A9738F" w14:textId="77777777" w:rsidR="00B129B2" w:rsidRPr="00970BB7" w:rsidRDefault="00B129B2" w:rsidP="00351959">
            <w:pPr>
              <w:numPr>
                <w:ilvl w:val="0"/>
                <w:numId w:val="8"/>
              </w:numPr>
              <w:spacing w:after="28" w:line="276" w:lineRule="auto"/>
              <w:ind w:hanging="360"/>
              <w:jc w:val="both"/>
            </w:pPr>
            <w:r w:rsidRPr="00970BB7">
              <w:t xml:space="preserve">Zvládať konfliktné situácie prostredníctvom asertívnej komunikácie. </w:t>
            </w:r>
          </w:p>
          <w:p w14:paraId="1CC2F95C" w14:textId="77777777" w:rsidR="00B129B2" w:rsidRPr="00970BB7" w:rsidRDefault="00B129B2" w:rsidP="00351959">
            <w:pPr>
              <w:numPr>
                <w:ilvl w:val="0"/>
                <w:numId w:val="8"/>
              </w:numPr>
              <w:spacing w:after="28" w:line="276" w:lineRule="auto"/>
              <w:ind w:hanging="360"/>
              <w:jc w:val="both"/>
            </w:pPr>
            <w:r w:rsidRPr="00970BB7">
              <w:t xml:space="preserve">Komunikovať zodpovedne a bezpečne v online prostredí. </w:t>
            </w:r>
          </w:p>
          <w:p w14:paraId="7EE5120A" w14:textId="77777777" w:rsidR="00B129B2" w:rsidRPr="00970BB7" w:rsidRDefault="00B129B2" w:rsidP="00351959">
            <w:pPr>
              <w:numPr>
                <w:ilvl w:val="0"/>
                <w:numId w:val="8"/>
              </w:numPr>
              <w:spacing w:after="28" w:line="276" w:lineRule="auto"/>
              <w:ind w:hanging="360"/>
              <w:jc w:val="both"/>
            </w:pPr>
            <w:r w:rsidRPr="00970BB7">
              <w:t xml:space="preserve">Rozvíjať empatiu a aktívne počúvanie v partnerskej komunikácii. </w:t>
            </w:r>
          </w:p>
          <w:p w14:paraId="34F1FEBF" w14:textId="77777777" w:rsidR="00B129B2" w:rsidRPr="00970BB7" w:rsidRDefault="00B129B2" w:rsidP="00351959">
            <w:pPr>
              <w:numPr>
                <w:ilvl w:val="0"/>
                <w:numId w:val="8"/>
              </w:numPr>
              <w:spacing w:after="28" w:line="276" w:lineRule="auto"/>
              <w:ind w:hanging="360"/>
              <w:jc w:val="both"/>
            </w:pPr>
            <w:r w:rsidRPr="00970BB7">
              <w:t xml:space="preserve">Vyjadriť verbálne svoj názor a aktívne počúvať partnera v rozhovore. </w:t>
            </w:r>
            <w:r w:rsidRPr="00970BB7">
              <w:rPr>
                <w:b/>
              </w:rPr>
              <w:t xml:space="preserve"> </w:t>
            </w:r>
          </w:p>
          <w:p w14:paraId="42C6BBA1" w14:textId="67BF421A" w:rsidR="00B129B2" w:rsidRPr="00970BB7" w:rsidRDefault="00351959" w:rsidP="00351959">
            <w:pPr>
              <w:numPr>
                <w:ilvl w:val="0"/>
                <w:numId w:val="8"/>
              </w:numPr>
              <w:spacing w:line="276" w:lineRule="auto"/>
              <w:ind w:hanging="360"/>
              <w:jc w:val="both"/>
            </w:pPr>
            <w:r w:rsidRPr="00970BB7">
              <w:t xml:space="preserve">Vyjadrovať neverbálne emócie a ich vnímanie u druhých. </w:t>
            </w:r>
            <w:r w:rsidRPr="00970BB7">
              <w:rPr>
                <w:b/>
              </w:rPr>
              <w:t xml:space="preserve"> </w:t>
            </w:r>
          </w:p>
        </w:tc>
      </w:tr>
      <w:tr w:rsidR="00B129B2" w:rsidRPr="00970BB7" w14:paraId="0E20E19C" w14:textId="77777777" w:rsidTr="00242F09">
        <w:trPr>
          <w:trHeight w:val="2542"/>
        </w:trPr>
        <w:tc>
          <w:tcPr>
            <w:tcW w:w="3970" w:type="dxa"/>
            <w:tcBorders>
              <w:top w:val="single" w:sz="4" w:space="0" w:color="000000"/>
              <w:left w:val="single" w:sz="18" w:space="0" w:color="000000"/>
              <w:bottom w:val="single" w:sz="4" w:space="0" w:color="000000"/>
              <w:right w:val="single" w:sz="4" w:space="0" w:color="000000"/>
            </w:tcBorders>
            <w:vAlign w:val="center"/>
          </w:tcPr>
          <w:p w14:paraId="2020A8AA" w14:textId="77777777" w:rsidR="00B129B2" w:rsidRPr="00970BB7" w:rsidRDefault="00B129B2" w:rsidP="00351959">
            <w:pPr>
              <w:spacing w:line="276" w:lineRule="auto"/>
              <w:ind w:left="720" w:hanging="360"/>
            </w:pPr>
            <w:r w:rsidRPr="00970BB7">
              <w:t xml:space="preserve">3. Aplikovať informatickú kultúru založenú na rešpektovaní právnych a etických zásad používania IKT a mediálnych produktov. </w:t>
            </w:r>
          </w:p>
        </w:tc>
        <w:tc>
          <w:tcPr>
            <w:tcW w:w="5531" w:type="dxa"/>
            <w:gridSpan w:val="2"/>
            <w:tcBorders>
              <w:top w:val="single" w:sz="4" w:space="0" w:color="000000"/>
              <w:left w:val="single" w:sz="4" w:space="0" w:color="000000"/>
              <w:bottom w:val="single" w:sz="4" w:space="0" w:color="000000"/>
              <w:right w:val="single" w:sz="18" w:space="0" w:color="000000"/>
            </w:tcBorders>
          </w:tcPr>
          <w:p w14:paraId="1FF33E01" w14:textId="77777777" w:rsidR="00B129B2" w:rsidRPr="00970BB7" w:rsidRDefault="00B129B2" w:rsidP="00351959">
            <w:pPr>
              <w:numPr>
                <w:ilvl w:val="0"/>
                <w:numId w:val="9"/>
              </w:numPr>
              <w:spacing w:after="28" w:line="276" w:lineRule="auto"/>
              <w:ind w:hanging="360"/>
              <w:jc w:val="both"/>
            </w:pPr>
            <w:r w:rsidRPr="00970BB7">
              <w:t xml:space="preserve">Poznať základné právne normy týkajúce sa používania digitálneho obsahu. </w:t>
            </w:r>
          </w:p>
          <w:p w14:paraId="519E6156" w14:textId="77777777" w:rsidR="00B129B2" w:rsidRPr="00970BB7" w:rsidRDefault="00B129B2" w:rsidP="00351959">
            <w:pPr>
              <w:numPr>
                <w:ilvl w:val="0"/>
                <w:numId w:val="9"/>
              </w:numPr>
              <w:spacing w:after="22" w:line="276" w:lineRule="auto"/>
              <w:ind w:hanging="360"/>
              <w:jc w:val="both"/>
            </w:pPr>
            <w:r w:rsidRPr="00970BB7">
              <w:t xml:space="preserve">Pohybovať sa bezpečne v online prostredí.  </w:t>
            </w:r>
          </w:p>
          <w:p w14:paraId="44090A31" w14:textId="77777777" w:rsidR="00B129B2" w:rsidRPr="00970BB7" w:rsidRDefault="00B129B2" w:rsidP="00351959">
            <w:pPr>
              <w:numPr>
                <w:ilvl w:val="0"/>
                <w:numId w:val="9"/>
              </w:numPr>
              <w:spacing w:after="28" w:line="276" w:lineRule="auto"/>
              <w:ind w:hanging="360"/>
              <w:jc w:val="both"/>
            </w:pPr>
            <w:r w:rsidRPr="00970BB7">
              <w:t xml:space="preserve">Rozpoznávať rizikové správanie v digitálnom priestore.  </w:t>
            </w:r>
          </w:p>
          <w:p w14:paraId="29D8CD7F" w14:textId="77777777" w:rsidR="00B129B2" w:rsidRPr="00970BB7" w:rsidRDefault="00B129B2" w:rsidP="00351959">
            <w:pPr>
              <w:numPr>
                <w:ilvl w:val="0"/>
                <w:numId w:val="9"/>
              </w:numPr>
              <w:spacing w:after="39" w:line="276" w:lineRule="auto"/>
              <w:ind w:hanging="360"/>
              <w:jc w:val="both"/>
            </w:pPr>
            <w:r w:rsidRPr="00970BB7">
              <w:t xml:space="preserve">Využívať IKT nástroje na tvorbu vlastného obsahu v súlade s etickými zásadami (rešpektovať autorské práva). </w:t>
            </w:r>
          </w:p>
          <w:p w14:paraId="7D5056DA" w14:textId="77777777" w:rsidR="00B129B2" w:rsidRPr="00970BB7" w:rsidRDefault="00B129B2" w:rsidP="00351959">
            <w:pPr>
              <w:numPr>
                <w:ilvl w:val="0"/>
                <w:numId w:val="9"/>
              </w:numPr>
              <w:spacing w:line="276" w:lineRule="auto"/>
              <w:ind w:hanging="360"/>
              <w:jc w:val="both"/>
            </w:pPr>
            <w:r w:rsidRPr="00970BB7">
              <w:t>Rozlišovať medzi dôveryhodnými a nedôveryhodnými informáciami.</w:t>
            </w:r>
            <w:r w:rsidRPr="00970BB7">
              <w:rPr>
                <w:b/>
              </w:rPr>
              <w:t xml:space="preserve"> </w:t>
            </w:r>
          </w:p>
        </w:tc>
      </w:tr>
      <w:tr w:rsidR="00B129B2" w:rsidRPr="00970BB7" w14:paraId="30604CED" w14:textId="77777777" w:rsidTr="007F600F">
        <w:trPr>
          <w:trHeight w:val="2540"/>
        </w:trPr>
        <w:tc>
          <w:tcPr>
            <w:tcW w:w="3970" w:type="dxa"/>
            <w:tcBorders>
              <w:top w:val="single" w:sz="4" w:space="0" w:color="000000"/>
              <w:left w:val="single" w:sz="18" w:space="0" w:color="000000"/>
              <w:bottom w:val="single" w:sz="4" w:space="0" w:color="000000"/>
              <w:right w:val="single" w:sz="4" w:space="0" w:color="000000"/>
            </w:tcBorders>
            <w:vAlign w:val="center"/>
          </w:tcPr>
          <w:p w14:paraId="1E7BCD41" w14:textId="77777777" w:rsidR="00B129B2" w:rsidRPr="00970BB7" w:rsidRDefault="00B129B2" w:rsidP="00351959">
            <w:pPr>
              <w:spacing w:line="276" w:lineRule="auto"/>
              <w:ind w:left="720" w:hanging="360"/>
            </w:pPr>
            <w:r w:rsidRPr="00970BB7">
              <w:t xml:space="preserve">4. Orientovať sa vo svete "Internet vecí". </w:t>
            </w:r>
          </w:p>
        </w:tc>
        <w:tc>
          <w:tcPr>
            <w:tcW w:w="5531" w:type="dxa"/>
            <w:gridSpan w:val="2"/>
            <w:tcBorders>
              <w:top w:val="single" w:sz="4" w:space="0" w:color="000000"/>
              <w:left w:val="single" w:sz="4" w:space="0" w:color="000000"/>
              <w:bottom w:val="single" w:sz="4" w:space="0" w:color="000000"/>
              <w:right w:val="single" w:sz="18" w:space="0" w:color="000000"/>
            </w:tcBorders>
          </w:tcPr>
          <w:p w14:paraId="0E7DF734" w14:textId="77777777" w:rsidR="00B129B2" w:rsidRPr="00970BB7" w:rsidRDefault="00B129B2" w:rsidP="00351959">
            <w:pPr>
              <w:numPr>
                <w:ilvl w:val="0"/>
                <w:numId w:val="10"/>
              </w:numPr>
              <w:spacing w:after="33" w:line="276" w:lineRule="auto"/>
              <w:ind w:hanging="360"/>
              <w:jc w:val="both"/>
            </w:pPr>
            <w:r w:rsidRPr="00970BB7">
              <w:t xml:space="preserve">Využívať internet ako nástroj vzdelávania, spolupráce a rastu.  </w:t>
            </w:r>
          </w:p>
          <w:p w14:paraId="11814F66" w14:textId="77777777" w:rsidR="00B129B2" w:rsidRPr="00970BB7" w:rsidRDefault="00B129B2" w:rsidP="00351959">
            <w:pPr>
              <w:numPr>
                <w:ilvl w:val="0"/>
                <w:numId w:val="10"/>
              </w:numPr>
              <w:spacing w:after="32" w:line="276" w:lineRule="auto"/>
              <w:ind w:hanging="360"/>
              <w:jc w:val="both"/>
            </w:pPr>
            <w:r w:rsidRPr="00970BB7">
              <w:t xml:space="preserve">Používať bezpečne internetové nástroje a platformy.  </w:t>
            </w:r>
          </w:p>
          <w:p w14:paraId="28CFB6CD" w14:textId="77777777" w:rsidR="00B129B2" w:rsidRPr="00970BB7" w:rsidRDefault="00B129B2" w:rsidP="00351959">
            <w:pPr>
              <w:numPr>
                <w:ilvl w:val="0"/>
                <w:numId w:val="10"/>
              </w:numPr>
              <w:spacing w:after="31" w:line="276" w:lineRule="auto"/>
              <w:ind w:hanging="360"/>
              <w:jc w:val="both"/>
            </w:pPr>
            <w:r w:rsidRPr="00970BB7">
              <w:t xml:space="preserve">Pristupovať kriticky  k informáciám získaným z internetu.  </w:t>
            </w:r>
          </w:p>
          <w:p w14:paraId="43A49989" w14:textId="77777777" w:rsidR="00B129B2" w:rsidRPr="00970BB7" w:rsidRDefault="00B129B2" w:rsidP="00351959">
            <w:pPr>
              <w:numPr>
                <w:ilvl w:val="0"/>
                <w:numId w:val="10"/>
              </w:numPr>
              <w:spacing w:after="28" w:line="276" w:lineRule="auto"/>
              <w:ind w:hanging="360"/>
              <w:jc w:val="both"/>
            </w:pPr>
            <w:r w:rsidRPr="00970BB7">
              <w:t xml:space="preserve">Zhodnotiť výhody a riziká používania IT technológií. </w:t>
            </w:r>
          </w:p>
          <w:p w14:paraId="1CA2E60D" w14:textId="77777777" w:rsidR="00B129B2" w:rsidRPr="00970BB7" w:rsidRDefault="00B129B2" w:rsidP="00351959">
            <w:pPr>
              <w:numPr>
                <w:ilvl w:val="0"/>
                <w:numId w:val="10"/>
              </w:numPr>
              <w:spacing w:line="276" w:lineRule="auto"/>
              <w:ind w:hanging="360"/>
              <w:jc w:val="both"/>
            </w:pPr>
            <w:r w:rsidRPr="00970BB7">
              <w:t xml:space="preserve">Pochopiť dopad digitálnej stopy a správania sa na internete.  </w:t>
            </w:r>
          </w:p>
        </w:tc>
      </w:tr>
      <w:tr w:rsidR="00351959" w:rsidRPr="00970BB7" w14:paraId="6C72FE4A" w14:textId="77777777" w:rsidTr="007F600F">
        <w:trPr>
          <w:trHeight w:val="2290"/>
        </w:trPr>
        <w:tc>
          <w:tcPr>
            <w:tcW w:w="3970" w:type="dxa"/>
            <w:vMerge w:val="restart"/>
            <w:tcBorders>
              <w:top w:val="single" w:sz="4" w:space="0" w:color="000000"/>
              <w:left w:val="single" w:sz="18" w:space="0" w:color="000000"/>
              <w:right w:val="single" w:sz="4" w:space="0" w:color="000000"/>
            </w:tcBorders>
            <w:vAlign w:val="center"/>
          </w:tcPr>
          <w:p w14:paraId="7973EF85" w14:textId="1F395996" w:rsidR="00351959" w:rsidRPr="00970BB7" w:rsidRDefault="00351959" w:rsidP="00351959">
            <w:pPr>
              <w:spacing w:line="276" w:lineRule="auto"/>
              <w:ind w:left="720" w:hanging="360"/>
            </w:pPr>
            <w:r w:rsidRPr="00970BB7">
              <w:t xml:space="preserve">5. Používať kritické myslenie pri práci s informáciami získavanými z rôznych zdrojov a z internetu. Spolupracovať v online prostredí využívaním </w:t>
            </w:r>
            <w:proofErr w:type="spellStart"/>
            <w:r w:rsidRPr="00970BB7">
              <w:t>kolaboratívnych</w:t>
            </w:r>
            <w:proofErr w:type="spellEnd"/>
            <w:r w:rsidRPr="00970BB7">
              <w:t xml:space="preserve"> nástrojov a funkčnou prácou s aplikáciami. </w:t>
            </w:r>
          </w:p>
        </w:tc>
        <w:tc>
          <w:tcPr>
            <w:tcW w:w="5531" w:type="dxa"/>
            <w:gridSpan w:val="2"/>
            <w:tcBorders>
              <w:top w:val="single" w:sz="4" w:space="0" w:color="000000"/>
              <w:left w:val="single" w:sz="4" w:space="0" w:color="000000"/>
              <w:right w:val="single" w:sz="18" w:space="0" w:color="000000"/>
            </w:tcBorders>
          </w:tcPr>
          <w:p w14:paraId="6FB8AFD5" w14:textId="77777777" w:rsidR="00351959" w:rsidRPr="00970BB7" w:rsidRDefault="00351959" w:rsidP="00351959">
            <w:pPr>
              <w:numPr>
                <w:ilvl w:val="0"/>
                <w:numId w:val="11"/>
              </w:numPr>
              <w:spacing w:after="39" w:line="276" w:lineRule="auto"/>
              <w:ind w:hanging="360"/>
              <w:jc w:val="both"/>
            </w:pPr>
            <w:r w:rsidRPr="00970BB7">
              <w:t xml:space="preserve">Spolupracovať v online prostredí pomocou </w:t>
            </w:r>
            <w:proofErr w:type="spellStart"/>
            <w:r w:rsidRPr="00970BB7">
              <w:t>kolaboratívnych</w:t>
            </w:r>
            <w:proofErr w:type="spellEnd"/>
            <w:r w:rsidRPr="00970BB7">
              <w:t xml:space="preserve"> nástrojov (napr. Google </w:t>
            </w:r>
            <w:proofErr w:type="spellStart"/>
            <w:r w:rsidRPr="00970BB7">
              <w:t>Docs</w:t>
            </w:r>
            <w:proofErr w:type="spellEnd"/>
            <w:r w:rsidRPr="00970BB7">
              <w:t xml:space="preserve">, Microsoft </w:t>
            </w:r>
            <w:proofErr w:type="spellStart"/>
            <w:r w:rsidRPr="00970BB7">
              <w:t>Teams</w:t>
            </w:r>
            <w:proofErr w:type="spellEnd"/>
            <w:r w:rsidRPr="00970BB7">
              <w:t xml:space="preserve">, </w:t>
            </w:r>
            <w:proofErr w:type="spellStart"/>
            <w:r w:rsidRPr="00970BB7">
              <w:t>Padlet</w:t>
            </w:r>
            <w:proofErr w:type="spellEnd"/>
            <w:r w:rsidRPr="00970BB7">
              <w:t xml:space="preserve"> a pod.). </w:t>
            </w:r>
          </w:p>
          <w:p w14:paraId="1B3E7B96" w14:textId="77777777" w:rsidR="00351959" w:rsidRPr="00970BB7" w:rsidRDefault="00351959" w:rsidP="00351959">
            <w:pPr>
              <w:numPr>
                <w:ilvl w:val="0"/>
                <w:numId w:val="11"/>
              </w:numPr>
              <w:spacing w:after="33" w:line="276" w:lineRule="auto"/>
              <w:ind w:hanging="360"/>
              <w:jc w:val="both"/>
            </w:pPr>
            <w:r w:rsidRPr="00970BB7">
              <w:t xml:space="preserve">Rozlišovať medzi faktami, názormi a dezinformáciami. </w:t>
            </w:r>
          </w:p>
          <w:p w14:paraId="4717F10C" w14:textId="77777777" w:rsidR="00351959" w:rsidRPr="00970BB7" w:rsidRDefault="00351959" w:rsidP="00351959">
            <w:pPr>
              <w:numPr>
                <w:ilvl w:val="0"/>
                <w:numId w:val="11"/>
              </w:numPr>
              <w:spacing w:after="33" w:line="276" w:lineRule="auto"/>
              <w:ind w:hanging="360"/>
              <w:jc w:val="both"/>
            </w:pPr>
            <w:r w:rsidRPr="00970BB7">
              <w:t xml:space="preserve">Vyhľadávať efektívne informácie pomocou rôznych vyhľadávacích techník. </w:t>
            </w:r>
          </w:p>
          <w:p w14:paraId="7C87451A" w14:textId="77777777" w:rsidR="00351959" w:rsidRPr="00970BB7" w:rsidRDefault="00351959" w:rsidP="00351959">
            <w:pPr>
              <w:numPr>
                <w:ilvl w:val="0"/>
                <w:numId w:val="11"/>
              </w:numPr>
              <w:spacing w:line="276" w:lineRule="auto"/>
              <w:ind w:hanging="360"/>
              <w:jc w:val="both"/>
            </w:pPr>
            <w:r w:rsidRPr="00970BB7">
              <w:t xml:space="preserve">Pracovať efektívne a funkčne s online aplikáciami na učenie.   </w:t>
            </w:r>
          </w:p>
        </w:tc>
      </w:tr>
      <w:tr w:rsidR="00351959" w:rsidRPr="00970BB7" w14:paraId="38D4FFF4" w14:textId="77777777" w:rsidTr="007F600F">
        <w:trPr>
          <w:trHeight w:val="764"/>
        </w:trPr>
        <w:tc>
          <w:tcPr>
            <w:tcW w:w="3970" w:type="dxa"/>
            <w:vMerge/>
            <w:tcBorders>
              <w:top w:val="single" w:sz="4" w:space="0" w:color="auto"/>
              <w:left w:val="single" w:sz="18" w:space="0" w:color="000000"/>
              <w:right w:val="single" w:sz="4" w:space="0" w:color="000000"/>
            </w:tcBorders>
          </w:tcPr>
          <w:p w14:paraId="129242DD" w14:textId="77777777" w:rsidR="00351959" w:rsidRPr="00970BB7" w:rsidRDefault="00351959" w:rsidP="00351959">
            <w:pPr>
              <w:spacing w:after="160" w:line="276" w:lineRule="auto"/>
              <w:jc w:val="both"/>
            </w:pPr>
          </w:p>
        </w:tc>
        <w:tc>
          <w:tcPr>
            <w:tcW w:w="828" w:type="dxa"/>
            <w:tcBorders>
              <w:left w:val="single" w:sz="4" w:space="0" w:color="000000"/>
              <w:bottom w:val="nil"/>
              <w:right w:val="nil"/>
            </w:tcBorders>
          </w:tcPr>
          <w:p w14:paraId="101BD402" w14:textId="77777777" w:rsidR="00351959" w:rsidRPr="00970BB7" w:rsidRDefault="00351959" w:rsidP="00351959">
            <w:pPr>
              <w:spacing w:line="276" w:lineRule="auto"/>
              <w:ind w:left="241"/>
              <w:jc w:val="both"/>
            </w:pPr>
            <w:r w:rsidRPr="00970BB7">
              <w:rPr>
                <w:rFonts w:eastAsia="Calibri"/>
              </w:rPr>
              <w:t>-</w:t>
            </w:r>
            <w:r w:rsidRPr="00970BB7">
              <w:t xml:space="preserve"> </w:t>
            </w:r>
          </w:p>
        </w:tc>
        <w:tc>
          <w:tcPr>
            <w:tcW w:w="4703" w:type="dxa"/>
            <w:tcBorders>
              <w:left w:val="nil"/>
              <w:bottom w:val="nil"/>
              <w:right w:val="single" w:sz="18" w:space="0" w:color="000000"/>
            </w:tcBorders>
          </w:tcPr>
          <w:p w14:paraId="16A0FB4A" w14:textId="77777777" w:rsidR="00351959" w:rsidRPr="00970BB7" w:rsidRDefault="00351959" w:rsidP="00351959">
            <w:pPr>
              <w:spacing w:line="276" w:lineRule="auto"/>
              <w:jc w:val="both"/>
            </w:pPr>
            <w:r w:rsidRPr="00970BB7">
              <w:t xml:space="preserve">Rozvíjať schopnosť overovať pravdivosť a spoľahlivosť informácií z rôznych online zdrojov. </w:t>
            </w:r>
          </w:p>
        </w:tc>
      </w:tr>
      <w:tr w:rsidR="00351959" w:rsidRPr="00970BB7" w14:paraId="7751EF47" w14:textId="77777777" w:rsidTr="007F600F">
        <w:trPr>
          <w:trHeight w:val="511"/>
        </w:trPr>
        <w:tc>
          <w:tcPr>
            <w:tcW w:w="3970" w:type="dxa"/>
            <w:vMerge/>
            <w:tcBorders>
              <w:left w:val="single" w:sz="18" w:space="0" w:color="000000"/>
              <w:bottom w:val="single" w:sz="4" w:space="0" w:color="auto"/>
              <w:right w:val="single" w:sz="4" w:space="0" w:color="000000"/>
            </w:tcBorders>
          </w:tcPr>
          <w:p w14:paraId="5E6C04B6" w14:textId="77777777" w:rsidR="00351959" w:rsidRPr="00970BB7" w:rsidRDefault="00351959" w:rsidP="00351959">
            <w:pPr>
              <w:spacing w:after="160" w:line="276" w:lineRule="auto"/>
              <w:jc w:val="both"/>
            </w:pPr>
          </w:p>
        </w:tc>
        <w:tc>
          <w:tcPr>
            <w:tcW w:w="828" w:type="dxa"/>
            <w:tcBorders>
              <w:top w:val="nil"/>
              <w:left w:val="single" w:sz="4" w:space="0" w:color="000000"/>
              <w:bottom w:val="single" w:sz="4" w:space="0" w:color="000000"/>
              <w:right w:val="nil"/>
            </w:tcBorders>
          </w:tcPr>
          <w:p w14:paraId="70FDA87C" w14:textId="77777777" w:rsidR="00351959" w:rsidRPr="00970BB7" w:rsidRDefault="00351959" w:rsidP="00351959">
            <w:pPr>
              <w:spacing w:line="276" w:lineRule="auto"/>
              <w:ind w:left="241"/>
              <w:jc w:val="both"/>
            </w:pPr>
            <w:r w:rsidRPr="00970BB7">
              <w:rPr>
                <w:rFonts w:eastAsia="Calibri"/>
              </w:rPr>
              <w:t>-</w:t>
            </w:r>
            <w:r w:rsidRPr="00970BB7">
              <w:t xml:space="preserve"> </w:t>
            </w:r>
          </w:p>
        </w:tc>
        <w:tc>
          <w:tcPr>
            <w:tcW w:w="4703" w:type="dxa"/>
            <w:tcBorders>
              <w:top w:val="nil"/>
              <w:left w:val="nil"/>
              <w:bottom w:val="single" w:sz="4" w:space="0" w:color="000000"/>
              <w:right w:val="single" w:sz="18" w:space="0" w:color="000000"/>
            </w:tcBorders>
          </w:tcPr>
          <w:p w14:paraId="4E358C3D" w14:textId="77777777" w:rsidR="00351959" w:rsidRPr="00970BB7" w:rsidRDefault="00351959" w:rsidP="00351959">
            <w:pPr>
              <w:spacing w:line="276" w:lineRule="auto"/>
              <w:jc w:val="both"/>
            </w:pPr>
            <w:r w:rsidRPr="00970BB7">
              <w:t xml:space="preserve">Reflektovať vlastný prístup k práci s informáciami a tímovej spolupráci. </w:t>
            </w:r>
          </w:p>
        </w:tc>
      </w:tr>
      <w:tr w:rsidR="00242F09" w:rsidRPr="00970BB7" w14:paraId="4E849605" w14:textId="77777777" w:rsidTr="007F600F">
        <w:trPr>
          <w:trHeight w:val="1524"/>
        </w:trPr>
        <w:tc>
          <w:tcPr>
            <w:tcW w:w="3970" w:type="dxa"/>
            <w:vMerge w:val="restart"/>
            <w:tcBorders>
              <w:top w:val="single" w:sz="4" w:space="0" w:color="auto"/>
              <w:left w:val="single" w:sz="18" w:space="0" w:color="000000"/>
              <w:bottom w:val="single" w:sz="4" w:space="0" w:color="auto"/>
              <w:right w:val="single" w:sz="4" w:space="0" w:color="000000"/>
            </w:tcBorders>
            <w:vAlign w:val="center"/>
          </w:tcPr>
          <w:p w14:paraId="1D555EF2" w14:textId="77777777" w:rsidR="00242F09" w:rsidRPr="00970BB7" w:rsidRDefault="00242F09" w:rsidP="00351959">
            <w:pPr>
              <w:spacing w:line="276" w:lineRule="auto"/>
              <w:ind w:left="828" w:right="93" w:hanging="360"/>
            </w:pPr>
            <w:r w:rsidRPr="00970BB7">
              <w:t xml:space="preserve">6. Upevňovať vlastné prezentačné zručnosti cez rozvíjanie komunikačných zručností a zručností diskutovať a obhajovať vlastné názory. </w:t>
            </w:r>
          </w:p>
        </w:tc>
        <w:tc>
          <w:tcPr>
            <w:tcW w:w="828" w:type="dxa"/>
            <w:tcBorders>
              <w:top w:val="single" w:sz="4" w:space="0" w:color="000000"/>
              <w:left w:val="single" w:sz="4" w:space="0" w:color="000000"/>
              <w:bottom w:val="nil"/>
              <w:right w:val="nil"/>
            </w:tcBorders>
          </w:tcPr>
          <w:p w14:paraId="6F282FF8" w14:textId="77777777" w:rsidR="00242F09" w:rsidRPr="00970BB7" w:rsidRDefault="00242F09" w:rsidP="00351959">
            <w:pPr>
              <w:spacing w:after="243" w:line="276" w:lineRule="auto"/>
              <w:ind w:left="241"/>
              <w:jc w:val="both"/>
            </w:pPr>
            <w:r w:rsidRPr="00970BB7">
              <w:rPr>
                <w:rFonts w:eastAsia="Calibri"/>
              </w:rPr>
              <w:t>-</w:t>
            </w:r>
            <w:r w:rsidRPr="00970BB7">
              <w:t xml:space="preserve"> </w:t>
            </w:r>
          </w:p>
          <w:p w14:paraId="73C536ED" w14:textId="77777777" w:rsidR="00242F09" w:rsidRPr="00970BB7" w:rsidRDefault="00242F09" w:rsidP="00351959">
            <w:pPr>
              <w:spacing w:after="243" w:line="276" w:lineRule="auto"/>
              <w:ind w:left="241"/>
              <w:jc w:val="both"/>
            </w:pPr>
            <w:r w:rsidRPr="00970BB7">
              <w:rPr>
                <w:rFonts w:eastAsia="Calibri"/>
              </w:rPr>
              <w:t>-</w:t>
            </w:r>
            <w:r w:rsidRPr="00970BB7">
              <w:t xml:space="preserve"> </w:t>
            </w:r>
          </w:p>
          <w:p w14:paraId="6FD9096C" w14:textId="77777777" w:rsidR="00242F09" w:rsidRPr="00970BB7" w:rsidRDefault="00242F09" w:rsidP="00351959">
            <w:pPr>
              <w:spacing w:line="276" w:lineRule="auto"/>
              <w:ind w:left="241"/>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744B60A7" w14:textId="77777777" w:rsidR="00242F09" w:rsidRPr="00970BB7" w:rsidRDefault="00242F09" w:rsidP="00351959">
            <w:pPr>
              <w:spacing w:line="276" w:lineRule="auto"/>
              <w:jc w:val="both"/>
            </w:pPr>
            <w:r w:rsidRPr="00970BB7">
              <w:t xml:space="preserve">Rozvíjať schopnosť štruktúrovane prezentovať svoje myšlienky. </w:t>
            </w:r>
          </w:p>
          <w:p w14:paraId="0AC7E094" w14:textId="77777777" w:rsidR="00242F09" w:rsidRPr="00970BB7" w:rsidRDefault="00242F09" w:rsidP="00351959">
            <w:pPr>
              <w:spacing w:line="276" w:lineRule="auto"/>
              <w:jc w:val="both"/>
            </w:pPr>
            <w:r w:rsidRPr="00970BB7">
              <w:t xml:space="preserve">Rozvíjať schopnosť argumentovať a obhajovať vlastný názor. </w:t>
            </w:r>
          </w:p>
          <w:p w14:paraId="30FF55A0" w14:textId="77777777" w:rsidR="00242F09" w:rsidRPr="00970BB7" w:rsidRDefault="00242F09" w:rsidP="00351959">
            <w:pPr>
              <w:spacing w:line="276" w:lineRule="auto"/>
              <w:jc w:val="both"/>
            </w:pPr>
            <w:r w:rsidRPr="00970BB7">
              <w:t xml:space="preserve">Hodnotiť sám seba a prijímať spätnú väzbu k vlastnému vystúpeniu.  </w:t>
            </w:r>
          </w:p>
        </w:tc>
      </w:tr>
      <w:tr w:rsidR="00242F09" w:rsidRPr="00970BB7" w14:paraId="305FF9F5" w14:textId="77777777" w:rsidTr="007F600F">
        <w:trPr>
          <w:trHeight w:val="507"/>
        </w:trPr>
        <w:tc>
          <w:tcPr>
            <w:tcW w:w="3970" w:type="dxa"/>
            <w:vMerge/>
            <w:tcBorders>
              <w:top w:val="single" w:sz="4" w:space="0" w:color="auto"/>
              <w:left w:val="single" w:sz="18" w:space="0" w:color="000000"/>
              <w:bottom w:val="single" w:sz="4" w:space="0" w:color="auto"/>
              <w:right w:val="single" w:sz="4" w:space="0" w:color="000000"/>
            </w:tcBorders>
          </w:tcPr>
          <w:p w14:paraId="4F7C0ED0" w14:textId="77777777" w:rsidR="00242F09" w:rsidRPr="00970BB7" w:rsidRDefault="00242F09" w:rsidP="00351959">
            <w:pPr>
              <w:spacing w:after="160" w:line="276" w:lineRule="auto"/>
              <w:jc w:val="both"/>
            </w:pPr>
          </w:p>
        </w:tc>
        <w:tc>
          <w:tcPr>
            <w:tcW w:w="828" w:type="dxa"/>
            <w:tcBorders>
              <w:top w:val="nil"/>
              <w:left w:val="single" w:sz="4" w:space="0" w:color="000000"/>
              <w:bottom w:val="nil"/>
              <w:right w:val="nil"/>
            </w:tcBorders>
          </w:tcPr>
          <w:p w14:paraId="655128F6" w14:textId="77777777" w:rsidR="00242F09" w:rsidRPr="00970BB7" w:rsidRDefault="00242F09" w:rsidP="00351959">
            <w:pPr>
              <w:spacing w:line="276" w:lineRule="auto"/>
              <w:ind w:left="241"/>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759D58AE" w14:textId="77777777" w:rsidR="00242F09" w:rsidRPr="00970BB7" w:rsidRDefault="00242F09" w:rsidP="00351959">
            <w:pPr>
              <w:spacing w:line="276" w:lineRule="auto"/>
              <w:jc w:val="both"/>
            </w:pPr>
            <w:r w:rsidRPr="00970BB7">
              <w:t xml:space="preserve">Vystupovať pred skupinou a prezentovať svoje myšlienky. </w:t>
            </w:r>
          </w:p>
        </w:tc>
      </w:tr>
      <w:tr w:rsidR="00242F09" w:rsidRPr="00970BB7" w14:paraId="53CFA17B" w14:textId="77777777" w:rsidTr="007F600F">
        <w:trPr>
          <w:trHeight w:val="506"/>
        </w:trPr>
        <w:tc>
          <w:tcPr>
            <w:tcW w:w="3970" w:type="dxa"/>
            <w:vMerge/>
            <w:tcBorders>
              <w:top w:val="single" w:sz="4" w:space="0" w:color="auto"/>
              <w:left w:val="single" w:sz="18" w:space="0" w:color="000000"/>
              <w:bottom w:val="single" w:sz="4" w:space="0" w:color="auto"/>
              <w:right w:val="single" w:sz="4" w:space="0" w:color="000000"/>
            </w:tcBorders>
          </w:tcPr>
          <w:p w14:paraId="6D04F176" w14:textId="77777777" w:rsidR="00242F09" w:rsidRPr="00970BB7" w:rsidRDefault="00242F09" w:rsidP="00351959">
            <w:pPr>
              <w:spacing w:after="160" w:line="276" w:lineRule="auto"/>
              <w:jc w:val="both"/>
            </w:pPr>
          </w:p>
        </w:tc>
        <w:tc>
          <w:tcPr>
            <w:tcW w:w="828" w:type="dxa"/>
            <w:tcBorders>
              <w:top w:val="nil"/>
              <w:left w:val="single" w:sz="4" w:space="0" w:color="000000"/>
              <w:bottom w:val="nil"/>
              <w:right w:val="nil"/>
            </w:tcBorders>
          </w:tcPr>
          <w:p w14:paraId="71B02451" w14:textId="77777777" w:rsidR="00242F09" w:rsidRPr="00970BB7" w:rsidRDefault="00242F09" w:rsidP="00351959">
            <w:pPr>
              <w:spacing w:line="276" w:lineRule="auto"/>
              <w:ind w:left="241"/>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0D6E195C" w14:textId="77777777" w:rsidR="00242F09" w:rsidRPr="00970BB7" w:rsidRDefault="00242F09" w:rsidP="00351959">
            <w:pPr>
              <w:spacing w:line="276" w:lineRule="auto"/>
              <w:jc w:val="both"/>
            </w:pPr>
            <w:r w:rsidRPr="00970BB7">
              <w:t xml:space="preserve">Využívať digitálne nástroje na podporu prezentácie. </w:t>
            </w:r>
          </w:p>
        </w:tc>
      </w:tr>
      <w:tr w:rsidR="00242F09" w:rsidRPr="00970BB7" w14:paraId="32ECF239" w14:textId="77777777" w:rsidTr="007F600F">
        <w:trPr>
          <w:trHeight w:val="511"/>
        </w:trPr>
        <w:tc>
          <w:tcPr>
            <w:tcW w:w="3970" w:type="dxa"/>
            <w:vMerge/>
            <w:tcBorders>
              <w:top w:val="single" w:sz="4" w:space="0" w:color="auto"/>
              <w:left w:val="single" w:sz="18" w:space="0" w:color="000000"/>
              <w:bottom w:val="single" w:sz="4" w:space="0" w:color="auto"/>
              <w:right w:val="single" w:sz="4" w:space="0" w:color="000000"/>
            </w:tcBorders>
          </w:tcPr>
          <w:p w14:paraId="5F72DB53" w14:textId="77777777" w:rsidR="00242F09" w:rsidRPr="00970BB7" w:rsidRDefault="00242F09" w:rsidP="00351959">
            <w:pPr>
              <w:spacing w:after="160" w:line="276" w:lineRule="auto"/>
              <w:jc w:val="both"/>
            </w:pPr>
          </w:p>
        </w:tc>
        <w:tc>
          <w:tcPr>
            <w:tcW w:w="828" w:type="dxa"/>
            <w:tcBorders>
              <w:top w:val="nil"/>
              <w:left w:val="single" w:sz="4" w:space="0" w:color="000000"/>
              <w:bottom w:val="single" w:sz="4" w:space="0" w:color="000000"/>
              <w:right w:val="nil"/>
            </w:tcBorders>
          </w:tcPr>
          <w:p w14:paraId="5454F1B7" w14:textId="77777777" w:rsidR="00242F09" w:rsidRPr="00970BB7" w:rsidRDefault="00242F09" w:rsidP="00351959">
            <w:pPr>
              <w:spacing w:line="276" w:lineRule="auto"/>
              <w:ind w:left="241"/>
              <w:jc w:val="both"/>
            </w:pPr>
            <w:r w:rsidRPr="00970BB7">
              <w:rPr>
                <w:rFonts w:eastAsia="Calibri"/>
              </w:rPr>
              <w:t>-</w:t>
            </w:r>
            <w:r w:rsidRPr="00970BB7">
              <w:t xml:space="preserve"> </w:t>
            </w:r>
          </w:p>
        </w:tc>
        <w:tc>
          <w:tcPr>
            <w:tcW w:w="4703" w:type="dxa"/>
            <w:tcBorders>
              <w:top w:val="nil"/>
              <w:left w:val="nil"/>
              <w:bottom w:val="single" w:sz="4" w:space="0" w:color="000000"/>
              <w:right w:val="single" w:sz="18" w:space="0" w:color="000000"/>
            </w:tcBorders>
          </w:tcPr>
          <w:p w14:paraId="59C9EF44" w14:textId="77777777" w:rsidR="00242F09" w:rsidRPr="00970BB7" w:rsidRDefault="00242F09" w:rsidP="00351959">
            <w:pPr>
              <w:spacing w:line="276" w:lineRule="auto"/>
              <w:jc w:val="both"/>
            </w:pPr>
            <w:r w:rsidRPr="00970BB7">
              <w:t xml:space="preserve">Rozvíjať slovnú zásobu a aktívne využívať nové výrazy. </w:t>
            </w:r>
            <w:r w:rsidRPr="00970BB7">
              <w:rPr>
                <w:b/>
              </w:rPr>
              <w:t xml:space="preserve"> </w:t>
            </w:r>
          </w:p>
        </w:tc>
      </w:tr>
      <w:tr w:rsidR="00B129B2" w:rsidRPr="00970BB7" w14:paraId="6E6A210A" w14:textId="77777777" w:rsidTr="007F600F">
        <w:trPr>
          <w:trHeight w:val="1529"/>
        </w:trPr>
        <w:tc>
          <w:tcPr>
            <w:tcW w:w="3970" w:type="dxa"/>
            <w:tcBorders>
              <w:top w:val="single" w:sz="4" w:space="0" w:color="auto"/>
              <w:left w:val="single" w:sz="18" w:space="0" w:color="000000"/>
              <w:bottom w:val="single" w:sz="4" w:space="0" w:color="000000"/>
              <w:right w:val="single" w:sz="4" w:space="0" w:color="000000"/>
            </w:tcBorders>
            <w:vAlign w:val="center"/>
          </w:tcPr>
          <w:p w14:paraId="47154B79" w14:textId="77777777" w:rsidR="00B129B2" w:rsidRPr="00970BB7" w:rsidRDefault="00B129B2" w:rsidP="00351959">
            <w:pPr>
              <w:spacing w:line="276" w:lineRule="auto"/>
              <w:ind w:left="828" w:right="26" w:hanging="360"/>
            </w:pPr>
            <w:r w:rsidRPr="00970BB7">
              <w:t xml:space="preserve">7.  Rozvíjať jazykové a komunikačné zručnosti s ohľadom na čistotu jazykového prejavu, rozvoja slovnej zásoby a gramatickej správnosti vyjadrovania. </w:t>
            </w:r>
          </w:p>
        </w:tc>
        <w:tc>
          <w:tcPr>
            <w:tcW w:w="828" w:type="dxa"/>
            <w:tcBorders>
              <w:top w:val="single" w:sz="4" w:space="0" w:color="000000"/>
              <w:left w:val="single" w:sz="4" w:space="0" w:color="000000"/>
              <w:bottom w:val="single" w:sz="4" w:space="0" w:color="000000"/>
              <w:right w:val="nil"/>
            </w:tcBorders>
          </w:tcPr>
          <w:p w14:paraId="16FD47D6" w14:textId="77777777" w:rsidR="00B129B2" w:rsidRPr="00970BB7" w:rsidRDefault="00B129B2" w:rsidP="00351959">
            <w:pPr>
              <w:spacing w:line="276" w:lineRule="auto"/>
              <w:ind w:left="241"/>
              <w:jc w:val="both"/>
            </w:pPr>
            <w:r w:rsidRPr="00970BB7">
              <w:rPr>
                <w:rFonts w:eastAsia="Calibri"/>
              </w:rPr>
              <w:t>-</w:t>
            </w:r>
            <w:r w:rsidRPr="00970BB7">
              <w:t xml:space="preserve"> </w:t>
            </w:r>
          </w:p>
          <w:p w14:paraId="0DB99F48" w14:textId="77777777" w:rsidR="00B129B2" w:rsidRPr="00970BB7" w:rsidRDefault="00B129B2" w:rsidP="00351959">
            <w:pPr>
              <w:spacing w:after="243" w:line="276" w:lineRule="auto"/>
              <w:ind w:left="241"/>
              <w:jc w:val="both"/>
            </w:pPr>
            <w:r w:rsidRPr="00970BB7">
              <w:rPr>
                <w:rFonts w:eastAsia="Calibri"/>
              </w:rPr>
              <w:t>-</w:t>
            </w:r>
            <w:r w:rsidRPr="00970BB7">
              <w:t xml:space="preserve"> </w:t>
            </w:r>
          </w:p>
          <w:p w14:paraId="25204C06" w14:textId="77777777" w:rsidR="00B129B2" w:rsidRPr="00970BB7" w:rsidRDefault="00B129B2" w:rsidP="00351959">
            <w:pPr>
              <w:spacing w:line="276" w:lineRule="auto"/>
              <w:ind w:left="241"/>
              <w:jc w:val="both"/>
            </w:pPr>
            <w:r w:rsidRPr="00970BB7">
              <w:rPr>
                <w:rFonts w:eastAsia="Calibri"/>
              </w:rPr>
              <w:t>-</w:t>
            </w:r>
            <w:r w:rsidRPr="00970BB7">
              <w:t xml:space="preserve"> </w:t>
            </w:r>
          </w:p>
          <w:p w14:paraId="631144DD" w14:textId="77777777" w:rsidR="00B129B2" w:rsidRPr="00970BB7" w:rsidRDefault="00B129B2" w:rsidP="00351959">
            <w:pPr>
              <w:spacing w:line="276" w:lineRule="auto"/>
              <w:ind w:left="241"/>
              <w:jc w:val="both"/>
            </w:pPr>
            <w:r w:rsidRPr="00970BB7">
              <w:rPr>
                <w:rFonts w:eastAsia="Calibri"/>
              </w:rPr>
              <w:t>-</w:t>
            </w:r>
            <w:r w:rsidRPr="00970BB7">
              <w:t xml:space="preserve"> </w:t>
            </w:r>
          </w:p>
        </w:tc>
        <w:tc>
          <w:tcPr>
            <w:tcW w:w="4703" w:type="dxa"/>
            <w:tcBorders>
              <w:top w:val="single" w:sz="4" w:space="0" w:color="000000"/>
              <w:left w:val="nil"/>
              <w:bottom w:val="single" w:sz="4" w:space="0" w:color="000000"/>
              <w:right w:val="single" w:sz="18" w:space="0" w:color="000000"/>
            </w:tcBorders>
          </w:tcPr>
          <w:p w14:paraId="288BC574" w14:textId="77777777" w:rsidR="00B129B2" w:rsidRPr="00970BB7" w:rsidRDefault="00B129B2" w:rsidP="00351959">
            <w:pPr>
              <w:spacing w:after="2" w:line="276" w:lineRule="auto"/>
              <w:ind w:right="87"/>
              <w:jc w:val="both"/>
            </w:pPr>
            <w:r w:rsidRPr="00970BB7">
              <w:t xml:space="preserve">Správne gramaticky a štylisticky tvoriť vety.  Rozširovať aktívnu slovnú zásobu v písomnom ale aj ústnom prejave.  Kultivovať jazykový prejav. </w:t>
            </w:r>
          </w:p>
          <w:p w14:paraId="1522AD96" w14:textId="77777777" w:rsidR="00B129B2" w:rsidRPr="00970BB7" w:rsidRDefault="00B129B2" w:rsidP="00351959">
            <w:pPr>
              <w:spacing w:line="276" w:lineRule="auto"/>
              <w:jc w:val="both"/>
            </w:pPr>
            <w:r w:rsidRPr="00970BB7">
              <w:t xml:space="preserve">Hovoriť plynulo a zrozumiteľne v rôznych komunikačných situáciách. </w:t>
            </w:r>
          </w:p>
        </w:tc>
      </w:tr>
      <w:tr w:rsidR="00242F09" w:rsidRPr="00970BB7" w14:paraId="39726B28" w14:textId="77777777" w:rsidTr="00242F09">
        <w:trPr>
          <w:trHeight w:val="771"/>
        </w:trPr>
        <w:tc>
          <w:tcPr>
            <w:tcW w:w="3970" w:type="dxa"/>
            <w:vMerge w:val="restart"/>
            <w:tcBorders>
              <w:top w:val="single" w:sz="4" w:space="0" w:color="000000"/>
              <w:left w:val="single" w:sz="18" w:space="0" w:color="000000"/>
              <w:right w:val="single" w:sz="4" w:space="0" w:color="000000"/>
            </w:tcBorders>
            <w:vAlign w:val="center"/>
          </w:tcPr>
          <w:p w14:paraId="78827CC2" w14:textId="77777777" w:rsidR="00242F09" w:rsidRPr="00970BB7" w:rsidRDefault="00242F09" w:rsidP="00351959">
            <w:pPr>
              <w:spacing w:line="276" w:lineRule="auto"/>
              <w:ind w:left="828" w:right="197" w:hanging="360"/>
            </w:pPr>
            <w:r w:rsidRPr="00970BB7">
              <w:t xml:space="preserve">8. Využívať matematické myslenie, logické operácie pri práci s IKT. </w:t>
            </w:r>
          </w:p>
        </w:tc>
        <w:tc>
          <w:tcPr>
            <w:tcW w:w="828" w:type="dxa"/>
            <w:tcBorders>
              <w:top w:val="single" w:sz="4" w:space="0" w:color="000000"/>
              <w:left w:val="single" w:sz="4" w:space="0" w:color="000000"/>
              <w:bottom w:val="nil"/>
              <w:right w:val="nil"/>
            </w:tcBorders>
          </w:tcPr>
          <w:p w14:paraId="40F90FB2" w14:textId="77777777" w:rsidR="00242F09" w:rsidRPr="00970BB7" w:rsidRDefault="00242F09" w:rsidP="00351959">
            <w:pPr>
              <w:spacing w:after="244" w:line="276" w:lineRule="auto"/>
              <w:ind w:left="241"/>
              <w:jc w:val="both"/>
            </w:pPr>
            <w:r w:rsidRPr="00970BB7">
              <w:rPr>
                <w:rFonts w:eastAsia="Calibri"/>
              </w:rPr>
              <w:t>-</w:t>
            </w:r>
            <w:r w:rsidRPr="00970BB7">
              <w:t xml:space="preserve"> </w:t>
            </w:r>
          </w:p>
          <w:p w14:paraId="2DDBE4D3" w14:textId="77777777" w:rsidR="00242F09" w:rsidRPr="00970BB7" w:rsidRDefault="00242F09" w:rsidP="00351959">
            <w:pPr>
              <w:spacing w:line="276" w:lineRule="auto"/>
              <w:ind w:left="241"/>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67E63F3A" w14:textId="77777777" w:rsidR="00242F09" w:rsidRPr="00970BB7" w:rsidRDefault="00242F09" w:rsidP="00351959">
            <w:pPr>
              <w:spacing w:after="3" w:line="276" w:lineRule="auto"/>
              <w:ind w:right="19"/>
              <w:jc w:val="both"/>
            </w:pPr>
            <w:r w:rsidRPr="00970BB7">
              <w:t xml:space="preserve">Triediť, porovnávať a vyhodnocovať informácie.  </w:t>
            </w:r>
          </w:p>
          <w:p w14:paraId="07148657" w14:textId="77777777" w:rsidR="00242F09" w:rsidRPr="00970BB7" w:rsidRDefault="00242F09" w:rsidP="00351959">
            <w:pPr>
              <w:spacing w:line="276" w:lineRule="auto"/>
              <w:jc w:val="both"/>
            </w:pPr>
            <w:r w:rsidRPr="00970BB7">
              <w:t xml:space="preserve">Interpretovať údaje z grafov a vizualizácií.  </w:t>
            </w:r>
          </w:p>
        </w:tc>
      </w:tr>
      <w:tr w:rsidR="00242F09" w:rsidRPr="00970BB7" w14:paraId="7B99C4F3" w14:textId="77777777" w:rsidTr="003C4D78">
        <w:trPr>
          <w:trHeight w:val="503"/>
        </w:trPr>
        <w:tc>
          <w:tcPr>
            <w:tcW w:w="3970" w:type="dxa"/>
            <w:vMerge/>
            <w:tcBorders>
              <w:left w:val="single" w:sz="18" w:space="0" w:color="000000"/>
              <w:bottom w:val="single" w:sz="18" w:space="0" w:color="000000"/>
              <w:right w:val="single" w:sz="4" w:space="0" w:color="000000"/>
            </w:tcBorders>
          </w:tcPr>
          <w:p w14:paraId="7585B62B" w14:textId="77777777" w:rsidR="00242F09" w:rsidRPr="00970BB7" w:rsidRDefault="00242F09" w:rsidP="00351959">
            <w:pPr>
              <w:spacing w:after="160" w:line="276" w:lineRule="auto"/>
              <w:jc w:val="both"/>
            </w:pPr>
          </w:p>
        </w:tc>
        <w:tc>
          <w:tcPr>
            <w:tcW w:w="828" w:type="dxa"/>
            <w:tcBorders>
              <w:top w:val="nil"/>
              <w:left w:val="single" w:sz="4" w:space="0" w:color="000000"/>
              <w:bottom w:val="single" w:sz="18" w:space="0" w:color="000000"/>
              <w:right w:val="nil"/>
            </w:tcBorders>
          </w:tcPr>
          <w:p w14:paraId="25AA8B41" w14:textId="77777777" w:rsidR="00242F09" w:rsidRPr="00970BB7" w:rsidRDefault="00242F09" w:rsidP="00351959">
            <w:pPr>
              <w:spacing w:line="276" w:lineRule="auto"/>
              <w:ind w:left="241"/>
              <w:jc w:val="both"/>
            </w:pPr>
            <w:r w:rsidRPr="00970BB7">
              <w:rPr>
                <w:rFonts w:eastAsia="Calibri"/>
              </w:rPr>
              <w:t>-</w:t>
            </w:r>
            <w:r w:rsidRPr="00970BB7">
              <w:t xml:space="preserve"> </w:t>
            </w:r>
          </w:p>
        </w:tc>
        <w:tc>
          <w:tcPr>
            <w:tcW w:w="4703" w:type="dxa"/>
            <w:tcBorders>
              <w:top w:val="nil"/>
              <w:left w:val="nil"/>
              <w:bottom w:val="single" w:sz="18" w:space="0" w:color="000000"/>
              <w:right w:val="single" w:sz="18" w:space="0" w:color="000000"/>
            </w:tcBorders>
          </w:tcPr>
          <w:p w14:paraId="1AAD0B5E" w14:textId="77777777" w:rsidR="00242F09" w:rsidRPr="00970BB7" w:rsidRDefault="00242F09" w:rsidP="00351959">
            <w:pPr>
              <w:spacing w:line="276" w:lineRule="auto"/>
              <w:jc w:val="both"/>
            </w:pPr>
            <w:r w:rsidRPr="00970BB7">
              <w:t xml:space="preserve">Pracovať s tabuľkami a jednoduchými vzorcami.  </w:t>
            </w:r>
          </w:p>
        </w:tc>
      </w:tr>
    </w:tbl>
    <w:p w14:paraId="1F32ACAA" w14:textId="26D261A5" w:rsidR="00B129B2" w:rsidRPr="00970BB7" w:rsidRDefault="00B129B2" w:rsidP="00E32D81">
      <w:pPr>
        <w:spacing w:line="360" w:lineRule="auto"/>
        <w:jc w:val="both"/>
      </w:pPr>
    </w:p>
    <w:p w14:paraId="5B52B654" w14:textId="5C8F4CFC" w:rsidR="00BA585F" w:rsidRDefault="00B129B2" w:rsidP="00BA585F">
      <w:pPr>
        <w:pStyle w:val="Nadpis3"/>
      </w:pPr>
      <w:bookmarkStart w:id="25" w:name="_Toc231384847"/>
      <w:r w:rsidRPr="00970BB7">
        <w:t>3.</w:t>
      </w:r>
      <w:r w:rsidR="00C46826">
        <w:t>2</w:t>
      </w:r>
      <w:r w:rsidRPr="00970BB7">
        <w:t>.2</w:t>
      </w:r>
      <w:r w:rsidR="00BA585F">
        <w:t xml:space="preserve"> </w:t>
      </w:r>
      <w:proofErr w:type="spellStart"/>
      <w:r w:rsidRPr="00970BB7">
        <w:t>Sebarozvoj</w:t>
      </w:r>
      <w:proofErr w:type="spellEnd"/>
      <w:r w:rsidRPr="00970BB7">
        <w:t xml:space="preserve"> a svet práce</w:t>
      </w:r>
      <w:bookmarkEnd w:id="25"/>
      <w:r w:rsidRPr="00970BB7">
        <w:t xml:space="preserve"> </w:t>
      </w:r>
    </w:p>
    <w:p w14:paraId="2DD5475C" w14:textId="705A82A4" w:rsidR="00242F09" w:rsidRPr="00BA585F" w:rsidRDefault="00242F09" w:rsidP="00C46826">
      <w:r w:rsidRPr="00724741">
        <w:t xml:space="preserve">Obsah a zameranie aktivít:  </w:t>
      </w:r>
    </w:p>
    <w:p w14:paraId="7EDC48B3" w14:textId="68F3B174" w:rsidR="008E3AB9" w:rsidRDefault="008E3AB9" w:rsidP="00E32D81">
      <w:pPr>
        <w:pStyle w:val="Odsekzoznamu"/>
        <w:numPr>
          <w:ilvl w:val="0"/>
          <w:numId w:val="26"/>
        </w:numPr>
        <w:spacing w:line="360" w:lineRule="auto"/>
        <w:jc w:val="both"/>
      </w:pPr>
      <w:r>
        <w:t>p</w:t>
      </w:r>
      <w:r w:rsidR="00B129B2" w:rsidRPr="00970BB7">
        <w:t>ersonalizácia – priestor pre objavovanie a definovanie seba</w:t>
      </w:r>
      <w:r>
        <w:t>,</w:t>
      </w:r>
    </w:p>
    <w:p w14:paraId="6D6A82C9" w14:textId="52ECEB9A" w:rsidR="008E3AB9" w:rsidRDefault="008E3AB9" w:rsidP="00E32D81">
      <w:pPr>
        <w:pStyle w:val="Odsekzoznamu"/>
        <w:numPr>
          <w:ilvl w:val="0"/>
          <w:numId w:val="26"/>
        </w:numPr>
        <w:spacing w:line="360" w:lineRule="auto"/>
        <w:jc w:val="both"/>
      </w:pPr>
      <w:r>
        <w:t>s</w:t>
      </w:r>
      <w:r w:rsidR="00B129B2" w:rsidRPr="00970BB7">
        <w:t>ebadôvera, sebapoznávanie – kto som, kým sa chcem stať, o čom snívam</w:t>
      </w:r>
      <w:r>
        <w:t>,</w:t>
      </w:r>
    </w:p>
    <w:p w14:paraId="5094CAB1" w14:textId="77777777" w:rsidR="008E3AB9" w:rsidRDefault="008E3AB9" w:rsidP="00E32D81">
      <w:pPr>
        <w:pStyle w:val="Odsekzoznamu"/>
        <w:numPr>
          <w:ilvl w:val="0"/>
          <w:numId w:val="26"/>
        </w:numPr>
        <w:spacing w:line="360" w:lineRule="auto"/>
        <w:jc w:val="both"/>
      </w:pPr>
      <w:r>
        <w:t>m</w:t>
      </w:r>
      <w:r w:rsidR="00B129B2" w:rsidRPr="00970BB7">
        <w:t>anažment času (</w:t>
      </w:r>
      <w:proofErr w:type="spellStart"/>
      <w:r w:rsidR="00B129B2" w:rsidRPr="00970BB7">
        <w:t>time</w:t>
      </w:r>
      <w:proofErr w:type="spellEnd"/>
      <w:r w:rsidR="00B129B2" w:rsidRPr="00970BB7">
        <w:t xml:space="preserve"> management), sebadisciplína, pevná vôľa</w:t>
      </w:r>
      <w:r>
        <w:t>,</w:t>
      </w:r>
    </w:p>
    <w:p w14:paraId="6DFAF92F" w14:textId="77777777" w:rsidR="008E3AB9" w:rsidRDefault="008E3AB9" w:rsidP="00E32D81">
      <w:pPr>
        <w:pStyle w:val="Odsekzoznamu"/>
        <w:numPr>
          <w:ilvl w:val="0"/>
          <w:numId w:val="26"/>
        </w:numPr>
        <w:spacing w:line="360" w:lineRule="auto"/>
        <w:jc w:val="both"/>
      </w:pPr>
      <w:r>
        <w:t>b</w:t>
      </w:r>
      <w:r w:rsidR="00B129B2" w:rsidRPr="00970BB7">
        <w:t>udovanie „mojej značky“ – prezentovanie seba</w:t>
      </w:r>
      <w:r>
        <w:t>,</w:t>
      </w:r>
    </w:p>
    <w:p w14:paraId="63A1AFD2" w14:textId="5188A7B8" w:rsidR="00B129B2" w:rsidRPr="00970BB7" w:rsidRDefault="00B129B2" w:rsidP="00E32D81">
      <w:pPr>
        <w:pStyle w:val="Odsekzoznamu"/>
        <w:numPr>
          <w:ilvl w:val="0"/>
          <w:numId w:val="26"/>
        </w:numPr>
        <w:spacing w:line="360" w:lineRule="auto"/>
        <w:jc w:val="both"/>
      </w:pPr>
      <w:r w:rsidRPr="00970BB7">
        <w:t xml:space="preserve"> </w:t>
      </w:r>
      <w:r w:rsidR="008E3AB9">
        <w:t>m</w:t>
      </w:r>
      <w:r w:rsidRPr="00970BB7">
        <w:t xml:space="preserve">äkké zručnosti (soft </w:t>
      </w:r>
      <w:proofErr w:type="spellStart"/>
      <w:r w:rsidRPr="00970BB7">
        <w:t>skills</w:t>
      </w:r>
      <w:proofErr w:type="spellEnd"/>
      <w:r w:rsidRPr="00970BB7">
        <w:t xml:space="preserve">) – tímová spolupráca, kooperácia, asertivita, tvorivé myslenie, empatia.  </w:t>
      </w:r>
    </w:p>
    <w:p w14:paraId="4841CD53" w14:textId="77777777" w:rsidR="008E3AB9" w:rsidRDefault="008E3AB9" w:rsidP="00E32D81">
      <w:pPr>
        <w:pStyle w:val="Odsekzoznamu"/>
        <w:numPr>
          <w:ilvl w:val="0"/>
          <w:numId w:val="26"/>
        </w:numPr>
        <w:spacing w:line="360" w:lineRule="auto"/>
        <w:jc w:val="both"/>
      </w:pPr>
      <w:r>
        <w:t>r</w:t>
      </w:r>
      <w:r w:rsidR="00B129B2" w:rsidRPr="00970BB7">
        <w:t xml:space="preserve">iešenie konfliktov, správne rozhodovanie sa, vyjednávanie, </w:t>
      </w:r>
    </w:p>
    <w:p w14:paraId="02CA74D7" w14:textId="0A9AAC16" w:rsidR="00B129B2" w:rsidRDefault="00B129B2" w:rsidP="00351959">
      <w:pPr>
        <w:pStyle w:val="Odsekzoznamu"/>
        <w:numPr>
          <w:ilvl w:val="0"/>
          <w:numId w:val="26"/>
        </w:numPr>
        <w:jc w:val="both"/>
      </w:pPr>
      <w:r w:rsidRPr="00970BB7">
        <w:t xml:space="preserve">atraktivita povolaní, nové pracovné pozície, digitalizácia a informatizácia. </w:t>
      </w:r>
    </w:p>
    <w:p w14:paraId="6AC88608" w14:textId="77777777" w:rsidR="007F600F" w:rsidRDefault="007F600F" w:rsidP="007F600F">
      <w:pPr>
        <w:pStyle w:val="Odsekzoznamu"/>
        <w:ind w:left="715"/>
        <w:jc w:val="both"/>
      </w:pPr>
    </w:p>
    <w:p w14:paraId="0867ED55" w14:textId="77777777" w:rsidR="00E32D81" w:rsidRPr="00970BB7" w:rsidRDefault="00E32D81" w:rsidP="00351959">
      <w:pPr>
        <w:pStyle w:val="Odsekzoznamu"/>
        <w:ind w:left="715"/>
        <w:jc w:val="both"/>
      </w:pPr>
    </w:p>
    <w:tbl>
      <w:tblPr>
        <w:tblStyle w:val="TableGrid"/>
        <w:tblW w:w="9496" w:type="dxa"/>
        <w:tblInd w:w="5" w:type="dxa"/>
        <w:tblCellMar>
          <w:top w:w="12" w:type="dxa"/>
          <w:right w:w="51" w:type="dxa"/>
        </w:tblCellMar>
        <w:tblLook w:val="04A0" w:firstRow="1" w:lastRow="0" w:firstColumn="1" w:lastColumn="0" w:noHBand="0" w:noVBand="1"/>
      </w:tblPr>
      <w:tblGrid>
        <w:gridCol w:w="3824"/>
        <w:gridCol w:w="828"/>
        <w:gridCol w:w="4844"/>
      </w:tblGrid>
      <w:tr w:rsidR="00B129B2" w:rsidRPr="00970BB7" w14:paraId="0576300C" w14:textId="77777777" w:rsidTr="00E32D81">
        <w:trPr>
          <w:trHeight w:val="567"/>
        </w:trPr>
        <w:tc>
          <w:tcPr>
            <w:tcW w:w="3824" w:type="dxa"/>
            <w:tcBorders>
              <w:top w:val="single" w:sz="18" w:space="0" w:color="000000"/>
              <w:left w:val="single" w:sz="18" w:space="0" w:color="000000"/>
              <w:bottom w:val="single" w:sz="18" w:space="0" w:color="000000"/>
              <w:right w:val="single" w:sz="4" w:space="0" w:color="000000"/>
            </w:tcBorders>
            <w:shd w:val="clear" w:color="auto" w:fill="E7E6E6" w:themeFill="background2"/>
            <w:vAlign w:val="center"/>
          </w:tcPr>
          <w:p w14:paraId="2BF0FFB3" w14:textId="48D1A2F7" w:rsidR="00B129B2" w:rsidRPr="008E3AB9" w:rsidRDefault="00B129B2" w:rsidP="00E32D81">
            <w:pPr>
              <w:jc w:val="center"/>
              <w:rPr>
                <w:rFonts w:ascii="Arial Black" w:hAnsi="Arial Black"/>
                <w:sz w:val="28"/>
                <w:szCs w:val="28"/>
              </w:rPr>
            </w:pPr>
            <w:r w:rsidRPr="008E3AB9">
              <w:rPr>
                <w:rFonts w:ascii="Arial Black" w:hAnsi="Arial Black"/>
                <w:b/>
                <w:sz w:val="28"/>
                <w:szCs w:val="28"/>
              </w:rPr>
              <w:lastRenderedPageBreak/>
              <w:t>Všeobecný cieľ</w:t>
            </w:r>
          </w:p>
        </w:tc>
        <w:tc>
          <w:tcPr>
            <w:tcW w:w="5672" w:type="dxa"/>
            <w:gridSpan w:val="2"/>
            <w:tcBorders>
              <w:top w:val="single" w:sz="18" w:space="0" w:color="000000"/>
              <w:left w:val="single" w:sz="4" w:space="0" w:color="000000"/>
              <w:bottom w:val="single" w:sz="18" w:space="0" w:color="000000"/>
              <w:right w:val="single" w:sz="18" w:space="0" w:color="000000"/>
            </w:tcBorders>
            <w:shd w:val="clear" w:color="auto" w:fill="E7E6E6" w:themeFill="background2"/>
            <w:vAlign w:val="center"/>
          </w:tcPr>
          <w:p w14:paraId="578E3438" w14:textId="319F34F4" w:rsidR="00B129B2" w:rsidRPr="008E3AB9" w:rsidRDefault="00B129B2" w:rsidP="00E32D81">
            <w:pPr>
              <w:jc w:val="center"/>
              <w:rPr>
                <w:rFonts w:ascii="Arial Black" w:hAnsi="Arial Black"/>
                <w:sz w:val="28"/>
                <w:szCs w:val="28"/>
              </w:rPr>
            </w:pPr>
            <w:r w:rsidRPr="008E3AB9">
              <w:rPr>
                <w:rFonts w:ascii="Arial Black" w:hAnsi="Arial Black"/>
                <w:b/>
                <w:sz w:val="28"/>
                <w:szCs w:val="28"/>
              </w:rPr>
              <w:t>Špecifické ciele</w:t>
            </w:r>
          </w:p>
        </w:tc>
      </w:tr>
      <w:tr w:rsidR="00B129B2" w:rsidRPr="00970BB7" w14:paraId="46D5B52C" w14:textId="77777777" w:rsidTr="008E3AB9">
        <w:trPr>
          <w:trHeight w:val="2036"/>
        </w:trPr>
        <w:tc>
          <w:tcPr>
            <w:tcW w:w="3824" w:type="dxa"/>
            <w:tcBorders>
              <w:top w:val="single" w:sz="18" w:space="0" w:color="000000"/>
              <w:left w:val="single" w:sz="18" w:space="0" w:color="000000"/>
              <w:bottom w:val="single" w:sz="4" w:space="0" w:color="000000"/>
              <w:right w:val="single" w:sz="4" w:space="0" w:color="000000"/>
            </w:tcBorders>
            <w:vAlign w:val="center"/>
          </w:tcPr>
          <w:p w14:paraId="221DFED3" w14:textId="77777777" w:rsidR="00B129B2" w:rsidRPr="00970BB7" w:rsidRDefault="00B129B2" w:rsidP="00351959">
            <w:pPr>
              <w:ind w:left="720" w:right="6" w:hanging="360"/>
            </w:pPr>
            <w:r w:rsidRPr="00970BB7">
              <w:t xml:space="preserve">1. Využívať experimentovanie a bádanie v praktickom živote a štúdiu. </w:t>
            </w:r>
          </w:p>
        </w:tc>
        <w:tc>
          <w:tcPr>
            <w:tcW w:w="5672" w:type="dxa"/>
            <w:gridSpan w:val="2"/>
            <w:tcBorders>
              <w:top w:val="single" w:sz="18" w:space="0" w:color="000000"/>
              <w:left w:val="single" w:sz="4" w:space="0" w:color="000000"/>
              <w:bottom w:val="single" w:sz="4" w:space="0" w:color="000000"/>
              <w:right w:val="single" w:sz="18" w:space="0" w:color="000000"/>
            </w:tcBorders>
          </w:tcPr>
          <w:p w14:paraId="73C59C8C" w14:textId="77777777" w:rsidR="00B129B2" w:rsidRPr="00970BB7" w:rsidRDefault="00B129B2" w:rsidP="00351959">
            <w:pPr>
              <w:numPr>
                <w:ilvl w:val="0"/>
                <w:numId w:val="12"/>
              </w:numPr>
              <w:spacing w:after="28"/>
              <w:ind w:hanging="360"/>
              <w:jc w:val="both"/>
            </w:pPr>
            <w:r w:rsidRPr="00970BB7">
              <w:t xml:space="preserve">Aplikovať získané poznatky z experimentov v reálnych situáciách. </w:t>
            </w:r>
          </w:p>
          <w:p w14:paraId="7F139407" w14:textId="77777777" w:rsidR="00B129B2" w:rsidRPr="00970BB7" w:rsidRDefault="00B129B2" w:rsidP="00351959">
            <w:pPr>
              <w:numPr>
                <w:ilvl w:val="0"/>
                <w:numId w:val="12"/>
              </w:numPr>
              <w:spacing w:after="28"/>
              <w:ind w:hanging="360"/>
              <w:jc w:val="both"/>
            </w:pPr>
            <w:r w:rsidRPr="00970BB7">
              <w:t xml:space="preserve">Používať pozorovanie a meranie ako nástroje na získavanie informácií. </w:t>
            </w:r>
          </w:p>
          <w:p w14:paraId="2D22C369" w14:textId="77777777" w:rsidR="00B129B2" w:rsidRPr="00970BB7" w:rsidRDefault="00B129B2" w:rsidP="00351959">
            <w:pPr>
              <w:numPr>
                <w:ilvl w:val="0"/>
                <w:numId w:val="12"/>
              </w:numPr>
              <w:spacing w:after="33"/>
              <w:ind w:hanging="360"/>
              <w:jc w:val="both"/>
            </w:pPr>
            <w:r w:rsidRPr="00970BB7">
              <w:t xml:space="preserve">Formulovať otázky a hypotézy na základe pozorovania javov v každodennom živote. </w:t>
            </w:r>
          </w:p>
          <w:p w14:paraId="29AF5828" w14:textId="77777777" w:rsidR="00B129B2" w:rsidRPr="00970BB7" w:rsidRDefault="00B129B2" w:rsidP="00351959">
            <w:pPr>
              <w:numPr>
                <w:ilvl w:val="0"/>
                <w:numId w:val="12"/>
              </w:numPr>
              <w:ind w:hanging="360"/>
              <w:jc w:val="both"/>
            </w:pPr>
            <w:r w:rsidRPr="00970BB7">
              <w:t xml:space="preserve">Prepojiť získané poznatky s každodennými činnosťami a skúsenosťami.  </w:t>
            </w:r>
          </w:p>
        </w:tc>
      </w:tr>
      <w:tr w:rsidR="008E3AB9" w:rsidRPr="00970BB7" w14:paraId="48A01F8F" w14:textId="77777777" w:rsidTr="008E3AB9">
        <w:trPr>
          <w:trHeight w:val="1278"/>
        </w:trPr>
        <w:tc>
          <w:tcPr>
            <w:tcW w:w="3824" w:type="dxa"/>
            <w:vMerge w:val="restart"/>
            <w:tcBorders>
              <w:top w:val="single" w:sz="4" w:space="0" w:color="000000"/>
              <w:left w:val="single" w:sz="18" w:space="0" w:color="000000"/>
              <w:right w:val="single" w:sz="4" w:space="0" w:color="000000"/>
            </w:tcBorders>
            <w:vAlign w:val="center"/>
          </w:tcPr>
          <w:p w14:paraId="0F942D22" w14:textId="77777777" w:rsidR="008E3AB9" w:rsidRPr="00970BB7" w:rsidRDefault="008E3AB9" w:rsidP="00351959">
            <w:pPr>
              <w:ind w:left="828" w:right="437" w:hanging="360"/>
            </w:pPr>
            <w:r w:rsidRPr="00970BB7">
              <w:t xml:space="preserve">2. Prejavovať podnikavosť, iniciatívnosť, tvorivosť a finančnú gramotnosť pri úspešnom zapájaní sa do bežného života. </w:t>
            </w:r>
          </w:p>
        </w:tc>
        <w:tc>
          <w:tcPr>
            <w:tcW w:w="828" w:type="dxa"/>
            <w:tcBorders>
              <w:top w:val="single" w:sz="4" w:space="0" w:color="000000"/>
              <w:left w:val="single" w:sz="4" w:space="0" w:color="000000"/>
              <w:bottom w:val="nil"/>
              <w:right w:val="nil"/>
            </w:tcBorders>
          </w:tcPr>
          <w:p w14:paraId="42942427" w14:textId="77777777" w:rsidR="008E3AB9" w:rsidRPr="00970BB7" w:rsidRDefault="008E3AB9" w:rsidP="00351959">
            <w:pPr>
              <w:spacing w:after="243"/>
              <w:ind w:left="234"/>
              <w:jc w:val="both"/>
            </w:pPr>
            <w:r w:rsidRPr="00970BB7">
              <w:rPr>
                <w:rFonts w:eastAsia="Calibri"/>
              </w:rPr>
              <w:t>-</w:t>
            </w:r>
            <w:r w:rsidRPr="00970BB7">
              <w:t xml:space="preserve"> </w:t>
            </w:r>
          </w:p>
          <w:p w14:paraId="483BCBDA" w14:textId="77777777" w:rsidR="008E3AB9" w:rsidRPr="00970BB7" w:rsidRDefault="008E3AB9" w:rsidP="00351959">
            <w:pPr>
              <w:spacing w:after="243"/>
              <w:ind w:left="234"/>
              <w:jc w:val="both"/>
            </w:pPr>
            <w:r w:rsidRPr="00970BB7">
              <w:rPr>
                <w:rFonts w:eastAsia="Calibri"/>
              </w:rPr>
              <w:t>-</w:t>
            </w:r>
            <w:r w:rsidRPr="00970BB7">
              <w:t xml:space="preserve"> </w:t>
            </w:r>
          </w:p>
          <w:p w14:paraId="39084250"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0CE4C1EB" w14:textId="77777777" w:rsidR="008E3AB9" w:rsidRPr="00970BB7" w:rsidRDefault="008E3AB9" w:rsidP="00351959">
            <w:pPr>
              <w:spacing w:after="2"/>
              <w:jc w:val="both"/>
            </w:pPr>
            <w:r w:rsidRPr="00970BB7">
              <w:t xml:space="preserve">Rozvíjať finančnú gramotnosť v bežných situáciách.  </w:t>
            </w:r>
          </w:p>
          <w:p w14:paraId="3EF01975" w14:textId="77777777" w:rsidR="008E3AB9" w:rsidRPr="00970BB7" w:rsidRDefault="008E3AB9" w:rsidP="00351959">
            <w:pPr>
              <w:spacing w:after="2"/>
              <w:jc w:val="both"/>
            </w:pPr>
            <w:r w:rsidRPr="00970BB7">
              <w:t xml:space="preserve">Navrhovať riešenia bežných problémov tvorivým spôsobom. </w:t>
            </w:r>
          </w:p>
          <w:p w14:paraId="1C0D631D" w14:textId="77777777" w:rsidR="008E3AB9" w:rsidRPr="00970BB7" w:rsidRDefault="008E3AB9" w:rsidP="00351959">
            <w:pPr>
              <w:jc w:val="both"/>
            </w:pPr>
            <w:r w:rsidRPr="00970BB7">
              <w:t xml:space="preserve">Rozvíjať tvorivé myslenie pri riešení problémov. </w:t>
            </w:r>
          </w:p>
        </w:tc>
      </w:tr>
      <w:tr w:rsidR="008E3AB9" w:rsidRPr="00970BB7" w14:paraId="536D80BC" w14:textId="77777777" w:rsidTr="00857535">
        <w:trPr>
          <w:trHeight w:val="253"/>
        </w:trPr>
        <w:tc>
          <w:tcPr>
            <w:tcW w:w="3824" w:type="dxa"/>
            <w:vMerge/>
            <w:tcBorders>
              <w:left w:val="single" w:sz="18" w:space="0" w:color="000000"/>
              <w:right w:val="single" w:sz="4" w:space="0" w:color="000000"/>
            </w:tcBorders>
          </w:tcPr>
          <w:p w14:paraId="41E78A7D"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6AB8B992"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4BB3FFEA" w14:textId="77777777" w:rsidR="008E3AB9" w:rsidRPr="00970BB7" w:rsidRDefault="008E3AB9" w:rsidP="00351959">
            <w:pPr>
              <w:jc w:val="both"/>
            </w:pPr>
            <w:r w:rsidRPr="00970BB7">
              <w:t xml:space="preserve">Rozpoznať riziká v oblasti financií a reklamy.  </w:t>
            </w:r>
          </w:p>
        </w:tc>
      </w:tr>
      <w:tr w:rsidR="008E3AB9" w:rsidRPr="00970BB7" w14:paraId="48843249" w14:textId="77777777" w:rsidTr="00857535">
        <w:trPr>
          <w:trHeight w:val="505"/>
        </w:trPr>
        <w:tc>
          <w:tcPr>
            <w:tcW w:w="3824" w:type="dxa"/>
            <w:vMerge/>
            <w:tcBorders>
              <w:left w:val="single" w:sz="18" w:space="0" w:color="000000"/>
              <w:bottom w:val="single" w:sz="4" w:space="0" w:color="000000"/>
              <w:right w:val="single" w:sz="4" w:space="0" w:color="000000"/>
            </w:tcBorders>
          </w:tcPr>
          <w:p w14:paraId="2AF08623" w14:textId="77777777" w:rsidR="008E3AB9" w:rsidRPr="00970BB7" w:rsidRDefault="008E3AB9" w:rsidP="00351959">
            <w:pPr>
              <w:spacing w:after="160"/>
              <w:jc w:val="both"/>
            </w:pPr>
          </w:p>
        </w:tc>
        <w:tc>
          <w:tcPr>
            <w:tcW w:w="828" w:type="dxa"/>
            <w:tcBorders>
              <w:top w:val="nil"/>
              <w:left w:val="single" w:sz="4" w:space="0" w:color="000000"/>
              <w:bottom w:val="single" w:sz="4" w:space="0" w:color="000000"/>
              <w:right w:val="nil"/>
            </w:tcBorders>
          </w:tcPr>
          <w:p w14:paraId="6856BE62"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62D2B55A" w14:textId="77777777" w:rsidR="008E3AB9" w:rsidRPr="00970BB7" w:rsidRDefault="008E3AB9" w:rsidP="00351959">
            <w:pPr>
              <w:jc w:val="both"/>
            </w:pPr>
            <w:r w:rsidRPr="00970BB7">
              <w:t xml:space="preserve">Spolupracovať v tíme pri realizácii spoločného cieľa. </w:t>
            </w:r>
          </w:p>
        </w:tc>
      </w:tr>
      <w:tr w:rsidR="008E3AB9" w:rsidRPr="00970BB7" w14:paraId="1DF59BC5" w14:textId="77777777" w:rsidTr="008E3AB9">
        <w:trPr>
          <w:trHeight w:val="1017"/>
        </w:trPr>
        <w:tc>
          <w:tcPr>
            <w:tcW w:w="3824" w:type="dxa"/>
            <w:vMerge w:val="restart"/>
            <w:tcBorders>
              <w:top w:val="single" w:sz="4" w:space="0" w:color="000000"/>
              <w:left w:val="single" w:sz="18" w:space="0" w:color="000000"/>
              <w:right w:val="single" w:sz="4" w:space="0" w:color="000000"/>
            </w:tcBorders>
            <w:vAlign w:val="center"/>
          </w:tcPr>
          <w:p w14:paraId="1289E646" w14:textId="77777777" w:rsidR="008E3AB9" w:rsidRPr="00970BB7" w:rsidRDefault="008E3AB9" w:rsidP="00351959">
            <w:pPr>
              <w:ind w:left="828" w:hanging="360"/>
            </w:pPr>
            <w:r w:rsidRPr="00970BB7">
              <w:t xml:space="preserve">3. Orientovať sa na pracovnom trhu a uvedomovať si význam celoživotného vzdelávania.  </w:t>
            </w:r>
          </w:p>
        </w:tc>
        <w:tc>
          <w:tcPr>
            <w:tcW w:w="828" w:type="dxa"/>
            <w:tcBorders>
              <w:top w:val="single" w:sz="4" w:space="0" w:color="000000"/>
              <w:left w:val="single" w:sz="4" w:space="0" w:color="000000"/>
              <w:bottom w:val="nil"/>
              <w:right w:val="nil"/>
            </w:tcBorders>
          </w:tcPr>
          <w:p w14:paraId="4F53D768" w14:textId="77777777" w:rsidR="008E3AB9" w:rsidRPr="00970BB7" w:rsidRDefault="008E3AB9" w:rsidP="00351959">
            <w:pPr>
              <w:spacing w:after="243"/>
              <w:ind w:left="234"/>
              <w:jc w:val="both"/>
            </w:pPr>
            <w:r w:rsidRPr="00970BB7">
              <w:rPr>
                <w:rFonts w:eastAsia="Calibri"/>
              </w:rPr>
              <w:t>-</w:t>
            </w:r>
            <w:r w:rsidRPr="00970BB7">
              <w:t xml:space="preserve"> </w:t>
            </w:r>
          </w:p>
          <w:p w14:paraId="5E7B91A9"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458FFB47" w14:textId="77777777" w:rsidR="008E3AB9" w:rsidRPr="00970BB7" w:rsidRDefault="008E3AB9" w:rsidP="00351959">
            <w:pPr>
              <w:spacing w:after="2"/>
              <w:jc w:val="both"/>
            </w:pPr>
            <w:r w:rsidRPr="00970BB7">
              <w:t xml:space="preserve">Rozvíjať schopnosť sebahodnotenia a identifikácie vlastných silných stránok. </w:t>
            </w:r>
          </w:p>
          <w:p w14:paraId="3FA7A870" w14:textId="77777777" w:rsidR="008E3AB9" w:rsidRPr="00970BB7" w:rsidRDefault="008E3AB9" w:rsidP="00351959">
            <w:pPr>
              <w:jc w:val="both"/>
            </w:pPr>
            <w:r w:rsidRPr="00970BB7">
              <w:t xml:space="preserve">Rozumieť významu celoživotného vzdelávania a jeho foriem. </w:t>
            </w:r>
          </w:p>
        </w:tc>
      </w:tr>
      <w:tr w:rsidR="008E3AB9" w:rsidRPr="00970BB7" w14:paraId="101B1C39" w14:textId="77777777" w:rsidTr="00186143">
        <w:trPr>
          <w:trHeight w:val="507"/>
        </w:trPr>
        <w:tc>
          <w:tcPr>
            <w:tcW w:w="3824" w:type="dxa"/>
            <w:vMerge/>
            <w:tcBorders>
              <w:left w:val="single" w:sz="18" w:space="0" w:color="000000"/>
              <w:right w:val="single" w:sz="4" w:space="0" w:color="000000"/>
            </w:tcBorders>
          </w:tcPr>
          <w:p w14:paraId="72658830"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3C269F69"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30BE504B" w14:textId="77777777" w:rsidR="008E3AB9" w:rsidRPr="00970BB7" w:rsidRDefault="008E3AB9" w:rsidP="00351959">
            <w:pPr>
              <w:jc w:val="both"/>
            </w:pPr>
            <w:r w:rsidRPr="00970BB7">
              <w:t xml:space="preserve">Rozvíjať zručnosti potrebné pre úspešné uplatnenie sa na trhu práce. </w:t>
            </w:r>
          </w:p>
        </w:tc>
      </w:tr>
      <w:tr w:rsidR="008E3AB9" w:rsidRPr="00970BB7" w14:paraId="6FDF1527" w14:textId="77777777" w:rsidTr="00186143">
        <w:trPr>
          <w:trHeight w:val="510"/>
        </w:trPr>
        <w:tc>
          <w:tcPr>
            <w:tcW w:w="3824" w:type="dxa"/>
            <w:vMerge/>
            <w:tcBorders>
              <w:left w:val="single" w:sz="18" w:space="0" w:color="000000"/>
              <w:bottom w:val="single" w:sz="4" w:space="0" w:color="000000"/>
              <w:right w:val="single" w:sz="4" w:space="0" w:color="000000"/>
            </w:tcBorders>
          </w:tcPr>
          <w:p w14:paraId="7B167B6A" w14:textId="77777777" w:rsidR="008E3AB9" w:rsidRPr="00970BB7" w:rsidRDefault="008E3AB9" w:rsidP="00351959">
            <w:pPr>
              <w:spacing w:after="160"/>
              <w:jc w:val="both"/>
            </w:pPr>
          </w:p>
        </w:tc>
        <w:tc>
          <w:tcPr>
            <w:tcW w:w="828" w:type="dxa"/>
            <w:tcBorders>
              <w:top w:val="nil"/>
              <w:left w:val="single" w:sz="4" w:space="0" w:color="000000"/>
              <w:bottom w:val="single" w:sz="4" w:space="0" w:color="000000"/>
              <w:right w:val="nil"/>
            </w:tcBorders>
          </w:tcPr>
          <w:p w14:paraId="28898101"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3E26C1A1" w14:textId="77777777" w:rsidR="008E3AB9" w:rsidRPr="00970BB7" w:rsidRDefault="008E3AB9" w:rsidP="00351959">
            <w:pPr>
              <w:jc w:val="both"/>
            </w:pPr>
            <w:r w:rsidRPr="00970BB7">
              <w:t xml:space="preserve">Zostaviť jednoduchý profesijný profil (životopis, motivačný list). </w:t>
            </w:r>
          </w:p>
        </w:tc>
      </w:tr>
      <w:tr w:rsidR="008E3AB9" w:rsidRPr="00970BB7" w14:paraId="7F7BA256" w14:textId="77777777" w:rsidTr="008E3AB9">
        <w:trPr>
          <w:trHeight w:val="1018"/>
        </w:trPr>
        <w:tc>
          <w:tcPr>
            <w:tcW w:w="3824" w:type="dxa"/>
            <w:vMerge w:val="restart"/>
            <w:tcBorders>
              <w:top w:val="single" w:sz="4" w:space="0" w:color="000000"/>
              <w:left w:val="single" w:sz="18" w:space="0" w:color="000000"/>
              <w:right w:val="single" w:sz="4" w:space="0" w:color="000000"/>
            </w:tcBorders>
            <w:vAlign w:val="center"/>
          </w:tcPr>
          <w:p w14:paraId="5C3B66F0" w14:textId="77777777" w:rsidR="008E3AB9" w:rsidRPr="00970BB7" w:rsidRDefault="008E3AB9" w:rsidP="00351959">
            <w:pPr>
              <w:ind w:left="828" w:right="478" w:hanging="360"/>
            </w:pPr>
            <w:r w:rsidRPr="00970BB7">
              <w:t xml:space="preserve">4. Aplikovať </w:t>
            </w:r>
            <w:proofErr w:type="spellStart"/>
            <w:r w:rsidRPr="00970BB7">
              <w:t>metakognitívne</w:t>
            </w:r>
            <w:proofErr w:type="spellEnd"/>
            <w:r w:rsidRPr="00970BB7">
              <w:t xml:space="preserve"> stratégie pri postupoch vlastného učenia sa. </w:t>
            </w:r>
          </w:p>
        </w:tc>
        <w:tc>
          <w:tcPr>
            <w:tcW w:w="828" w:type="dxa"/>
            <w:tcBorders>
              <w:top w:val="single" w:sz="4" w:space="0" w:color="000000"/>
              <w:left w:val="single" w:sz="4" w:space="0" w:color="000000"/>
              <w:bottom w:val="nil"/>
              <w:right w:val="nil"/>
            </w:tcBorders>
          </w:tcPr>
          <w:p w14:paraId="6DE8E312" w14:textId="77777777" w:rsidR="008E3AB9" w:rsidRPr="00970BB7" w:rsidRDefault="008E3AB9" w:rsidP="00351959">
            <w:pPr>
              <w:spacing w:after="243"/>
              <w:ind w:left="234"/>
              <w:jc w:val="both"/>
            </w:pPr>
            <w:r w:rsidRPr="00970BB7">
              <w:rPr>
                <w:rFonts w:eastAsia="Calibri"/>
              </w:rPr>
              <w:t>-</w:t>
            </w:r>
            <w:r w:rsidRPr="00970BB7">
              <w:t xml:space="preserve"> </w:t>
            </w:r>
          </w:p>
          <w:p w14:paraId="1A5C1A3C"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5A672A77" w14:textId="77777777" w:rsidR="008E3AB9" w:rsidRPr="00970BB7" w:rsidRDefault="008E3AB9" w:rsidP="00351959">
            <w:pPr>
              <w:spacing w:after="2"/>
              <w:jc w:val="both"/>
            </w:pPr>
            <w:r w:rsidRPr="00970BB7">
              <w:t xml:space="preserve">Vyberať si vhodné stratégie učenia podľa typu úlohy alebo obsahu. </w:t>
            </w:r>
          </w:p>
          <w:p w14:paraId="42D4F9B0" w14:textId="77777777" w:rsidR="008E3AB9" w:rsidRPr="00970BB7" w:rsidRDefault="008E3AB9" w:rsidP="00351959">
            <w:pPr>
              <w:ind w:right="45"/>
              <w:jc w:val="both"/>
            </w:pPr>
            <w:r w:rsidRPr="00970BB7">
              <w:t xml:space="preserve">Plánovať vlastný proces učenia sa s ohľadom na cieľ a časové možnosti. </w:t>
            </w:r>
          </w:p>
        </w:tc>
      </w:tr>
      <w:tr w:rsidR="008E3AB9" w:rsidRPr="00970BB7" w14:paraId="0FB468EA" w14:textId="77777777" w:rsidTr="00DE77F0">
        <w:trPr>
          <w:trHeight w:val="261"/>
        </w:trPr>
        <w:tc>
          <w:tcPr>
            <w:tcW w:w="3824" w:type="dxa"/>
            <w:vMerge/>
            <w:tcBorders>
              <w:left w:val="single" w:sz="18" w:space="0" w:color="000000"/>
              <w:right w:val="single" w:sz="4" w:space="0" w:color="000000"/>
            </w:tcBorders>
          </w:tcPr>
          <w:p w14:paraId="450FAF6F"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05CA0846"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32AC1BD4" w14:textId="77777777" w:rsidR="008E3AB9" w:rsidRPr="00970BB7" w:rsidRDefault="008E3AB9" w:rsidP="00351959">
            <w:pPr>
              <w:jc w:val="both"/>
            </w:pPr>
            <w:r w:rsidRPr="00970BB7">
              <w:t xml:space="preserve">Vyhodnotiť efektivitu použitých stratégií učenia. </w:t>
            </w:r>
          </w:p>
        </w:tc>
      </w:tr>
      <w:tr w:rsidR="008E3AB9" w:rsidRPr="00970BB7" w14:paraId="038F3CEE" w14:textId="77777777" w:rsidTr="00DE77F0">
        <w:trPr>
          <w:trHeight w:val="505"/>
        </w:trPr>
        <w:tc>
          <w:tcPr>
            <w:tcW w:w="3824" w:type="dxa"/>
            <w:vMerge/>
            <w:tcBorders>
              <w:left w:val="single" w:sz="18" w:space="0" w:color="000000"/>
              <w:bottom w:val="single" w:sz="4" w:space="0" w:color="000000"/>
              <w:right w:val="single" w:sz="4" w:space="0" w:color="000000"/>
            </w:tcBorders>
          </w:tcPr>
          <w:p w14:paraId="172984C5" w14:textId="77777777" w:rsidR="008E3AB9" w:rsidRPr="00970BB7" w:rsidRDefault="008E3AB9" w:rsidP="00351959">
            <w:pPr>
              <w:spacing w:after="160"/>
              <w:jc w:val="both"/>
            </w:pPr>
          </w:p>
        </w:tc>
        <w:tc>
          <w:tcPr>
            <w:tcW w:w="828" w:type="dxa"/>
            <w:tcBorders>
              <w:top w:val="nil"/>
              <w:left w:val="single" w:sz="4" w:space="0" w:color="000000"/>
              <w:bottom w:val="single" w:sz="4" w:space="0" w:color="000000"/>
              <w:right w:val="nil"/>
            </w:tcBorders>
          </w:tcPr>
          <w:p w14:paraId="2ED7300A"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105ACB80" w14:textId="77777777" w:rsidR="008E3AB9" w:rsidRPr="00970BB7" w:rsidRDefault="008E3AB9" w:rsidP="00351959">
            <w:pPr>
              <w:jc w:val="both"/>
            </w:pPr>
            <w:r w:rsidRPr="00970BB7">
              <w:t xml:space="preserve">Viesť si záznamy o vlastnom učení (napr. </w:t>
            </w:r>
          </w:p>
          <w:p w14:paraId="063D9524" w14:textId="77777777" w:rsidR="008E3AB9" w:rsidRPr="00970BB7" w:rsidRDefault="008E3AB9" w:rsidP="00351959">
            <w:pPr>
              <w:jc w:val="both"/>
            </w:pPr>
            <w:r w:rsidRPr="00970BB7">
              <w:t xml:space="preserve">denník učenia, reflexívne poznámky). </w:t>
            </w:r>
          </w:p>
        </w:tc>
      </w:tr>
      <w:tr w:rsidR="008E3AB9" w:rsidRPr="00970BB7" w14:paraId="034817D4" w14:textId="77777777" w:rsidTr="008E3AB9">
        <w:trPr>
          <w:trHeight w:val="519"/>
        </w:trPr>
        <w:tc>
          <w:tcPr>
            <w:tcW w:w="3824" w:type="dxa"/>
            <w:vMerge w:val="restart"/>
            <w:tcBorders>
              <w:top w:val="single" w:sz="4" w:space="0" w:color="000000"/>
              <w:left w:val="single" w:sz="18" w:space="0" w:color="000000"/>
              <w:right w:val="single" w:sz="4" w:space="0" w:color="000000"/>
            </w:tcBorders>
            <w:vAlign w:val="center"/>
          </w:tcPr>
          <w:p w14:paraId="29212871" w14:textId="77777777" w:rsidR="008E3AB9" w:rsidRPr="00970BB7" w:rsidRDefault="008E3AB9" w:rsidP="00351959">
            <w:pPr>
              <w:ind w:left="828" w:hanging="360"/>
            </w:pPr>
            <w:r w:rsidRPr="00970BB7">
              <w:t xml:space="preserve">5. Prejavovať záujem o dobrovoľnícku prácu. </w:t>
            </w:r>
          </w:p>
        </w:tc>
        <w:tc>
          <w:tcPr>
            <w:tcW w:w="828" w:type="dxa"/>
            <w:tcBorders>
              <w:top w:val="single" w:sz="4" w:space="0" w:color="000000"/>
              <w:left w:val="single" w:sz="4" w:space="0" w:color="000000"/>
              <w:bottom w:val="nil"/>
              <w:right w:val="nil"/>
            </w:tcBorders>
          </w:tcPr>
          <w:p w14:paraId="78193071" w14:textId="77777777" w:rsidR="008E3AB9" w:rsidRPr="00970BB7" w:rsidRDefault="008E3AB9" w:rsidP="00351959">
            <w:pPr>
              <w:ind w:left="234"/>
              <w:jc w:val="both"/>
            </w:pPr>
            <w:r w:rsidRPr="00970BB7">
              <w:rPr>
                <w:rFonts w:eastAsia="Calibri"/>
              </w:rPr>
              <w:t>-</w:t>
            </w:r>
            <w:r w:rsidRPr="00970BB7">
              <w:t xml:space="preserve"> </w:t>
            </w:r>
          </w:p>
          <w:p w14:paraId="7964647F"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1B70494F" w14:textId="77777777" w:rsidR="008E3AB9" w:rsidRPr="00970BB7" w:rsidRDefault="008E3AB9" w:rsidP="00351959">
            <w:pPr>
              <w:jc w:val="both"/>
            </w:pPr>
            <w:r w:rsidRPr="00970BB7">
              <w:t xml:space="preserve">Pochopiť zmysel dobrovoľníctva.  </w:t>
            </w:r>
          </w:p>
          <w:p w14:paraId="3DB92834" w14:textId="77777777" w:rsidR="008E3AB9" w:rsidRPr="00970BB7" w:rsidRDefault="008E3AB9" w:rsidP="00351959">
            <w:pPr>
              <w:jc w:val="both"/>
            </w:pPr>
            <w:r w:rsidRPr="00970BB7">
              <w:t xml:space="preserve">Navrhnúť vlastný dobrovoľnícky projekt.  </w:t>
            </w:r>
          </w:p>
        </w:tc>
      </w:tr>
      <w:tr w:rsidR="008E3AB9" w:rsidRPr="00970BB7" w14:paraId="1F4AB096" w14:textId="77777777" w:rsidTr="005B7124">
        <w:trPr>
          <w:trHeight w:val="499"/>
        </w:trPr>
        <w:tc>
          <w:tcPr>
            <w:tcW w:w="3824" w:type="dxa"/>
            <w:vMerge/>
            <w:tcBorders>
              <w:left w:val="single" w:sz="18" w:space="0" w:color="000000"/>
              <w:right w:val="single" w:sz="4" w:space="0" w:color="000000"/>
            </w:tcBorders>
          </w:tcPr>
          <w:p w14:paraId="7FC6D7AF"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0A4D5335"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537DE1C2" w14:textId="77777777" w:rsidR="008E3AB9" w:rsidRPr="00970BB7" w:rsidRDefault="008E3AB9" w:rsidP="00351959">
            <w:pPr>
              <w:jc w:val="both"/>
            </w:pPr>
            <w:r w:rsidRPr="00970BB7">
              <w:t xml:space="preserve">Identifikovať oblasti, kde je možné zapojiť sa do dobrovoľníckej činnosti. </w:t>
            </w:r>
          </w:p>
        </w:tc>
      </w:tr>
      <w:tr w:rsidR="008E3AB9" w:rsidRPr="00970BB7" w14:paraId="23F9BB9F" w14:textId="77777777" w:rsidTr="005B7124">
        <w:trPr>
          <w:trHeight w:val="505"/>
        </w:trPr>
        <w:tc>
          <w:tcPr>
            <w:tcW w:w="3824" w:type="dxa"/>
            <w:vMerge/>
            <w:tcBorders>
              <w:left w:val="single" w:sz="18" w:space="0" w:color="000000"/>
              <w:right w:val="single" w:sz="4" w:space="0" w:color="000000"/>
            </w:tcBorders>
          </w:tcPr>
          <w:p w14:paraId="0F652D8E"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379169DE"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609735D9" w14:textId="77777777" w:rsidR="008E3AB9" w:rsidRPr="00970BB7" w:rsidRDefault="008E3AB9" w:rsidP="00351959">
            <w:pPr>
              <w:jc w:val="both"/>
            </w:pPr>
            <w:r w:rsidRPr="00970BB7">
              <w:t xml:space="preserve">Zapojiť sa do dobrovoľníckej aktivity v rámci internátu alebo komunity. </w:t>
            </w:r>
          </w:p>
        </w:tc>
      </w:tr>
      <w:tr w:rsidR="008E3AB9" w:rsidRPr="00970BB7" w14:paraId="0237AAC2" w14:textId="77777777" w:rsidTr="005B7124">
        <w:trPr>
          <w:trHeight w:val="512"/>
        </w:trPr>
        <w:tc>
          <w:tcPr>
            <w:tcW w:w="3824" w:type="dxa"/>
            <w:vMerge/>
            <w:tcBorders>
              <w:left w:val="single" w:sz="18" w:space="0" w:color="000000"/>
              <w:bottom w:val="single" w:sz="4" w:space="0" w:color="000000"/>
              <w:right w:val="single" w:sz="4" w:space="0" w:color="000000"/>
            </w:tcBorders>
          </w:tcPr>
          <w:p w14:paraId="3E9F8AEB" w14:textId="77777777" w:rsidR="008E3AB9" w:rsidRPr="00970BB7" w:rsidRDefault="008E3AB9" w:rsidP="00351959">
            <w:pPr>
              <w:spacing w:after="160"/>
              <w:jc w:val="both"/>
            </w:pPr>
          </w:p>
        </w:tc>
        <w:tc>
          <w:tcPr>
            <w:tcW w:w="828" w:type="dxa"/>
            <w:tcBorders>
              <w:top w:val="nil"/>
              <w:left w:val="single" w:sz="4" w:space="0" w:color="000000"/>
              <w:bottom w:val="single" w:sz="4" w:space="0" w:color="000000"/>
              <w:right w:val="nil"/>
            </w:tcBorders>
          </w:tcPr>
          <w:p w14:paraId="09A13024"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07C09598" w14:textId="77777777" w:rsidR="008E3AB9" w:rsidRPr="00970BB7" w:rsidRDefault="008E3AB9" w:rsidP="00351959">
            <w:pPr>
              <w:jc w:val="both"/>
            </w:pPr>
            <w:r w:rsidRPr="00970BB7">
              <w:t xml:space="preserve">Reflektovať vlastnú skúsenosť s dobrovoľníctvom. </w:t>
            </w:r>
          </w:p>
        </w:tc>
      </w:tr>
      <w:tr w:rsidR="008E3AB9" w:rsidRPr="00970BB7" w14:paraId="650AE9EC" w14:textId="77777777" w:rsidTr="008E3AB9">
        <w:trPr>
          <w:trHeight w:val="1017"/>
        </w:trPr>
        <w:tc>
          <w:tcPr>
            <w:tcW w:w="3824" w:type="dxa"/>
            <w:vMerge w:val="restart"/>
            <w:tcBorders>
              <w:top w:val="single" w:sz="4" w:space="0" w:color="000000"/>
              <w:left w:val="single" w:sz="18" w:space="0" w:color="000000"/>
              <w:right w:val="single" w:sz="4" w:space="0" w:color="000000"/>
            </w:tcBorders>
            <w:vAlign w:val="center"/>
          </w:tcPr>
          <w:p w14:paraId="2C9E9358" w14:textId="2FC92486" w:rsidR="008E3AB9" w:rsidRPr="00970BB7" w:rsidRDefault="008E3AB9" w:rsidP="00351959">
            <w:pPr>
              <w:ind w:left="828" w:hanging="360"/>
            </w:pPr>
            <w:r w:rsidRPr="00970BB7">
              <w:t>6. Využívať vlastné záujmy na podporu sebarealizácie a voľby povolania.</w:t>
            </w:r>
          </w:p>
        </w:tc>
        <w:tc>
          <w:tcPr>
            <w:tcW w:w="828" w:type="dxa"/>
            <w:tcBorders>
              <w:top w:val="single" w:sz="4" w:space="0" w:color="000000"/>
              <w:left w:val="single" w:sz="4" w:space="0" w:color="000000"/>
              <w:bottom w:val="nil"/>
              <w:right w:val="nil"/>
            </w:tcBorders>
          </w:tcPr>
          <w:p w14:paraId="5A8759A8" w14:textId="77777777" w:rsidR="008E3AB9" w:rsidRPr="00970BB7" w:rsidRDefault="008E3AB9" w:rsidP="00351959">
            <w:pPr>
              <w:spacing w:after="243"/>
              <w:ind w:left="234"/>
              <w:jc w:val="both"/>
            </w:pPr>
            <w:r w:rsidRPr="00970BB7">
              <w:rPr>
                <w:rFonts w:eastAsia="Calibri"/>
              </w:rPr>
              <w:t>-</w:t>
            </w:r>
            <w:r w:rsidRPr="00970BB7">
              <w:t xml:space="preserve"> </w:t>
            </w:r>
          </w:p>
          <w:p w14:paraId="158765D7"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065A9A7D" w14:textId="77777777" w:rsidR="008E3AB9" w:rsidRPr="00970BB7" w:rsidRDefault="008E3AB9" w:rsidP="00351959">
            <w:pPr>
              <w:spacing w:after="2"/>
              <w:jc w:val="both"/>
            </w:pPr>
            <w:r w:rsidRPr="00970BB7">
              <w:t xml:space="preserve">Rozvíjať svoje záujmy mimo školského prostredia. </w:t>
            </w:r>
          </w:p>
          <w:p w14:paraId="5CE5556C" w14:textId="77777777" w:rsidR="008E3AB9" w:rsidRPr="00970BB7" w:rsidRDefault="008E3AB9" w:rsidP="00351959">
            <w:pPr>
              <w:jc w:val="both"/>
            </w:pPr>
            <w:r w:rsidRPr="00970BB7">
              <w:t xml:space="preserve">Spojiť vlastné záujmy s možnými profesijnými smermi. </w:t>
            </w:r>
          </w:p>
        </w:tc>
      </w:tr>
      <w:tr w:rsidR="008E3AB9" w:rsidRPr="00970BB7" w14:paraId="090C3E59" w14:textId="77777777" w:rsidTr="00BA4EAA">
        <w:trPr>
          <w:trHeight w:val="261"/>
        </w:trPr>
        <w:tc>
          <w:tcPr>
            <w:tcW w:w="3824" w:type="dxa"/>
            <w:vMerge/>
            <w:tcBorders>
              <w:left w:val="single" w:sz="18" w:space="0" w:color="000000"/>
              <w:right w:val="single" w:sz="4" w:space="0" w:color="000000"/>
            </w:tcBorders>
          </w:tcPr>
          <w:p w14:paraId="6EBCECD5"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60D68902"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215305A5" w14:textId="77777777" w:rsidR="008E3AB9" w:rsidRPr="00970BB7" w:rsidRDefault="008E3AB9" w:rsidP="00351959">
            <w:pPr>
              <w:jc w:val="both"/>
            </w:pPr>
            <w:r w:rsidRPr="00970BB7">
              <w:t xml:space="preserve">Pomenovať svoje záujmy a záľuby. </w:t>
            </w:r>
          </w:p>
        </w:tc>
      </w:tr>
      <w:tr w:rsidR="008E3AB9" w:rsidRPr="00970BB7" w14:paraId="74AF79AE" w14:textId="77777777" w:rsidTr="00BA4EAA">
        <w:trPr>
          <w:trHeight w:val="499"/>
        </w:trPr>
        <w:tc>
          <w:tcPr>
            <w:tcW w:w="3824" w:type="dxa"/>
            <w:vMerge/>
            <w:tcBorders>
              <w:left w:val="single" w:sz="18" w:space="0" w:color="000000"/>
              <w:right w:val="single" w:sz="4" w:space="0" w:color="000000"/>
            </w:tcBorders>
          </w:tcPr>
          <w:p w14:paraId="35C080AC"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351523FF"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0712BB7E" w14:textId="77777777" w:rsidR="008E3AB9" w:rsidRPr="00970BB7" w:rsidRDefault="008E3AB9" w:rsidP="00351959">
            <w:pPr>
              <w:jc w:val="both"/>
            </w:pPr>
            <w:r w:rsidRPr="00970BB7">
              <w:t xml:space="preserve">Zúčastniť sa aktivít, ktoré podporujú sebarealizáciu (krúžky, súťaže, projekty...). </w:t>
            </w:r>
          </w:p>
        </w:tc>
      </w:tr>
      <w:tr w:rsidR="008E3AB9" w:rsidRPr="00970BB7" w14:paraId="7184D1CF" w14:textId="77777777" w:rsidTr="00BA4EAA">
        <w:trPr>
          <w:trHeight w:val="511"/>
        </w:trPr>
        <w:tc>
          <w:tcPr>
            <w:tcW w:w="3824" w:type="dxa"/>
            <w:vMerge/>
            <w:tcBorders>
              <w:left w:val="single" w:sz="18" w:space="0" w:color="000000"/>
              <w:bottom w:val="single" w:sz="4" w:space="0" w:color="000000"/>
              <w:right w:val="single" w:sz="4" w:space="0" w:color="000000"/>
            </w:tcBorders>
          </w:tcPr>
          <w:p w14:paraId="0ADC0F29" w14:textId="77777777" w:rsidR="008E3AB9" w:rsidRPr="00970BB7" w:rsidRDefault="008E3AB9" w:rsidP="00351959">
            <w:pPr>
              <w:spacing w:after="160"/>
              <w:jc w:val="both"/>
            </w:pPr>
          </w:p>
        </w:tc>
        <w:tc>
          <w:tcPr>
            <w:tcW w:w="828" w:type="dxa"/>
            <w:tcBorders>
              <w:top w:val="nil"/>
              <w:left w:val="single" w:sz="4" w:space="0" w:color="000000"/>
              <w:bottom w:val="single" w:sz="4" w:space="0" w:color="000000"/>
              <w:right w:val="nil"/>
            </w:tcBorders>
          </w:tcPr>
          <w:p w14:paraId="373E509E"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6CA78421" w14:textId="77777777" w:rsidR="008E3AB9" w:rsidRPr="00970BB7" w:rsidRDefault="008E3AB9" w:rsidP="00351959">
            <w:pPr>
              <w:jc w:val="both"/>
            </w:pPr>
            <w:r w:rsidRPr="00970BB7">
              <w:t xml:space="preserve">Reflektovať vlastný pokrok a meniace sa záujmy v súvislosti s voľbou povolania. </w:t>
            </w:r>
          </w:p>
        </w:tc>
      </w:tr>
      <w:tr w:rsidR="008E3AB9" w:rsidRPr="00970BB7" w14:paraId="406E2403" w14:textId="77777777" w:rsidTr="008E3AB9">
        <w:trPr>
          <w:trHeight w:val="1271"/>
        </w:trPr>
        <w:tc>
          <w:tcPr>
            <w:tcW w:w="3824" w:type="dxa"/>
            <w:vMerge w:val="restart"/>
            <w:tcBorders>
              <w:top w:val="single" w:sz="4" w:space="0" w:color="000000"/>
              <w:left w:val="single" w:sz="18" w:space="0" w:color="000000"/>
              <w:right w:val="single" w:sz="4" w:space="0" w:color="000000"/>
            </w:tcBorders>
            <w:vAlign w:val="center"/>
          </w:tcPr>
          <w:p w14:paraId="0F71DABA" w14:textId="77777777" w:rsidR="008E3AB9" w:rsidRPr="00970BB7" w:rsidRDefault="008E3AB9" w:rsidP="00351959">
            <w:pPr>
              <w:ind w:left="828" w:hanging="360"/>
            </w:pPr>
            <w:r w:rsidRPr="00970BB7">
              <w:lastRenderedPageBreak/>
              <w:t xml:space="preserve">7. Používať zručnosti kooperácie a spolupráce pri </w:t>
            </w:r>
          </w:p>
          <w:p w14:paraId="1DE0D409" w14:textId="77777777" w:rsidR="008E3AB9" w:rsidRPr="00970BB7" w:rsidRDefault="008E3AB9" w:rsidP="00351959">
            <w:pPr>
              <w:ind w:left="828"/>
            </w:pPr>
            <w:r w:rsidRPr="00970BB7">
              <w:t xml:space="preserve">spoločných voľnočasových </w:t>
            </w:r>
          </w:p>
          <w:p w14:paraId="5533152A" w14:textId="77777777" w:rsidR="008E3AB9" w:rsidRPr="00970BB7" w:rsidRDefault="008E3AB9" w:rsidP="00351959">
            <w:pPr>
              <w:ind w:left="828"/>
            </w:pPr>
            <w:r w:rsidRPr="00970BB7">
              <w:t xml:space="preserve">aktivitách </w:t>
            </w:r>
          </w:p>
        </w:tc>
        <w:tc>
          <w:tcPr>
            <w:tcW w:w="828" w:type="dxa"/>
            <w:tcBorders>
              <w:top w:val="single" w:sz="4" w:space="0" w:color="000000"/>
              <w:left w:val="single" w:sz="4" w:space="0" w:color="000000"/>
              <w:bottom w:val="nil"/>
              <w:right w:val="nil"/>
            </w:tcBorders>
          </w:tcPr>
          <w:p w14:paraId="23BFD96E" w14:textId="77777777" w:rsidR="008E3AB9" w:rsidRPr="00970BB7" w:rsidRDefault="008E3AB9" w:rsidP="00351959">
            <w:pPr>
              <w:spacing w:after="243"/>
              <w:ind w:left="234"/>
              <w:jc w:val="both"/>
            </w:pPr>
            <w:r w:rsidRPr="00970BB7">
              <w:rPr>
                <w:rFonts w:eastAsia="Calibri"/>
              </w:rPr>
              <w:t>-</w:t>
            </w:r>
            <w:r w:rsidRPr="00970BB7">
              <w:t xml:space="preserve"> </w:t>
            </w:r>
          </w:p>
          <w:p w14:paraId="12051D64" w14:textId="77777777" w:rsidR="008E3AB9" w:rsidRPr="00970BB7" w:rsidRDefault="008E3AB9" w:rsidP="00351959">
            <w:pPr>
              <w:ind w:left="234"/>
              <w:jc w:val="both"/>
            </w:pPr>
            <w:r w:rsidRPr="00970BB7">
              <w:rPr>
                <w:rFonts w:eastAsia="Calibri"/>
              </w:rPr>
              <w:t>-</w:t>
            </w:r>
            <w:r w:rsidRPr="00970BB7">
              <w:t xml:space="preserve"> </w:t>
            </w:r>
          </w:p>
          <w:p w14:paraId="6945434B"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21337668" w14:textId="77777777" w:rsidR="008E3AB9" w:rsidRPr="00970BB7" w:rsidRDefault="008E3AB9" w:rsidP="00351959">
            <w:pPr>
              <w:jc w:val="both"/>
            </w:pPr>
            <w:r w:rsidRPr="00970BB7">
              <w:t xml:space="preserve">Spolupracovať pri plánovaní a organizovaní voľnočasových aktivít. </w:t>
            </w:r>
          </w:p>
          <w:p w14:paraId="4E52254F" w14:textId="77777777" w:rsidR="008E3AB9" w:rsidRPr="00970BB7" w:rsidRDefault="008E3AB9" w:rsidP="00351959">
            <w:pPr>
              <w:jc w:val="both"/>
            </w:pPr>
            <w:r w:rsidRPr="00970BB7">
              <w:t xml:space="preserve">Zdieľať zodpovednosť za spoločný výsledok. Zvládať konflikty v skupine konštruktívnym spôsobom. </w:t>
            </w:r>
          </w:p>
        </w:tc>
      </w:tr>
      <w:tr w:rsidR="008E3AB9" w:rsidRPr="00970BB7" w14:paraId="4AB7F98A" w14:textId="77777777" w:rsidTr="008C69C2">
        <w:trPr>
          <w:trHeight w:val="505"/>
        </w:trPr>
        <w:tc>
          <w:tcPr>
            <w:tcW w:w="3824" w:type="dxa"/>
            <w:vMerge/>
            <w:tcBorders>
              <w:left w:val="single" w:sz="18" w:space="0" w:color="000000"/>
              <w:right w:val="single" w:sz="4" w:space="0" w:color="000000"/>
            </w:tcBorders>
          </w:tcPr>
          <w:p w14:paraId="5C685889" w14:textId="77777777" w:rsidR="008E3AB9" w:rsidRPr="00970BB7" w:rsidRDefault="008E3AB9" w:rsidP="00351959">
            <w:pPr>
              <w:spacing w:after="160"/>
              <w:jc w:val="both"/>
            </w:pPr>
          </w:p>
        </w:tc>
        <w:tc>
          <w:tcPr>
            <w:tcW w:w="828" w:type="dxa"/>
            <w:tcBorders>
              <w:top w:val="nil"/>
              <w:left w:val="single" w:sz="4" w:space="0" w:color="000000"/>
              <w:bottom w:val="nil"/>
              <w:right w:val="nil"/>
            </w:tcBorders>
          </w:tcPr>
          <w:p w14:paraId="2A196A9E"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2C1C09FD" w14:textId="77777777" w:rsidR="008E3AB9" w:rsidRPr="00970BB7" w:rsidRDefault="008E3AB9" w:rsidP="00351959">
            <w:pPr>
              <w:jc w:val="both"/>
            </w:pPr>
            <w:r w:rsidRPr="00970BB7">
              <w:t xml:space="preserve">Podporovať ostatných členov tímu a vytvárať pozitívnu atmosféru. </w:t>
            </w:r>
          </w:p>
        </w:tc>
      </w:tr>
      <w:tr w:rsidR="008E3AB9" w:rsidRPr="00970BB7" w14:paraId="628DEB8A" w14:textId="77777777" w:rsidTr="008C69C2">
        <w:trPr>
          <w:trHeight w:val="511"/>
        </w:trPr>
        <w:tc>
          <w:tcPr>
            <w:tcW w:w="3824" w:type="dxa"/>
            <w:vMerge/>
            <w:tcBorders>
              <w:left w:val="single" w:sz="18" w:space="0" w:color="000000"/>
              <w:bottom w:val="single" w:sz="18" w:space="0" w:color="000000"/>
              <w:right w:val="single" w:sz="4" w:space="0" w:color="000000"/>
            </w:tcBorders>
          </w:tcPr>
          <w:p w14:paraId="0EECF9AE" w14:textId="77777777" w:rsidR="008E3AB9" w:rsidRPr="00970BB7" w:rsidRDefault="008E3AB9" w:rsidP="00351959">
            <w:pPr>
              <w:spacing w:after="160"/>
              <w:jc w:val="both"/>
            </w:pPr>
          </w:p>
        </w:tc>
        <w:tc>
          <w:tcPr>
            <w:tcW w:w="828" w:type="dxa"/>
            <w:tcBorders>
              <w:top w:val="nil"/>
              <w:left w:val="single" w:sz="4" w:space="0" w:color="000000"/>
              <w:bottom w:val="single" w:sz="18" w:space="0" w:color="000000"/>
              <w:right w:val="nil"/>
            </w:tcBorders>
          </w:tcPr>
          <w:p w14:paraId="343333D2" w14:textId="77777777" w:rsidR="008E3AB9" w:rsidRPr="00970BB7" w:rsidRDefault="008E3AB9" w:rsidP="00351959">
            <w:pPr>
              <w:ind w:left="234"/>
              <w:jc w:val="both"/>
            </w:pPr>
            <w:r w:rsidRPr="00970BB7">
              <w:rPr>
                <w:rFonts w:eastAsia="Calibri"/>
              </w:rPr>
              <w:t>-</w:t>
            </w:r>
            <w:r w:rsidRPr="00970BB7">
              <w:t xml:space="preserve"> </w:t>
            </w:r>
          </w:p>
        </w:tc>
        <w:tc>
          <w:tcPr>
            <w:tcW w:w="4844" w:type="dxa"/>
            <w:tcBorders>
              <w:top w:val="nil"/>
              <w:left w:val="nil"/>
              <w:bottom w:val="single" w:sz="18" w:space="0" w:color="000000"/>
              <w:right w:val="single" w:sz="18" w:space="0" w:color="000000"/>
            </w:tcBorders>
          </w:tcPr>
          <w:p w14:paraId="2B57CE31" w14:textId="77777777" w:rsidR="008E3AB9" w:rsidRPr="00970BB7" w:rsidRDefault="008E3AB9" w:rsidP="00351959">
            <w:pPr>
              <w:jc w:val="both"/>
            </w:pPr>
            <w:r w:rsidRPr="00970BB7">
              <w:t xml:space="preserve">Reflektovať vlastnú úlohu a prínos v skupinovej aktivite. </w:t>
            </w:r>
          </w:p>
        </w:tc>
      </w:tr>
    </w:tbl>
    <w:p w14:paraId="0CB12993" w14:textId="00C4ACCF" w:rsidR="00B129B2" w:rsidRPr="00970BB7" w:rsidRDefault="00B129B2" w:rsidP="00E32D81">
      <w:pPr>
        <w:spacing w:line="360" w:lineRule="auto"/>
        <w:jc w:val="both"/>
      </w:pPr>
    </w:p>
    <w:p w14:paraId="039497A4" w14:textId="2B6B5CA3" w:rsidR="00B129B2" w:rsidRDefault="00B129B2" w:rsidP="00E32D81">
      <w:pPr>
        <w:pStyle w:val="Nadpis3"/>
        <w:rPr>
          <w:i/>
          <w:u w:val="single" w:color="000000"/>
        </w:rPr>
      </w:pPr>
      <w:bookmarkStart w:id="26" w:name="_Toc231384848"/>
      <w:r w:rsidRPr="00970BB7">
        <w:t>3.</w:t>
      </w:r>
      <w:r w:rsidR="00C46826">
        <w:t>2</w:t>
      </w:r>
      <w:r w:rsidRPr="00970BB7">
        <w:t>.3</w:t>
      </w:r>
      <w:r w:rsidR="00BA585F">
        <w:t xml:space="preserve"> </w:t>
      </w:r>
      <w:r w:rsidRPr="00970BB7">
        <w:t>Zdravie a subjektívna pohoda</w:t>
      </w:r>
      <w:bookmarkEnd w:id="26"/>
      <w:r w:rsidRPr="00970BB7">
        <w:t xml:space="preserve"> </w:t>
      </w:r>
    </w:p>
    <w:p w14:paraId="5654A644" w14:textId="77777777" w:rsidR="00FF2DBC" w:rsidRPr="00724741" w:rsidRDefault="00FF2DBC" w:rsidP="00BA585F">
      <w:pPr>
        <w:spacing w:line="360" w:lineRule="auto"/>
        <w:jc w:val="both"/>
        <w:rPr>
          <w:b/>
          <w:bCs/>
        </w:rPr>
      </w:pPr>
      <w:r w:rsidRPr="00724741">
        <w:rPr>
          <w:b/>
          <w:bCs/>
        </w:rPr>
        <w:t xml:space="preserve">Obsah a zameranie aktivít:  </w:t>
      </w:r>
    </w:p>
    <w:p w14:paraId="768A1AA2" w14:textId="6ABA456B" w:rsidR="00B129B2" w:rsidRPr="00970BB7" w:rsidRDefault="00FF2DBC" w:rsidP="00E32D81">
      <w:pPr>
        <w:pStyle w:val="Odsekzoznamu"/>
        <w:numPr>
          <w:ilvl w:val="0"/>
          <w:numId w:val="27"/>
        </w:numPr>
        <w:spacing w:line="360" w:lineRule="auto"/>
        <w:jc w:val="both"/>
      </w:pPr>
      <w:r>
        <w:t>f</w:t>
      </w:r>
      <w:r w:rsidR="00B129B2" w:rsidRPr="00970BB7">
        <w:t>yzické zdravie, duševné zdravie, zdravý životný štýl, životospráva, šport, cvičenie, režim dňa</w:t>
      </w:r>
      <w:r>
        <w:t>,</w:t>
      </w:r>
    </w:p>
    <w:p w14:paraId="30535A9B" w14:textId="77777777" w:rsidR="00FF2DBC" w:rsidRDefault="00FF2DBC" w:rsidP="00E32D81">
      <w:pPr>
        <w:pStyle w:val="Odsekzoznamu"/>
        <w:numPr>
          <w:ilvl w:val="0"/>
          <w:numId w:val="27"/>
        </w:numPr>
        <w:spacing w:line="360" w:lineRule="auto"/>
        <w:jc w:val="both"/>
      </w:pPr>
      <w:r>
        <w:t>m</w:t>
      </w:r>
      <w:r w:rsidR="00B129B2" w:rsidRPr="00970BB7">
        <w:t xml:space="preserve">otivácia, ašpirácie, túžby. </w:t>
      </w:r>
    </w:p>
    <w:p w14:paraId="342E74D4" w14:textId="77777777" w:rsidR="00FF2DBC" w:rsidRDefault="00FF2DBC" w:rsidP="00E32D81">
      <w:pPr>
        <w:pStyle w:val="Odsekzoznamu"/>
        <w:numPr>
          <w:ilvl w:val="0"/>
          <w:numId w:val="27"/>
        </w:numPr>
        <w:spacing w:line="360" w:lineRule="auto"/>
        <w:jc w:val="both"/>
      </w:pPr>
      <w:r>
        <w:t>p</w:t>
      </w:r>
      <w:r w:rsidR="00B129B2" w:rsidRPr="00970BB7">
        <w:t>ostoje, názory</w:t>
      </w:r>
      <w:r>
        <w:t>,</w:t>
      </w:r>
    </w:p>
    <w:p w14:paraId="2B2CB190" w14:textId="6432D4A4" w:rsidR="00B129B2" w:rsidRPr="00970BB7" w:rsidRDefault="00B129B2" w:rsidP="00E32D81">
      <w:pPr>
        <w:pStyle w:val="Odsekzoznamu"/>
        <w:numPr>
          <w:ilvl w:val="0"/>
          <w:numId w:val="27"/>
        </w:numPr>
        <w:spacing w:line="360" w:lineRule="auto"/>
        <w:jc w:val="both"/>
      </w:pPr>
      <w:r w:rsidRPr="00970BB7">
        <w:t>Sila prítomného okamihu, prežívanie svojej pozície – člena tímu, skupiny ako súčasť rastu, života</w:t>
      </w:r>
      <w:r w:rsidR="00FF2DBC">
        <w:t>,</w:t>
      </w:r>
    </w:p>
    <w:p w14:paraId="6CA4ACC3" w14:textId="6CCC2C2D" w:rsidR="00B129B2" w:rsidRPr="00970BB7" w:rsidRDefault="00FF2DBC" w:rsidP="00E32D81">
      <w:pPr>
        <w:pStyle w:val="Odsekzoznamu"/>
        <w:numPr>
          <w:ilvl w:val="0"/>
          <w:numId w:val="27"/>
        </w:numPr>
        <w:spacing w:line="360" w:lineRule="auto"/>
        <w:jc w:val="both"/>
      </w:pPr>
      <w:r>
        <w:t>s</w:t>
      </w:r>
      <w:r w:rsidR="00B129B2" w:rsidRPr="00970BB7">
        <w:t>ubjektívna pohoda (</w:t>
      </w:r>
      <w:proofErr w:type="spellStart"/>
      <w:r w:rsidR="00B129B2" w:rsidRPr="00970BB7">
        <w:t>wellbeing</w:t>
      </w:r>
      <w:proofErr w:type="spellEnd"/>
      <w:r w:rsidR="00B129B2" w:rsidRPr="00970BB7">
        <w:t>) ako schopnosť bytia bez strachu, úzkosti, nežiť v</w:t>
      </w:r>
      <w:r>
        <w:t> </w:t>
      </w:r>
      <w:proofErr w:type="spellStart"/>
      <w:r w:rsidR="00B129B2" w:rsidRPr="00970BB7">
        <w:t>obrane</w:t>
      </w:r>
      <w:r>
        <w:t>,</w:t>
      </w:r>
      <w:r w:rsidR="00B129B2" w:rsidRPr="00970BB7">
        <w:t>ocit</w:t>
      </w:r>
      <w:proofErr w:type="spellEnd"/>
      <w:r w:rsidR="00B129B2" w:rsidRPr="00970BB7">
        <w:t xml:space="preserve"> šťastia – čo ma robí šťastným, čo mi prináša radosť</w:t>
      </w:r>
      <w:r>
        <w:t>, p</w:t>
      </w:r>
      <w:r w:rsidR="00B129B2" w:rsidRPr="00970BB7">
        <w:t>ocit spokojnosti – zmysel života</w:t>
      </w:r>
      <w:r>
        <w:t>,</w:t>
      </w:r>
    </w:p>
    <w:p w14:paraId="7D5A007E" w14:textId="79D42E0B" w:rsidR="00E32D81" w:rsidRDefault="00FF2DBC" w:rsidP="00351959">
      <w:pPr>
        <w:pStyle w:val="Odsekzoznamu"/>
        <w:numPr>
          <w:ilvl w:val="0"/>
          <w:numId w:val="27"/>
        </w:numPr>
        <w:jc w:val="both"/>
      </w:pPr>
      <w:r>
        <w:t>s</w:t>
      </w:r>
      <w:r w:rsidR="00B129B2" w:rsidRPr="00970BB7">
        <w:t>kutočný život a virtuálna realita.</w:t>
      </w:r>
    </w:p>
    <w:p w14:paraId="10F36D42" w14:textId="77777777" w:rsidR="00E32D81" w:rsidRPr="00970BB7" w:rsidRDefault="00E32D81" w:rsidP="00351959">
      <w:pPr>
        <w:jc w:val="both"/>
      </w:pPr>
    </w:p>
    <w:tbl>
      <w:tblPr>
        <w:tblStyle w:val="TableGrid"/>
        <w:tblW w:w="9496" w:type="dxa"/>
        <w:tblInd w:w="5" w:type="dxa"/>
        <w:tblCellMar>
          <w:top w:w="12" w:type="dxa"/>
          <w:right w:w="49" w:type="dxa"/>
        </w:tblCellMar>
        <w:tblLook w:val="04A0" w:firstRow="1" w:lastRow="0" w:firstColumn="1" w:lastColumn="0" w:noHBand="0" w:noVBand="1"/>
      </w:tblPr>
      <w:tblGrid>
        <w:gridCol w:w="3965"/>
        <w:gridCol w:w="828"/>
        <w:gridCol w:w="4703"/>
      </w:tblGrid>
      <w:tr w:rsidR="00B129B2" w:rsidRPr="00970BB7" w14:paraId="097A63EC" w14:textId="77777777" w:rsidTr="00E32D81">
        <w:trPr>
          <w:trHeight w:val="567"/>
        </w:trPr>
        <w:tc>
          <w:tcPr>
            <w:tcW w:w="3965" w:type="dxa"/>
            <w:tcBorders>
              <w:top w:val="single" w:sz="18" w:space="0" w:color="000000"/>
              <w:left w:val="single" w:sz="18" w:space="0" w:color="000000"/>
              <w:bottom w:val="single" w:sz="18" w:space="0" w:color="000000"/>
              <w:right w:val="single" w:sz="4" w:space="0" w:color="000000"/>
            </w:tcBorders>
            <w:shd w:val="clear" w:color="auto" w:fill="E7E6E6" w:themeFill="background2"/>
            <w:vAlign w:val="center"/>
          </w:tcPr>
          <w:p w14:paraId="1E6917A0" w14:textId="3DF68A8E" w:rsidR="00B129B2" w:rsidRPr="00FF2DBC" w:rsidRDefault="00B129B2" w:rsidP="00E32D81">
            <w:pPr>
              <w:jc w:val="center"/>
              <w:rPr>
                <w:rFonts w:ascii="Arial Black" w:hAnsi="Arial Black"/>
                <w:sz w:val="28"/>
                <w:szCs w:val="28"/>
              </w:rPr>
            </w:pPr>
            <w:r w:rsidRPr="00FF2DBC">
              <w:rPr>
                <w:rFonts w:ascii="Arial Black" w:hAnsi="Arial Black"/>
                <w:b/>
                <w:sz w:val="28"/>
                <w:szCs w:val="28"/>
              </w:rPr>
              <w:t>Všeobecný cieľ</w:t>
            </w:r>
          </w:p>
        </w:tc>
        <w:tc>
          <w:tcPr>
            <w:tcW w:w="5531" w:type="dxa"/>
            <w:gridSpan w:val="2"/>
            <w:tcBorders>
              <w:top w:val="single" w:sz="18" w:space="0" w:color="000000"/>
              <w:left w:val="single" w:sz="4" w:space="0" w:color="000000"/>
              <w:bottom w:val="single" w:sz="18" w:space="0" w:color="000000"/>
              <w:right w:val="single" w:sz="18" w:space="0" w:color="000000"/>
            </w:tcBorders>
            <w:shd w:val="clear" w:color="auto" w:fill="E7E6E6" w:themeFill="background2"/>
            <w:vAlign w:val="center"/>
          </w:tcPr>
          <w:p w14:paraId="40BC0E38" w14:textId="26BE0B34" w:rsidR="00B129B2" w:rsidRPr="00FF2DBC" w:rsidRDefault="00B129B2" w:rsidP="00E32D81">
            <w:pPr>
              <w:jc w:val="center"/>
              <w:rPr>
                <w:rFonts w:ascii="Arial Black" w:hAnsi="Arial Black"/>
                <w:sz w:val="28"/>
                <w:szCs w:val="28"/>
              </w:rPr>
            </w:pPr>
            <w:r w:rsidRPr="00FF2DBC">
              <w:rPr>
                <w:rFonts w:ascii="Arial Black" w:hAnsi="Arial Black"/>
                <w:b/>
                <w:sz w:val="28"/>
                <w:szCs w:val="28"/>
              </w:rPr>
              <w:t>Špecifické ciele</w:t>
            </w:r>
          </w:p>
        </w:tc>
      </w:tr>
      <w:tr w:rsidR="00B129B2" w:rsidRPr="00970BB7" w14:paraId="0C8CDF88" w14:textId="77777777" w:rsidTr="00FF2DBC">
        <w:trPr>
          <w:trHeight w:val="3046"/>
        </w:trPr>
        <w:tc>
          <w:tcPr>
            <w:tcW w:w="3965" w:type="dxa"/>
            <w:tcBorders>
              <w:top w:val="single" w:sz="18" w:space="0" w:color="000000"/>
              <w:left w:val="single" w:sz="18" w:space="0" w:color="000000"/>
              <w:bottom w:val="single" w:sz="4" w:space="0" w:color="000000"/>
              <w:right w:val="single" w:sz="4" w:space="0" w:color="000000"/>
            </w:tcBorders>
            <w:vAlign w:val="center"/>
          </w:tcPr>
          <w:p w14:paraId="37580597" w14:textId="77777777" w:rsidR="00B129B2" w:rsidRPr="00970BB7" w:rsidRDefault="00B129B2" w:rsidP="00351959">
            <w:pPr>
              <w:spacing w:line="276" w:lineRule="auto"/>
              <w:ind w:left="720" w:hanging="360"/>
            </w:pPr>
            <w:r w:rsidRPr="00970BB7">
              <w:t xml:space="preserve">1. Uplatňovať zásady zdravého životného štýlu, kontrolovať a regulovať svoje správanie v otázkach zodpovednosti za vlastné zdravie. </w:t>
            </w:r>
          </w:p>
        </w:tc>
        <w:tc>
          <w:tcPr>
            <w:tcW w:w="5531" w:type="dxa"/>
            <w:gridSpan w:val="2"/>
            <w:tcBorders>
              <w:top w:val="single" w:sz="18" w:space="0" w:color="000000"/>
              <w:left w:val="single" w:sz="4" w:space="0" w:color="000000"/>
              <w:bottom w:val="single" w:sz="4" w:space="0" w:color="000000"/>
              <w:right w:val="single" w:sz="18" w:space="0" w:color="000000"/>
            </w:tcBorders>
          </w:tcPr>
          <w:p w14:paraId="46DB35D1" w14:textId="77777777" w:rsidR="00B129B2" w:rsidRPr="00970BB7" w:rsidRDefault="00B129B2" w:rsidP="00351959">
            <w:pPr>
              <w:numPr>
                <w:ilvl w:val="0"/>
                <w:numId w:val="13"/>
              </w:numPr>
              <w:spacing w:after="33" w:line="276" w:lineRule="auto"/>
              <w:ind w:hanging="360"/>
              <w:jc w:val="both"/>
            </w:pPr>
            <w:r w:rsidRPr="00970BB7">
              <w:t xml:space="preserve">Prevziať zodpovednosť za psychické a fyzické zdravie. </w:t>
            </w:r>
          </w:p>
          <w:p w14:paraId="62AC6319" w14:textId="77777777" w:rsidR="00B129B2" w:rsidRPr="00970BB7" w:rsidRDefault="00B129B2" w:rsidP="00351959">
            <w:pPr>
              <w:numPr>
                <w:ilvl w:val="0"/>
                <w:numId w:val="13"/>
              </w:numPr>
              <w:spacing w:after="33" w:line="276" w:lineRule="auto"/>
              <w:ind w:hanging="360"/>
              <w:jc w:val="both"/>
            </w:pPr>
            <w:r w:rsidRPr="00970BB7">
              <w:t xml:space="preserve">Poznať zásady vyváženej stravy a pitného režimu. </w:t>
            </w:r>
          </w:p>
          <w:p w14:paraId="0A629D90" w14:textId="77777777" w:rsidR="00B129B2" w:rsidRPr="00970BB7" w:rsidRDefault="00B129B2" w:rsidP="00351959">
            <w:pPr>
              <w:numPr>
                <w:ilvl w:val="0"/>
                <w:numId w:val="13"/>
              </w:numPr>
              <w:spacing w:after="31" w:line="276" w:lineRule="auto"/>
              <w:ind w:hanging="360"/>
              <w:jc w:val="both"/>
            </w:pPr>
            <w:r w:rsidRPr="00970BB7">
              <w:t xml:space="preserve">Rozvíjať návyky pravidelného pohybu a aktívneho životného štýlu. </w:t>
            </w:r>
          </w:p>
          <w:p w14:paraId="04434ADF" w14:textId="77777777" w:rsidR="00B129B2" w:rsidRPr="00970BB7" w:rsidRDefault="00B129B2" w:rsidP="00351959">
            <w:pPr>
              <w:numPr>
                <w:ilvl w:val="0"/>
                <w:numId w:val="13"/>
              </w:numPr>
              <w:spacing w:after="28" w:line="276" w:lineRule="auto"/>
              <w:ind w:hanging="360"/>
              <w:jc w:val="both"/>
            </w:pPr>
            <w:r w:rsidRPr="00970BB7">
              <w:t xml:space="preserve">Rozpoznať rizikové správanie a jeho vplyv na zdravie. </w:t>
            </w:r>
          </w:p>
          <w:p w14:paraId="249C1146" w14:textId="77777777" w:rsidR="00B129B2" w:rsidRPr="00970BB7" w:rsidRDefault="00B129B2" w:rsidP="00351959">
            <w:pPr>
              <w:numPr>
                <w:ilvl w:val="0"/>
                <w:numId w:val="13"/>
              </w:numPr>
              <w:spacing w:after="28" w:line="276" w:lineRule="auto"/>
              <w:ind w:hanging="360"/>
              <w:jc w:val="both"/>
            </w:pPr>
            <w:r w:rsidRPr="00970BB7">
              <w:t xml:space="preserve">Plánovať svoj denný režim s ohľadom na zdravie. </w:t>
            </w:r>
          </w:p>
          <w:p w14:paraId="124F701E" w14:textId="77777777" w:rsidR="00B129B2" w:rsidRPr="00970BB7" w:rsidRDefault="00B129B2" w:rsidP="00351959">
            <w:pPr>
              <w:numPr>
                <w:ilvl w:val="0"/>
                <w:numId w:val="13"/>
              </w:numPr>
              <w:spacing w:line="276" w:lineRule="auto"/>
              <w:ind w:hanging="360"/>
              <w:jc w:val="both"/>
            </w:pPr>
            <w:r w:rsidRPr="00970BB7">
              <w:t xml:space="preserve">Rozvíjať schopnosť zvládať stres a emócie zdravým spôsobom. </w:t>
            </w:r>
          </w:p>
        </w:tc>
      </w:tr>
      <w:tr w:rsidR="00B129B2" w:rsidRPr="00970BB7" w14:paraId="673EE65A" w14:textId="77777777" w:rsidTr="00FF2DBC">
        <w:trPr>
          <w:trHeight w:val="3049"/>
        </w:trPr>
        <w:tc>
          <w:tcPr>
            <w:tcW w:w="3965" w:type="dxa"/>
            <w:tcBorders>
              <w:top w:val="single" w:sz="4" w:space="0" w:color="000000"/>
              <w:left w:val="single" w:sz="18" w:space="0" w:color="000000"/>
              <w:bottom w:val="single" w:sz="4" w:space="0" w:color="000000"/>
              <w:right w:val="single" w:sz="4" w:space="0" w:color="000000"/>
            </w:tcBorders>
            <w:vAlign w:val="center"/>
          </w:tcPr>
          <w:p w14:paraId="13681377" w14:textId="77777777" w:rsidR="00B129B2" w:rsidRPr="00970BB7" w:rsidRDefault="00B129B2" w:rsidP="00351959">
            <w:pPr>
              <w:spacing w:line="276" w:lineRule="auto"/>
              <w:ind w:left="720" w:hanging="360"/>
            </w:pPr>
            <w:r w:rsidRPr="00970BB7">
              <w:lastRenderedPageBreak/>
              <w:t xml:space="preserve">2. Zapájať sa do realizácie aktivít na podporu telesného a duševného zdravia, aktívneho oddychu a relaxácie. </w:t>
            </w:r>
          </w:p>
        </w:tc>
        <w:tc>
          <w:tcPr>
            <w:tcW w:w="5531" w:type="dxa"/>
            <w:gridSpan w:val="2"/>
            <w:tcBorders>
              <w:top w:val="single" w:sz="4" w:space="0" w:color="000000"/>
              <w:left w:val="single" w:sz="4" w:space="0" w:color="000000"/>
              <w:bottom w:val="single" w:sz="4" w:space="0" w:color="000000"/>
              <w:right w:val="single" w:sz="18" w:space="0" w:color="000000"/>
            </w:tcBorders>
          </w:tcPr>
          <w:p w14:paraId="1ABF7268" w14:textId="77777777" w:rsidR="00B129B2" w:rsidRPr="00970BB7" w:rsidRDefault="00B129B2" w:rsidP="00351959">
            <w:pPr>
              <w:numPr>
                <w:ilvl w:val="0"/>
                <w:numId w:val="14"/>
              </w:numPr>
              <w:spacing w:after="28" w:line="276" w:lineRule="auto"/>
              <w:ind w:hanging="360"/>
              <w:jc w:val="both"/>
            </w:pPr>
            <w:r w:rsidRPr="00970BB7">
              <w:t xml:space="preserve">Zúčastňovať sa pravidelných pohybových a športových aktivít. </w:t>
            </w:r>
          </w:p>
          <w:p w14:paraId="3D94BFC5" w14:textId="77777777" w:rsidR="00B129B2" w:rsidRPr="00970BB7" w:rsidRDefault="00B129B2" w:rsidP="00351959">
            <w:pPr>
              <w:numPr>
                <w:ilvl w:val="0"/>
                <w:numId w:val="14"/>
              </w:numPr>
              <w:spacing w:after="28" w:line="276" w:lineRule="auto"/>
              <w:ind w:hanging="360"/>
              <w:jc w:val="both"/>
            </w:pPr>
            <w:r w:rsidRPr="00970BB7">
              <w:t xml:space="preserve">Rozvíjať návyky aktívneho oddychu ako súčasť denného režimu. </w:t>
            </w:r>
          </w:p>
          <w:p w14:paraId="0E8DC70E" w14:textId="77777777" w:rsidR="00B129B2" w:rsidRPr="00970BB7" w:rsidRDefault="00B129B2" w:rsidP="00351959">
            <w:pPr>
              <w:numPr>
                <w:ilvl w:val="0"/>
                <w:numId w:val="14"/>
              </w:numPr>
              <w:spacing w:after="28" w:line="276" w:lineRule="auto"/>
              <w:ind w:hanging="360"/>
              <w:jc w:val="both"/>
            </w:pPr>
            <w:r w:rsidRPr="00970BB7">
              <w:t xml:space="preserve">Osvojiť si techniky relaxácie a zvládania stresu. </w:t>
            </w:r>
          </w:p>
          <w:p w14:paraId="701A196F" w14:textId="77777777" w:rsidR="00B129B2" w:rsidRPr="00970BB7" w:rsidRDefault="00B129B2" w:rsidP="00351959">
            <w:pPr>
              <w:numPr>
                <w:ilvl w:val="0"/>
                <w:numId w:val="14"/>
              </w:numPr>
              <w:spacing w:after="28" w:line="276" w:lineRule="auto"/>
              <w:ind w:hanging="360"/>
              <w:jc w:val="both"/>
            </w:pPr>
            <w:r w:rsidRPr="00970BB7">
              <w:t xml:space="preserve">Spolupracovať pri organizovaní aktivít zameraných na podporu zdravia. </w:t>
            </w:r>
          </w:p>
          <w:p w14:paraId="344E9DC1" w14:textId="77777777" w:rsidR="00B129B2" w:rsidRPr="00970BB7" w:rsidRDefault="00B129B2" w:rsidP="00351959">
            <w:pPr>
              <w:numPr>
                <w:ilvl w:val="0"/>
                <w:numId w:val="14"/>
              </w:numPr>
              <w:spacing w:after="33" w:line="276" w:lineRule="auto"/>
              <w:ind w:hanging="360"/>
              <w:jc w:val="both"/>
            </w:pPr>
            <w:r w:rsidRPr="00970BB7">
              <w:t xml:space="preserve">Reflektovať vplyv pohybu a oddychu na svoje fyzické a psychické zdravie. </w:t>
            </w:r>
          </w:p>
          <w:p w14:paraId="4706B447" w14:textId="77777777" w:rsidR="00B129B2" w:rsidRPr="00970BB7" w:rsidRDefault="00B129B2" w:rsidP="00351959">
            <w:pPr>
              <w:numPr>
                <w:ilvl w:val="0"/>
                <w:numId w:val="14"/>
              </w:numPr>
              <w:spacing w:line="276" w:lineRule="auto"/>
              <w:ind w:hanging="360"/>
              <w:jc w:val="both"/>
            </w:pPr>
            <w:r w:rsidRPr="00970BB7">
              <w:t xml:space="preserve">Zúčastňovať sa na relaxačných alebo oddychových aktivitách.  </w:t>
            </w:r>
          </w:p>
        </w:tc>
      </w:tr>
      <w:tr w:rsidR="00B129B2" w:rsidRPr="00970BB7" w14:paraId="78E18C20" w14:textId="77777777" w:rsidTr="00FF2DBC">
        <w:trPr>
          <w:trHeight w:val="2287"/>
        </w:trPr>
        <w:tc>
          <w:tcPr>
            <w:tcW w:w="3965" w:type="dxa"/>
            <w:tcBorders>
              <w:top w:val="single" w:sz="4" w:space="0" w:color="000000"/>
              <w:left w:val="single" w:sz="18" w:space="0" w:color="000000"/>
              <w:bottom w:val="single" w:sz="4" w:space="0" w:color="000000"/>
              <w:right w:val="single" w:sz="4" w:space="0" w:color="000000"/>
            </w:tcBorders>
            <w:vAlign w:val="center"/>
          </w:tcPr>
          <w:p w14:paraId="7317ED60" w14:textId="77777777" w:rsidR="00B129B2" w:rsidRPr="00970BB7" w:rsidRDefault="00B129B2" w:rsidP="00351959">
            <w:pPr>
              <w:spacing w:line="276" w:lineRule="auto"/>
              <w:ind w:left="720" w:right="273" w:hanging="360"/>
            </w:pPr>
            <w:r w:rsidRPr="00970BB7">
              <w:t xml:space="preserve">3. Uplatňovať zručnosti kooperácie a spolupráce ako člen tímu, sociálnej skupiny.  </w:t>
            </w:r>
          </w:p>
        </w:tc>
        <w:tc>
          <w:tcPr>
            <w:tcW w:w="5531" w:type="dxa"/>
            <w:gridSpan w:val="2"/>
            <w:tcBorders>
              <w:top w:val="single" w:sz="4" w:space="0" w:color="000000"/>
              <w:left w:val="single" w:sz="4" w:space="0" w:color="000000"/>
              <w:bottom w:val="single" w:sz="4" w:space="0" w:color="000000"/>
              <w:right w:val="single" w:sz="18" w:space="0" w:color="000000"/>
            </w:tcBorders>
          </w:tcPr>
          <w:p w14:paraId="77FA5E2E" w14:textId="77777777" w:rsidR="00B129B2" w:rsidRPr="00970BB7" w:rsidRDefault="00B129B2" w:rsidP="00351959">
            <w:pPr>
              <w:numPr>
                <w:ilvl w:val="0"/>
                <w:numId w:val="15"/>
              </w:numPr>
              <w:spacing w:after="33" w:line="276" w:lineRule="auto"/>
              <w:ind w:hanging="360"/>
              <w:jc w:val="both"/>
            </w:pPr>
            <w:r w:rsidRPr="00970BB7">
              <w:t xml:space="preserve">Zvládať konfliktné situácie v skupine konštruktívnym spôsobom. </w:t>
            </w:r>
          </w:p>
          <w:p w14:paraId="5AFBF08A" w14:textId="77777777" w:rsidR="00B129B2" w:rsidRPr="00970BB7" w:rsidRDefault="00B129B2" w:rsidP="00351959">
            <w:pPr>
              <w:numPr>
                <w:ilvl w:val="0"/>
                <w:numId w:val="15"/>
              </w:numPr>
              <w:spacing w:after="33" w:line="276" w:lineRule="auto"/>
              <w:ind w:hanging="360"/>
              <w:jc w:val="both"/>
            </w:pPr>
            <w:r w:rsidRPr="00970BB7">
              <w:t xml:space="preserve">Prijímať a plniť zverené úlohy v rámci tímovej spolupráce. </w:t>
            </w:r>
          </w:p>
          <w:p w14:paraId="0E47B248" w14:textId="77777777" w:rsidR="00B129B2" w:rsidRPr="00970BB7" w:rsidRDefault="00B129B2" w:rsidP="00351959">
            <w:pPr>
              <w:numPr>
                <w:ilvl w:val="0"/>
                <w:numId w:val="15"/>
              </w:numPr>
              <w:spacing w:after="33" w:line="276" w:lineRule="auto"/>
              <w:ind w:hanging="360"/>
              <w:jc w:val="both"/>
            </w:pPr>
            <w:r w:rsidRPr="00970BB7">
              <w:t xml:space="preserve">Spolupracovať pri riešení problémov a dosahovaní spoločného cieľa. </w:t>
            </w:r>
          </w:p>
          <w:p w14:paraId="6F8F26F4" w14:textId="77777777" w:rsidR="00B129B2" w:rsidRPr="00970BB7" w:rsidRDefault="00B129B2" w:rsidP="00351959">
            <w:pPr>
              <w:numPr>
                <w:ilvl w:val="0"/>
                <w:numId w:val="15"/>
              </w:numPr>
              <w:spacing w:after="33" w:line="276" w:lineRule="auto"/>
              <w:ind w:hanging="360"/>
              <w:jc w:val="both"/>
            </w:pPr>
            <w:r w:rsidRPr="00970BB7">
              <w:t xml:space="preserve">Rešpektovať pravidlá spolupráce a prispievať k pozitívnej tímovej atmosfére. </w:t>
            </w:r>
          </w:p>
          <w:p w14:paraId="61D664B0" w14:textId="77777777" w:rsidR="00B129B2" w:rsidRPr="00970BB7" w:rsidRDefault="00B129B2" w:rsidP="00351959">
            <w:pPr>
              <w:numPr>
                <w:ilvl w:val="0"/>
                <w:numId w:val="15"/>
              </w:numPr>
              <w:spacing w:line="276" w:lineRule="auto"/>
              <w:ind w:hanging="360"/>
              <w:jc w:val="both"/>
            </w:pPr>
            <w:r w:rsidRPr="00970BB7">
              <w:t xml:space="preserve">Reflektovať vlastný prínos a fungovanie tímu. </w:t>
            </w:r>
          </w:p>
        </w:tc>
      </w:tr>
      <w:tr w:rsidR="00724741" w:rsidRPr="00970BB7" w14:paraId="040BE40F" w14:textId="77777777" w:rsidTr="00505E89">
        <w:trPr>
          <w:trHeight w:val="4240"/>
        </w:trPr>
        <w:tc>
          <w:tcPr>
            <w:tcW w:w="3965" w:type="dxa"/>
            <w:tcBorders>
              <w:top w:val="single" w:sz="4" w:space="0" w:color="000000"/>
              <w:left w:val="single" w:sz="18" w:space="0" w:color="000000"/>
              <w:right w:val="single" w:sz="4" w:space="0" w:color="000000"/>
            </w:tcBorders>
            <w:vAlign w:val="center"/>
          </w:tcPr>
          <w:p w14:paraId="7FC99FCE" w14:textId="77777777" w:rsidR="00724741" w:rsidRPr="00970BB7" w:rsidRDefault="00724741" w:rsidP="00351959">
            <w:pPr>
              <w:spacing w:line="276" w:lineRule="auto"/>
              <w:ind w:left="720" w:hanging="360"/>
            </w:pPr>
            <w:r w:rsidRPr="00970BB7">
              <w:t xml:space="preserve">4. Zvyšovať informovanosť o negatívnom vplyve užívania návykových látok na kvalitu života a zdravie človeka. </w:t>
            </w:r>
          </w:p>
        </w:tc>
        <w:tc>
          <w:tcPr>
            <w:tcW w:w="5531" w:type="dxa"/>
            <w:gridSpan w:val="2"/>
            <w:tcBorders>
              <w:top w:val="single" w:sz="4" w:space="0" w:color="000000"/>
              <w:left w:val="single" w:sz="4" w:space="0" w:color="000000"/>
              <w:right w:val="single" w:sz="18" w:space="0" w:color="000000"/>
            </w:tcBorders>
          </w:tcPr>
          <w:p w14:paraId="7504AF86" w14:textId="77777777" w:rsidR="00724741" w:rsidRPr="00970BB7" w:rsidRDefault="00724741" w:rsidP="00351959">
            <w:pPr>
              <w:numPr>
                <w:ilvl w:val="0"/>
                <w:numId w:val="16"/>
              </w:numPr>
              <w:spacing w:after="28" w:line="276" w:lineRule="auto"/>
              <w:ind w:hanging="360"/>
              <w:jc w:val="both"/>
            </w:pPr>
            <w:r w:rsidRPr="00970BB7">
              <w:t xml:space="preserve">Zapojiť sa do preventívnych aktivít a kampaní na podporu zdravého životného štýlu. </w:t>
            </w:r>
          </w:p>
          <w:p w14:paraId="4FCE941A" w14:textId="77777777" w:rsidR="00724741" w:rsidRPr="00970BB7" w:rsidRDefault="00724741" w:rsidP="00351959">
            <w:pPr>
              <w:numPr>
                <w:ilvl w:val="0"/>
                <w:numId w:val="16"/>
              </w:numPr>
              <w:spacing w:after="28" w:line="276" w:lineRule="auto"/>
              <w:ind w:hanging="360"/>
              <w:jc w:val="both"/>
            </w:pPr>
            <w:r w:rsidRPr="00970BB7">
              <w:t xml:space="preserve">Získať informácie o možnostiach pomoci a prevencie. </w:t>
            </w:r>
          </w:p>
          <w:p w14:paraId="7F842C1F" w14:textId="77777777" w:rsidR="00724741" w:rsidRDefault="00724741" w:rsidP="00351959">
            <w:pPr>
              <w:numPr>
                <w:ilvl w:val="0"/>
                <w:numId w:val="16"/>
              </w:numPr>
              <w:spacing w:line="276" w:lineRule="auto"/>
              <w:ind w:hanging="360"/>
              <w:jc w:val="both"/>
            </w:pPr>
            <w:r w:rsidRPr="00970BB7">
              <w:t>Rozlišovať mýty a fakty o návykových látkach.</w:t>
            </w:r>
          </w:p>
          <w:p w14:paraId="6AAD04B6" w14:textId="77777777" w:rsidR="007F600F" w:rsidRDefault="00724741" w:rsidP="007F600F">
            <w:pPr>
              <w:numPr>
                <w:ilvl w:val="0"/>
                <w:numId w:val="16"/>
              </w:numPr>
              <w:spacing w:line="276" w:lineRule="auto"/>
              <w:ind w:hanging="360"/>
              <w:jc w:val="both"/>
            </w:pPr>
            <w:r w:rsidRPr="00724741">
              <w:t xml:space="preserve">Analyzovať sociálne a ekonomické dôsledky užívania návykových látok (dôsledky na rodinu školu, vzťahy). </w:t>
            </w:r>
          </w:p>
          <w:p w14:paraId="43147CFE" w14:textId="27E72CC3" w:rsidR="00724741" w:rsidRPr="007F600F" w:rsidRDefault="00724741" w:rsidP="007F600F">
            <w:pPr>
              <w:numPr>
                <w:ilvl w:val="0"/>
                <w:numId w:val="16"/>
              </w:numPr>
              <w:spacing w:line="276" w:lineRule="auto"/>
              <w:ind w:hanging="360"/>
              <w:jc w:val="both"/>
            </w:pPr>
            <w:r w:rsidRPr="007F600F">
              <w:t xml:space="preserve">Poznať účinky návykových látok na psychické a fyzické zdravie. </w:t>
            </w:r>
          </w:p>
        </w:tc>
      </w:tr>
      <w:tr w:rsidR="00FF2DBC" w:rsidRPr="00970BB7" w14:paraId="6E7DF1C3" w14:textId="77777777" w:rsidTr="00FF2DBC">
        <w:trPr>
          <w:trHeight w:val="1524"/>
        </w:trPr>
        <w:tc>
          <w:tcPr>
            <w:tcW w:w="3965" w:type="dxa"/>
            <w:vMerge w:val="restart"/>
            <w:tcBorders>
              <w:top w:val="single" w:sz="4" w:space="0" w:color="000000"/>
              <w:left w:val="single" w:sz="18" w:space="0" w:color="000000"/>
              <w:right w:val="single" w:sz="4" w:space="0" w:color="000000"/>
            </w:tcBorders>
            <w:vAlign w:val="center"/>
          </w:tcPr>
          <w:p w14:paraId="1E2A3A44" w14:textId="77777777" w:rsidR="00FF2DBC" w:rsidRPr="00970BB7" w:rsidRDefault="00FF2DBC" w:rsidP="00351959">
            <w:pPr>
              <w:spacing w:line="276" w:lineRule="auto"/>
              <w:ind w:left="828" w:hanging="360"/>
            </w:pPr>
            <w:r w:rsidRPr="00970BB7">
              <w:t xml:space="preserve">5. Zvyšovať úroveň svojej emocionálnej inteligencie uplatňovaním zručností empatie, aktívneho počúvania, ovládania svojich kladných aj záporných emócií.   </w:t>
            </w:r>
          </w:p>
        </w:tc>
        <w:tc>
          <w:tcPr>
            <w:tcW w:w="828" w:type="dxa"/>
            <w:tcBorders>
              <w:top w:val="single" w:sz="4" w:space="0" w:color="000000"/>
              <w:left w:val="single" w:sz="4" w:space="0" w:color="000000"/>
              <w:bottom w:val="nil"/>
              <w:right w:val="nil"/>
            </w:tcBorders>
          </w:tcPr>
          <w:p w14:paraId="5509F940" w14:textId="29CACA08" w:rsidR="00FF2DBC" w:rsidRPr="00970BB7" w:rsidRDefault="00FF2DBC" w:rsidP="007F600F">
            <w:pPr>
              <w:spacing w:after="243" w:line="276" w:lineRule="auto"/>
              <w:ind w:left="275"/>
              <w:jc w:val="center"/>
            </w:pPr>
            <w:r w:rsidRPr="00970BB7">
              <w:rPr>
                <w:rFonts w:eastAsia="Calibri"/>
              </w:rPr>
              <w:t>-</w:t>
            </w:r>
          </w:p>
          <w:p w14:paraId="7AABEF14" w14:textId="63B568C0" w:rsidR="00FF2DBC" w:rsidRPr="00970BB7" w:rsidRDefault="00FF2DBC" w:rsidP="007F600F">
            <w:pPr>
              <w:spacing w:line="276" w:lineRule="auto"/>
              <w:ind w:left="275"/>
              <w:jc w:val="center"/>
            </w:pPr>
            <w:r w:rsidRPr="00970BB7">
              <w:rPr>
                <w:rFonts w:eastAsia="Calibri"/>
              </w:rPr>
              <w:t>-</w:t>
            </w:r>
          </w:p>
          <w:p w14:paraId="30FFC282" w14:textId="41807168" w:rsidR="00FF2DBC" w:rsidRPr="00970BB7" w:rsidRDefault="00FF2DBC" w:rsidP="007F600F">
            <w:pPr>
              <w:spacing w:line="276" w:lineRule="auto"/>
              <w:ind w:left="275"/>
              <w:jc w:val="center"/>
            </w:pPr>
            <w:r w:rsidRPr="00970BB7">
              <w:rPr>
                <w:rFonts w:eastAsia="Calibri"/>
              </w:rPr>
              <w:t>-</w:t>
            </w:r>
          </w:p>
          <w:p w14:paraId="5ED5D2F6" w14:textId="778B6C95" w:rsidR="00FF2DBC" w:rsidRPr="00970BB7" w:rsidRDefault="00FF2DBC" w:rsidP="007F600F">
            <w:pPr>
              <w:spacing w:line="276" w:lineRule="auto"/>
              <w:ind w:left="275"/>
              <w:jc w:val="center"/>
            </w:pPr>
            <w:r w:rsidRPr="00970BB7">
              <w:rPr>
                <w:rFonts w:eastAsia="Calibri"/>
              </w:rPr>
              <w:t>-</w:t>
            </w:r>
          </w:p>
        </w:tc>
        <w:tc>
          <w:tcPr>
            <w:tcW w:w="4703" w:type="dxa"/>
            <w:tcBorders>
              <w:top w:val="single" w:sz="4" w:space="0" w:color="000000"/>
              <w:left w:val="nil"/>
              <w:bottom w:val="nil"/>
              <w:right w:val="single" w:sz="18" w:space="0" w:color="000000"/>
            </w:tcBorders>
          </w:tcPr>
          <w:p w14:paraId="4C0B0A1F" w14:textId="77777777" w:rsidR="00FF2DBC" w:rsidRPr="00970BB7" w:rsidRDefault="00FF2DBC" w:rsidP="00351959">
            <w:pPr>
              <w:spacing w:line="276" w:lineRule="auto"/>
              <w:jc w:val="both"/>
            </w:pPr>
            <w:r w:rsidRPr="00970BB7">
              <w:t xml:space="preserve">Rozvíjať schopnosť rozpoznať a pomenovať vlastné emócie. </w:t>
            </w:r>
          </w:p>
          <w:p w14:paraId="5E903089" w14:textId="77777777" w:rsidR="00FF2DBC" w:rsidRPr="00970BB7" w:rsidRDefault="00FF2DBC" w:rsidP="00351959">
            <w:pPr>
              <w:spacing w:line="276" w:lineRule="auto"/>
              <w:jc w:val="both"/>
            </w:pPr>
            <w:r w:rsidRPr="00970BB7">
              <w:t xml:space="preserve">Zvládať techniky negatívnych emócií. </w:t>
            </w:r>
          </w:p>
          <w:p w14:paraId="5CA2D979" w14:textId="77777777" w:rsidR="00FF2DBC" w:rsidRPr="00970BB7" w:rsidRDefault="00FF2DBC" w:rsidP="00351959">
            <w:pPr>
              <w:spacing w:line="276" w:lineRule="auto"/>
              <w:jc w:val="both"/>
            </w:pPr>
            <w:r w:rsidRPr="00970BB7">
              <w:t xml:space="preserve">Rozvíjať schopnosť aktívne počúvať druhých. Prejavovať empatiu v každodenných situáciách. </w:t>
            </w:r>
          </w:p>
        </w:tc>
      </w:tr>
      <w:tr w:rsidR="00FF2DBC" w:rsidRPr="00970BB7" w14:paraId="548FB741" w14:textId="77777777" w:rsidTr="00EE5BF1">
        <w:trPr>
          <w:trHeight w:val="507"/>
        </w:trPr>
        <w:tc>
          <w:tcPr>
            <w:tcW w:w="3965" w:type="dxa"/>
            <w:vMerge/>
            <w:tcBorders>
              <w:left w:val="single" w:sz="18" w:space="0" w:color="000000"/>
              <w:right w:val="single" w:sz="4" w:space="0" w:color="000000"/>
            </w:tcBorders>
          </w:tcPr>
          <w:p w14:paraId="70B0BAE0" w14:textId="77777777" w:rsidR="00FF2DBC" w:rsidRPr="00970BB7" w:rsidRDefault="00FF2DBC" w:rsidP="00351959">
            <w:pPr>
              <w:spacing w:after="160" w:line="276" w:lineRule="auto"/>
              <w:jc w:val="both"/>
            </w:pPr>
          </w:p>
        </w:tc>
        <w:tc>
          <w:tcPr>
            <w:tcW w:w="828" w:type="dxa"/>
            <w:tcBorders>
              <w:top w:val="nil"/>
              <w:left w:val="single" w:sz="4" w:space="0" w:color="000000"/>
              <w:bottom w:val="nil"/>
              <w:right w:val="nil"/>
            </w:tcBorders>
          </w:tcPr>
          <w:p w14:paraId="46FE1916" w14:textId="3AD18D1C" w:rsidR="00FF2DBC" w:rsidRPr="00970BB7" w:rsidRDefault="00FF2DBC" w:rsidP="007F600F">
            <w:pPr>
              <w:spacing w:line="276" w:lineRule="auto"/>
              <w:ind w:left="275"/>
              <w:jc w:val="center"/>
            </w:pPr>
            <w:r w:rsidRPr="00970BB7">
              <w:rPr>
                <w:rFonts w:eastAsia="Calibri"/>
              </w:rPr>
              <w:t>-</w:t>
            </w:r>
          </w:p>
        </w:tc>
        <w:tc>
          <w:tcPr>
            <w:tcW w:w="4703" w:type="dxa"/>
            <w:tcBorders>
              <w:top w:val="nil"/>
              <w:left w:val="nil"/>
              <w:bottom w:val="nil"/>
              <w:right w:val="single" w:sz="18" w:space="0" w:color="000000"/>
            </w:tcBorders>
          </w:tcPr>
          <w:p w14:paraId="1D15489F" w14:textId="77777777" w:rsidR="00FF2DBC" w:rsidRPr="00970BB7" w:rsidRDefault="00FF2DBC" w:rsidP="00351959">
            <w:pPr>
              <w:spacing w:line="276" w:lineRule="auto"/>
              <w:jc w:val="both"/>
            </w:pPr>
            <w:r w:rsidRPr="00970BB7">
              <w:t xml:space="preserve">Zvládať konfliktné situácie pokojne a s rešpektom. </w:t>
            </w:r>
          </w:p>
        </w:tc>
      </w:tr>
      <w:tr w:rsidR="00FF2DBC" w:rsidRPr="00970BB7" w14:paraId="7C7DEEFA" w14:textId="77777777" w:rsidTr="00EE5BF1">
        <w:trPr>
          <w:trHeight w:val="511"/>
        </w:trPr>
        <w:tc>
          <w:tcPr>
            <w:tcW w:w="3965" w:type="dxa"/>
            <w:vMerge/>
            <w:tcBorders>
              <w:left w:val="single" w:sz="18" w:space="0" w:color="000000"/>
              <w:bottom w:val="single" w:sz="4" w:space="0" w:color="000000"/>
              <w:right w:val="single" w:sz="4" w:space="0" w:color="000000"/>
            </w:tcBorders>
          </w:tcPr>
          <w:p w14:paraId="28761AFF" w14:textId="77777777" w:rsidR="00FF2DBC" w:rsidRPr="00970BB7" w:rsidRDefault="00FF2DBC" w:rsidP="00351959">
            <w:pPr>
              <w:spacing w:after="160" w:line="276" w:lineRule="auto"/>
              <w:jc w:val="both"/>
            </w:pPr>
          </w:p>
        </w:tc>
        <w:tc>
          <w:tcPr>
            <w:tcW w:w="828" w:type="dxa"/>
            <w:tcBorders>
              <w:top w:val="nil"/>
              <w:left w:val="single" w:sz="4" w:space="0" w:color="000000"/>
              <w:bottom w:val="single" w:sz="4" w:space="0" w:color="000000"/>
              <w:right w:val="nil"/>
            </w:tcBorders>
          </w:tcPr>
          <w:p w14:paraId="55F66F11" w14:textId="141F441D" w:rsidR="00FF2DBC" w:rsidRPr="00970BB7" w:rsidRDefault="00FF2DBC" w:rsidP="007F600F">
            <w:pPr>
              <w:spacing w:line="276" w:lineRule="auto"/>
              <w:ind w:left="275"/>
              <w:jc w:val="center"/>
            </w:pPr>
            <w:r w:rsidRPr="00970BB7">
              <w:rPr>
                <w:rFonts w:eastAsia="Calibri"/>
              </w:rPr>
              <w:t>-</w:t>
            </w:r>
          </w:p>
        </w:tc>
        <w:tc>
          <w:tcPr>
            <w:tcW w:w="4703" w:type="dxa"/>
            <w:tcBorders>
              <w:top w:val="nil"/>
              <w:left w:val="nil"/>
              <w:bottom w:val="single" w:sz="4" w:space="0" w:color="000000"/>
              <w:right w:val="single" w:sz="18" w:space="0" w:color="000000"/>
            </w:tcBorders>
          </w:tcPr>
          <w:p w14:paraId="6A0FD57C" w14:textId="77777777" w:rsidR="00FF2DBC" w:rsidRPr="00970BB7" w:rsidRDefault="00FF2DBC" w:rsidP="00351959">
            <w:pPr>
              <w:spacing w:line="276" w:lineRule="auto"/>
              <w:jc w:val="both"/>
            </w:pPr>
            <w:r w:rsidRPr="00970BB7">
              <w:t xml:space="preserve">Reflektovať svoje správanie a jeho vplyv na druhých. </w:t>
            </w:r>
          </w:p>
        </w:tc>
      </w:tr>
      <w:tr w:rsidR="00FF2DBC" w:rsidRPr="00970BB7" w14:paraId="26B8DE06" w14:textId="77777777" w:rsidTr="00FF2DBC">
        <w:trPr>
          <w:trHeight w:val="1018"/>
        </w:trPr>
        <w:tc>
          <w:tcPr>
            <w:tcW w:w="3965" w:type="dxa"/>
            <w:vMerge w:val="restart"/>
            <w:tcBorders>
              <w:top w:val="single" w:sz="4" w:space="0" w:color="000000"/>
              <w:left w:val="single" w:sz="18" w:space="0" w:color="000000"/>
              <w:right w:val="single" w:sz="4" w:space="0" w:color="000000"/>
            </w:tcBorders>
            <w:vAlign w:val="center"/>
          </w:tcPr>
          <w:p w14:paraId="0645F378" w14:textId="77777777" w:rsidR="00FF2DBC" w:rsidRPr="00970BB7" w:rsidRDefault="00FF2DBC" w:rsidP="00351959">
            <w:pPr>
              <w:spacing w:line="276" w:lineRule="auto"/>
              <w:ind w:left="828" w:hanging="360"/>
            </w:pPr>
            <w:r w:rsidRPr="00970BB7">
              <w:lastRenderedPageBreak/>
              <w:t xml:space="preserve">6. Formovať zdravý </w:t>
            </w:r>
            <w:proofErr w:type="spellStart"/>
            <w:r w:rsidRPr="00970BB7">
              <w:t>sebaobraz</w:t>
            </w:r>
            <w:proofErr w:type="spellEnd"/>
            <w:r w:rsidRPr="00970BB7">
              <w:t xml:space="preserve"> a zodpovedný vzťahu k svojmu telu, k sebe samému a k iným ľuďom.  </w:t>
            </w:r>
          </w:p>
        </w:tc>
        <w:tc>
          <w:tcPr>
            <w:tcW w:w="828" w:type="dxa"/>
            <w:tcBorders>
              <w:top w:val="single" w:sz="4" w:space="0" w:color="000000"/>
              <w:left w:val="single" w:sz="4" w:space="0" w:color="000000"/>
              <w:bottom w:val="nil"/>
              <w:right w:val="nil"/>
            </w:tcBorders>
          </w:tcPr>
          <w:p w14:paraId="449A05CE" w14:textId="77777777" w:rsidR="00FF2DBC" w:rsidRPr="00970BB7" w:rsidRDefault="00FF2DBC" w:rsidP="00351959">
            <w:pPr>
              <w:spacing w:line="276" w:lineRule="auto"/>
              <w:ind w:left="275"/>
              <w:jc w:val="both"/>
            </w:pPr>
            <w:r w:rsidRPr="00970BB7">
              <w:rPr>
                <w:rFonts w:eastAsia="Calibri"/>
              </w:rPr>
              <w:t>-</w:t>
            </w:r>
            <w:r w:rsidRPr="00970BB7">
              <w:t xml:space="preserve"> </w:t>
            </w:r>
          </w:p>
          <w:p w14:paraId="63DD870D" w14:textId="77777777" w:rsidR="00FF2DBC" w:rsidRPr="00970BB7" w:rsidRDefault="00FF2DBC" w:rsidP="00351959">
            <w:pPr>
              <w:spacing w:line="276" w:lineRule="auto"/>
              <w:ind w:left="275"/>
              <w:jc w:val="both"/>
            </w:pPr>
            <w:r w:rsidRPr="00970BB7">
              <w:rPr>
                <w:rFonts w:eastAsia="Calibri"/>
              </w:rPr>
              <w:t>-</w:t>
            </w:r>
            <w:r w:rsidRPr="00970BB7">
              <w:t xml:space="preserve"> </w:t>
            </w:r>
          </w:p>
          <w:p w14:paraId="4492E80C"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52DCE488" w14:textId="77777777" w:rsidR="00FF2DBC" w:rsidRPr="00970BB7" w:rsidRDefault="00FF2DBC" w:rsidP="00351959">
            <w:pPr>
              <w:spacing w:line="276" w:lineRule="auto"/>
              <w:jc w:val="both"/>
            </w:pPr>
            <w:r w:rsidRPr="00970BB7">
              <w:t xml:space="preserve">Vytvárať zdravé medziľudské vzťahy. </w:t>
            </w:r>
          </w:p>
          <w:p w14:paraId="6573DE6F" w14:textId="77777777" w:rsidR="00967BB3" w:rsidRDefault="00FF2DBC" w:rsidP="00351959">
            <w:pPr>
              <w:spacing w:line="276" w:lineRule="auto"/>
              <w:ind w:right="275"/>
              <w:jc w:val="both"/>
            </w:pPr>
            <w:r w:rsidRPr="00970BB7">
              <w:t xml:space="preserve">Udržiavať zdravé medziľudské vzťahy. </w:t>
            </w:r>
          </w:p>
          <w:p w14:paraId="7F381CE1" w14:textId="4BBE7AA5" w:rsidR="00FF2DBC" w:rsidRPr="00970BB7" w:rsidRDefault="00FF2DBC" w:rsidP="00351959">
            <w:pPr>
              <w:spacing w:line="276" w:lineRule="auto"/>
              <w:ind w:right="275"/>
              <w:jc w:val="both"/>
            </w:pPr>
            <w:r w:rsidRPr="00970BB7">
              <w:t xml:space="preserve">Prijať vlastné telo a rešpektovať svoje odlišnosti. </w:t>
            </w:r>
          </w:p>
        </w:tc>
      </w:tr>
      <w:tr w:rsidR="00FF2DBC" w:rsidRPr="00970BB7" w14:paraId="23F9E761" w14:textId="77777777" w:rsidTr="007A0F32">
        <w:trPr>
          <w:trHeight w:val="506"/>
        </w:trPr>
        <w:tc>
          <w:tcPr>
            <w:tcW w:w="3965" w:type="dxa"/>
            <w:vMerge/>
            <w:tcBorders>
              <w:left w:val="single" w:sz="18" w:space="0" w:color="000000"/>
              <w:right w:val="single" w:sz="4" w:space="0" w:color="000000"/>
            </w:tcBorders>
          </w:tcPr>
          <w:p w14:paraId="1D2A5071" w14:textId="77777777" w:rsidR="00FF2DBC" w:rsidRPr="00970BB7" w:rsidRDefault="00FF2DBC" w:rsidP="00351959">
            <w:pPr>
              <w:spacing w:after="160" w:line="276" w:lineRule="auto"/>
              <w:jc w:val="both"/>
            </w:pPr>
          </w:p>
        </w:tc>
        <w:tc>
          <w:tcPr>
            <w:tcW w:w="828" w:type="dxa"/>
            <w:tcBorders>
              <w:top w:val="nil"/>
              <w:left w:val="single" w:sz="4" w:space="0" w:color="000000"/>
              <w:bottom w:val="nil"/>
              <w:right w:val="nil"/>
            </w:tcBorders>
          </w:tcPr>
          <w:p w14:paraId="7B5CC4BB"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30F4374A" w14:textId="77777777" w:rsidR="00FF2DBC" w:rsidRPr="00970BB7" w:rsidRDefault="00FF2DBC" w:rsidP="00351959">
            <w:pPr>
              <w:spacing w:line="276" w:lineRule="auto"/>
              <w:jc w:val="both"/>
            </w:pPr>
            <w:r w:rsidRPr="00970BB7">
              <w:t xml:space="preserve">Mať úctu k iným ľuďom bez posudzovania vzhľadu alebo inakosti.  </w:t>
            </w:r>
          </w:p>
        </w:tc>
      </w:tr>
      <w:tr w:rsidR="00FF2DBC" w:rsidRPr="00970BB7" w14:paraId="38646455" w14:textId="77777777" w:rsidTr="007A0F32">
        <w:trPr>
          <w:trHeight w:val="511"/>
        </w:trPr>
        <w:tc>
          <w:tcPr>
            <w:tcW w:w="3965" w:type="dxa"/>
            <w:vMerge/>
            <w:tcBorders>
              <w:left w:val="single" w:sz="18" w:space="0" w:color="000000"/>
              <w:bottom w:val="single" w:sz="4" w:space="0" w:color="000000"/>
              <w:right w:val="single" w:sz="4" w:space="0" w:color="000000"/>
            </w:tcBorders>
          </w:tcPr>
          <w:p w14:paraId="452E3161" w14:textId="77777777" w:rsidR="00FF2DBC" w:rsidRPr="00970BB7" w:rsidRDefault="00FF2DBC" w:rsidP="00351959">
            <w:pPr>
              <w:spacing w:after="160" w:line="276" w:lineRule="auto"/>
              <w:jc w:val="both"/>
            </w:pPr>
          </w:p>
        </w:tc>
        <w:tc>
          <w:tcPr>
            <w:tcW w:w="828" w:type="dxa"/>
            <w:tcBorders>
              <w:top w:val="nil"/>
              <w:left w:val="single" w:sz="4" w:space="0" w:color="000000"/>
              <w:bottom w:val="single" w:sz="4" w:space="0" w:color="000000"/>
              <w:right w:val="nil"/>
            </w:tcBorders>
          </w:tcPr>
          <w:p w14:paraId="18293879"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single" w:sz="4" w:space="0" w:color="000000"/>
              <w:right w:val="single" w:sz="18" w:space="0" w:color="000000"/>
            </w:tcBorders>
          </w:tcPr>
          <w:p w14:paraId="00683275" w14:textId="77777777" w:rsidR="00FF2DBC" w:rsidRPr="00970BB7" w:rsidRDefault="00FF2DBC" w:rsidP="00351959">
            <w:pPr>
              <w:spacing w:line="276" w:lineRule="auto"/>
              <w:jc w:val="both"/>
            </w:pPr>
            <w:r w:rsidRPr="00970BB7">
              <w:t xml:space="preserve">Rozvíjať schopnosť sebareflexie a hodnotenia vlastného správania. </w:t>
            </w:r>
          </w:p>
        </w:tc>
      </w:tr>
      <w:tr w:rsidR="00FF2DBC" w:rsidRPr="00970BB7" w14:paraId="573B061B" w14:textId="77777777" w:rsidTr="00724741">
        <w:trPr>
          <w:trHeight w:val="1777"/>
        </w:trPr>
        <w:tc>
          <w:tcPr>
            <w:tcW w:w="3965" w:type="dxa"/>
            <w:vMerge w:val="restart"/>
            <w:tcBorders>
              <w:top w:val="single" w:sz="4" w:space="0" w:color="000000"/>
              <w:left w:val="single" w:sz="18" w:space="0" w:color="000000"/>
              <w:right w:val="single" w:sz="4" w:space="0" w:color="000000"/>
            </w:tcBorders>
            <w:vAlign w:val="center"/>
          </w:tcPr>
          <w:p w14:paraId="7E69E2B3" w14:textId="5CFB2DAC" w:rsidR="00FF2DBC" w:rsidRPr="00970BB7" w:rsidRDefault="00FF2DBC" w:rsidP="00351959">
            <w:pPr>
              <w:spacing w:line="276" w:lineRule="auto"/>
              <w:ind w:left="828" w:right="495" w:hanging="360"/>
            </w:pPr>
            <w:r w:rsidRPr="00970BB7">
              <w:t xml:space="preserve">7. Upevňovať vlastnú </w:t>
            </w:r>
            <w:proofErr w:type="spellStart"/>
            <w:r w:rsidRPr="00970BB7">
              <w:t>prosociálnosť</w:t>
            </w:r>
            <w:proofErr w:type="spellEnd"/>
            <w:r w:rsidRPr="00970BB7">
              <w:t xml:space="preserve"> vo vzťahu k spolužiakom, rodičom, učiteľom, vychovávateľom a ďalším  účastníkom výchovno-vzdelávacieho procesu.</w:t>
            </w:r>
          </w:p>
        </w:tc>
        <w:tc>
          <w:tcPr>
            <w:tcW w:w="828" w:type="dxa"/>
            <w:tcBorders>
              <w:top w:val="single" w:sz="4" w:space="0" w:color="000000"/>
              <w:left w:val="single" w:sz="4" w:space="0" w:color="000000"/>
              <w:bottom w:val="nil"/>
              <w:right w:val="nil"/>
            </w:tcBorders>
          </w:tcPr>
          <w:p w14:paraId="3F2AE2BD" w14:textId="77777777" w:rsidR="00FF2DBC" w:rsidRPr="00970BB7" w:rsidRDefault="00FF2DBC" w:rsidP="00351959">
            <w:pPr>
              <w:spacing w:after="244" w:line="276" w:lineRule="auto"/>
              <w:ind w:left="275"/>
              <w:jc w:val="both"/>
            </w:pPr>
            <w:r w:rsidRPr="00970BB7">
              <w:rPr>
                <w:rFonts w:eastAsia="Calibri"/>
              </w:rPr>
              <w:t>-</w:t>
            </w:r>
            <w:r w:rsidRPr="00970BB7">
              <w:t xml:space="preserve"> </w:t>
            </w:r>
          </w:p>
          <w:p w14:paraId="6B495449" w14:textId="77777777" w:rsidR="00FF2DBC" w:rsidRPr="00970BB7" w:rsidRDefault="00FF2DBC" w:rsidP="00351959">
            <w:pPr>
              <w:spacing w:after="243" w:line="276" w:lineRule="auto"/>
              <w:ind w:left="275"/>
              <w:jc w:val="both"/>
            </w:pPr>
            <w:r w:rsidRPr="00970BB7">
              <w:rPr>
                <w:rFonts w:eastAsia="Calibri"/>
              </w:rPr>
              <w:t>-</w:t>
            </w:r>
            <w:r w:rsidRPr="00970BB7">
              <w:t xml:space="preserve"> </w:t>
            </w:r>
          </w:p>
          <w:p w14:paraId="7733565F" w14:textId="77777777" w:rsidR="00FF2DBC" w:rsidRPr="00970BB7" w:rsidRDefault="00FF2DBC" w:rsidP="00351959">
            <w:pPr>
              <w:spacing w:line="276" w:lineRule="auto"/>
              <w:ind w:left="275"/>
              <w:jc w:val="both"/>
            </w:pPr>
            <w:r w:rsidRPr="00970BB7">
              <w:rPr>
                <w:rFonts w:eastAsia="Calibri"/>
              </w:rPr>
              <w:t>-</w:t>
            </w:r>
            <w:r w:rsidRPr="00970BB7">
              <w:t xml:space="preserve"> </w:t>
            </w:r>
          </w:p>
          <w:p w14:paraId="07858369"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280F013A" w14:textId="77777777" w:rsidR="00FF2DBC" w:rsidRPr="00970BB7" w:rsidRDefault="00FF2DBC" w:rsidP="00351959">
            <w:pPr>
              <w:spacing w:line="276" w:lineRule="auto"/>
              <w:jc w:val="both"/>
            </w:pPr>
            <w:r w:rsidRPr="00970BB7">
              <w:t xml:space="preserve">Prejavovať empatiu a záujem o pocity a potreby iných. </w:t>
            </w:r>
          </w:p>
          <w:p w14:paraId="62AEDCBE" w14:textId="77777777" w:rsidR="00FF2DBC" w:rsidRPr="00970BB7" w:rsidRDefault="00FF2DBC" w:rsidP="00351959">
            <w:pPr>
              <w:spacing w:after="2" w:line="276" w:lineRule="auto"/>
              <w:jc w:val="both"/>
            </w:pPr>
            <w:r w:rsidRPr="00970BB7">
              <w:t xml:space="preserve">Zvládať konflikty nenásilným a konštruktívnym spôsobom. </w:t>
            </w:r>
          </w:p>
          <w:p w14:paraId="69575A95" w14:textId="77777777" w:rsidR="00FF2DBC" w:rsidRPr="00970BB7" w:rsidRDefault="00FF2DBC" w:rsidP="00351959">
            <w:pPr>
              <w:spacing w:line="276" w:lineRule="auto"/>
              <w:ind w:right="15"/>
              <w:jc w:val="both"/>
            </w:pPr>
            <w:r w:rsidRPr="00970BB7">
              <w:t xml:space="preserve">Komunikovať zdvorilo a s rešpektom. Prejavovať úctu a rešpekt voči všetkým členom školského prostredia. </w:t>
            </w:r>
          </w:p>
        </w:tc>
      </w:tr>
      <w:tr w:rsidR="00FF2DBC" w:rsidRPr="00970BB7" w14:paraId="704E270F" w14:textId="77777777" w:rsidTr="00D530C3">
        <w:trPr>
          <w:trHeight w:val="506"/>
        </w:trPr>
        <w:tc>
          <w:tcPr>
            <w:tcW w:w="3965" w:type="dxa"/>
            <w:vMerge/>
            <w:tcBorders>
              <w:left w:val="single" w:sz="18" w:space="0" w:color="000000"/>
              <w:right w:val="single" w:sz="4" w:space="0" w:color="000000"/>
            </w:tcBorders>
          </w:tcPr>
          <w:p w14:paraId="0E661CF1" w14:textId="77777777" w:rsidR="00FF2DBC" w:rsidRPr="00970BB7" w:rsidRDefault="00FF2DBC" w:rsidP="00351959">
            <w:pPr>
              <w:spacing w:after="160" w:line="276" w:lineRule="auto"/>
              <w:jc w:val="both"/>
            </w:pPr>
          </w:p>
        </w:tc>
        <w:tc>
          <w:tcPr>
            <w:tcW w:w="828" w:type="dxa"/>
            <w:tcBorders>
              <w:top w:val="nil"/>
              <w:left w:val="single" w:sz="4" w:space="0" w:color="000000"/>
              <w:bottom w:val="nil"/>
              <w:right w:val="nil"/>
            </w:tcBorders>
          </w:tcPr>
          <w:p w14:paraId="7E7108F0"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5170D2A7" w14:textId="77777777" w:rsidR="00FF2DBC" w:rsidRPr="00970BB7" w:rsidRDefault="00FF2DBC" w:rsidP="00351959">
            <w:pPr>
              <w:spacing w:line="276" w:lineRule="auto"/>
              <w:jc w:val="both"/>
            </w:pPr>
            <w:r w:rsidRPr="00970BB7">
              <w:t xml:space="preserve">Pomáhať spolužiakom v učení a každodenných situáciách. </w:t>
            </w:r>
          </w:p>
        </w:tc>
      </w:tr>
      <w:tr w:rsidR="00FF2DBC" w:rsidRPr="00970BB7" w14:paraId="5398A95C" w14:textId="77777777" w:rsidTr="00D530C3">
        <w:trPr>
          <w:trHeight w:val="511"/>
        </w:trPr>
        <w:tc>
          <w:tcPr>
            <w:tcW w:w="3965" w:type="dxa"/>
            <w:vMerge/>
            <w:tcBorders>
              <w:left w:val="single" w:sz="18" w:space="0" w:color="000000"/>
              <w:bottom w:val="single" w:sz="4" w:space="0" w:color="000000"/>
              <w:right w:val="single" w:sz="4" w:space="0" w:color="000000"/>
            </w:tcBorders>
          </w:tcPr>
          <w:p w14:paraId="013D54DA" w14:textId="77777777" w:rsidR="00FF2DBC" w:rsidRPr="00970BB7" w:rsidRDefault="00FF2DBC" w:rsidP="00351959">
            <w:pPr>
              <w:spacing w:after="160" w:line="276" w:lineRule="auto"/>
              <w:jc w:val="both"/>
            </w:pPr>
          </w:p>
        </w:tc>
        <w:tc>
          <w:tcPr>
            <w:tcW w:w="828" w:type="dxa"/>
            <w:tcBorders>
              <w:top w:val="nil"/>
              <w:left w:val="single" w:sz="4" w:space="0" w:color="000000"/>
              <w:bottom w:val="single" w:sz="4" w:space="0" w:color="000000"/>
              <w:right w:val="nil"/>
            </w:tcBorders>
          </w:tcPr>
          <w:p w14:paraId="28ECDFFA"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single" w:sz="4" w:space="0" w:color="000000"/>
              <w:right w:val="single" w:sz="18" w:space="0" w:color="000000"/>
            </w:tcBorders>
          </w:tcPr>
          <w:p w14:paraId="225936D1" w14:textId="77777777" w:rsidR="00FF2DBC" w:rsidRPr="00970BB7" w:rsidRDefault="00FF2DBC" w:rsidP="00351959">
            <w:pPr>
              <w:spacing w:line="276" w:lineRule="auto"/>
              <w:jc w:val="both"/>
            </w:pPr>
            <w:r w:rsidRPr="00970BB7">
              <w:t xml:space="preserve">Zúčastňovať sa na vytváraní priateľskej atmosféry v školskom internáte.  </w:t>
            </w:r>
          </w:p>
        </w:tc>
      </w:tr>
      <w:tr w:rsidR="00FF2DBC" w:rsidRPr="00970BB7" w14:paraId="08A8ADA5" w14:textId="77777777" w:rsidTr="00FF2DBC">
        <w:trPr>
          <w:trHeight w:val="1018"/>
        </w:trPr>
        <w:tc>
          <w:tcPr>
            <w:tcW w:w="3965" w:type="dxa"/>
            <w:vMerge w:val="restart"/>
            <w:tcBorders>
              <w:top w:val="single" w:sz="4" w:space="0" w:color="000000"/>
              <w:left w:val="single" w:sz="18" w:space="0" w:color="000000"/>
              <w:right w:val="single" w:sz="4" w:space="0" w:color="000000"/>
            </w:tcBorders>
            <w:vAlign w:val="center"/>
          </w:tcPr>
          <w:p w14:paraId="22A5FDCF" w14:textId="77777777" w:rsidR="00FF2DBC" w:rsidRPr="00970BB7" w:rsidRDefault="00FF2DBC" w:rsidP="00351959">
            <w:pPr>
              <w:spacing w:line="276" w:lineRule="auto"/>
              <w:ind w:left="828" w:hanging="360"/>
            </w:pPr>
            <w:r w:rsidRPr="00970BB7">
              <w:t xml:space="preserve">8. Mať pozitívny vzťah k pohybovým aktivitám a športu s ich pravidelným začlenením do denného režimu. </w:t>
            </w:r>
          </w:p>
        </w:tc>
        <w:tc>
          <w:tcPr>
            <w:tcW w:w="828" w:type="dxa"/>
            <w:tcBorders>
              <w:top w:val="single" w:sz="4" w:space="0" w:color="000000"/>
              <w:left w:val="single" w:sz="4" w:space="0" w:color="000000"/>
              <w:bottom w:val="nil"/>
              <w:right w:val="nil"/>
            </w:tcBorders>
          </w:tcPr>
          <w:p w14:paraId="5506C604" w14:textId="77777777" w:rsidR="00FF2DBC" w:rsidRPr="00970BB7" w:rsidRDefault="00FF2DBC" w:rsidP="00351959">
            <w:pPr>
              <w:spacing w:after="243" w:line="276" w:lineRule="auto"/>
              <w:ind w:left="275"/>
              <w:jc w:val="both"/>
            </w:pPr>
            <w:r w:rsidRPr="00970BB7">
              <w:rPr>
                <w:rFonts w:eastAsia="Calibri"/>
              </w:rPr>
              <w:t>-</w:t>
            </w:r>
            <w:r w:rsidRPr="00970BB7">
              <w:t xml:space="preserve"> </w:t>
            </w:r>
          </w:p>
          <w:p w14:paraId="7FE75CCB"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69DFD3AD" w14:textId="77777777" w:rsidR="00FF2DBC" w:rsidRPr="00970BB7" w:rsidRDefault="00FF2DBC" w:rsidP="00351959">
            <w:pPr>
              <w:spacing w:line="276" w:lineRule="auto"/>
              <w:jc w:val="both"/>
            </w:pPr>
            <w:r w:rsidRPr="00970BB7">
              <w:t xml:space="preserve">Plánovať pohybové aktivity ako súčasť denného režimu. </w:t>
            </w:r>
          </w:p>
          <w:p w14:paraId="4AC87E78" w14:textId="77777777" w:rsidR="00FF2DBC" w:rsidRPr="00970BB7" w:rsidRDefault="00FF2DBC" w:rsidP="00351959">
            <w:pPr>
              <w:spacing w:line="276" w:lineRule="auto"/>
              <w:jc w:val="both"/>
            </w:pPr>
            <w:r w:rsidRPr="00970BB7">
              <w:t xml:space="preserve">Zapojiť sa do športových aktivít v školskom internáte ale aj mimo neho. </w:t>
            </w:r>
          </w:p>
        </w:tc>
      </w:tr>
      <w:tr w:rsidR="00FF2DBC" w:rsidRPr="00970BB7" w14:paraId="60914C0F" w14:textId="77777777" w:rsidTr="009B3CE5">
        <w:trPr>
          <w:trHeight w:val="506"/>
        </w:trPr>
        <w:tc>
          <w:tcPr>
            <w:tcW w:w="3965" w:type="dxa"/>
            <w:vMerge/>
            <w:tcBorders>
              <w:left w:val="single" w:sz="18" w:space="0" w:color="000000"/>
              <w:right w:val="single" w:sz="4" w:space="0" w:color="000000"/>
            </w:tcBorders>
          </w:tcPr>
          <w:p w14:paraId="4A1A4392" w14:textId="77777777" w:rsidR="00FF2DBC" w:rsidRPr="00970BB7" w:rsidRDefault="00FF2DBC" w:rsidP="00351959">
            <w:pPr>
              <w:spacing w:after="160" w:line="276" w:lineRule="auto"/>
              <w:jc w:val="both"/>
            </w:pPr>
          </w:p>
        </w:tc>
        <w:tc>
          <w:tcPr>
            <w:tcW w:w="828" w:type="dxa"/>
            <w:tcBorders>
              <w:top w:val="nil"/>
              <w:left w:val="single" w:sz="4" w:space="0" w:color="000000"/>
              <w:bottom w:val="nil"/>
              <w:right w:val="nil"/>
            </w:tcBorders>
          </w:tcPr>
          <w:p w14:paraId="6C9F0D74"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2CD41E0B" w14:textId="77777777" w:rsidR="00FF2DBC" w:rsidRPr="00970BB7" w:rsidRDefault="00FF2DBC" w:rsidP="00351959">
            <w:pPr>
              <w:spacing w:line="276" w:lineRule="auto"/>
              <w:jc w:val="both"/>
            </w:pPr>
            <w:r w:rsidRPr="00970BB7">
              <w:t xml:space="preserve">Rozvíjať základné pohybové zručnosti a športové techniky. </w:t>
            </w:r>
          </w:p>
        </w:tc>
      </w:tr>
      <w:tr w:rsidR="00FF2DBC" w:rsidRPr="00970BB7" w14:paraId="44A02579" w14:textId="77777777" w:rsidTr="009B3CE5">
        <w:trPr>
          <w:trHeight w:val="511"/>
        </w:trPr>
        <w:tc>
          <w:tcPr>
            <w:tcW w:w="3965" w:type="dxa"/>
            <w:vMerge/>
            <w:tcBorders>
              <w:left w:val="single" w:sz="18" w:space="0" w:color="000000"/>
              <w:bottom w:val="single" w:sz="4" w:space="0" w:color="000000"/>
              <w:right w:val="single" w:sz="4" w:space="0" w:color="000000"/>
            </w:tcBorders>
          </w:tcPr>
          <w:p w14:paraId="411FC0E7" w14:textId="77777777" w:rsidR="00FF2DBC" w:rsidRPr="00970BB7" w:rsidRDefault="00FF2DBC" w:rsidP="00351959">
            <w:pPr>
              <w:spacing w:after="160" w:line="276" w:lineRule="auto"/>
              <w:jc w:val="both"/>
            </w:pPr>
          </w:p>
        </w:tc>
        <w:tc>
          <w:tcPr>
            <w:tcW w:w="828" w:type="dxa"/>
            <w:tcBorders>
              <w:top w:val="nil"/>
              <w:left w:val="single" w:sz="4" w:space="0" w:color="000000"/>
              <w:bottom w:val="single" w:sz="4" w:space="0" w:color="000000"/>
              <w:right w:val="nil"/>
            </w:tcBorders>
          </w:tcPr>
          <w:p w14:paraId="7A383582"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single" w:sz="4" w:space="0" w:color="000000"/>
              <w:right w:val="single" w:sz="18" w:space="0" w:color="000000"/>
            </w:tcBorders>
          </w:tcPr>
          <w:p w14:paraId="5969A307" w14:textId="77777777" w:rsidR="00FF2DBC" w:rsidRPr="00970BB7" w:rsidRDefault="00FF2DBC" w:rsidP="00351959">
            <w:pPr>
              <w:spacing w:line="276" w:lineRule="auto"/>
              <w:jc w:val="both"/>
            </w:pPr>
            <w:r w:rsidRPr="00970BB7">
              <w:t xml:space="preserve">Prežívať pozitívne pocity z pohybu bez súťaživého tlaku. </w:t>
            </w:r>
          </w:p>
        </w:tc>
      </w:tr>
      <w:tr w:rsidR="00FF2DBC" w:rsidRPr="00970BB7" w14:paraId="6BF9958E" w14:textId="77777777" w:rsidTr="00FF2DBC">
        <w:trPr>
          <w:trHeight w:val="511"/>
        </w:trPr>
        <w:tc>
          <w:tcPr>
            <w:tcW w:w="3965" w:type="dxa"/>
            <w:vMerge w:val="restart"/>
            <w:tcBorders>
              <w:top w:val="single" w:sz="4" w:space="0" w:color="000000"/>
              <w:left w:val="single" w:sz="18" w:space="0" w:color="000000"/>
              <w:right w:val="single" w:sz="4" w:space="0" w:color="000000"/>
            </w:tcBorders>
            <w:vAlign w:val="center"/>
          </w:tcPr>
          <w:p w14:paraId="4ECA7C4E" w14:textId="77777777" w:rsidR="00FF2DBC" w:rsidRPr="00970BB7" w:rsidRDefault="00FF2DBC" w:rsidP="00351959">
            <w:pPr>
              <w:spacing w:line="276" w:lineRule="auto"/>
              <w:ind w:left="828" w:hanging="360"/>
            </w:pPr>
            <w:r w:rsidRPr="00970BB7">
              <w:t xml:space="preserve">9. Získať správne držanie tela a kultivovaný pohybový prejav. </w:t>
            </w:r>
          </w:p>
        </w:tc>
        <w:tc>
          <w:tcPr>
            <w:tcW w:w="828" w:type="dxa"/>
            <w:tcBorders>
              <w:top w:val="single" w:sz="4" w:space="0" w:color="000000"/>
              <w:left w:val="single" w:sz="4" w:space="0" w:color="000000"/>
              <w:bottom w:val="nil"/>
              <w:right w:val="nil"/>
            </w:tcBorders>
          </w:tcPr>
          <w:p w14:paraId="490FA503"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783A3469" w14:textId="77777777" w:rsidR="00FF2DBC" w:rsidRPr="00970BB7" w:rsidRDefault="00FF2DBC" w:rsidP="00351959">
            <w:pPr>
              <w:spacing w:line="276" w:lineRule="auto"/>
              <w:jc w:val="both"/>
            </w:pPr>
            <w:r w:rsidRPr="00970BB7">
              <w:t xml:space="preserve">Osvojiť si správne držanie tela v stoji, sede a pri chôdzi. </w:t>
            </w:r>
          </w:p>
        </w:tc>
      </w:tr>
      <w:tr w:rsidR="00FF2DBC" w:rsidRPr="00970BB7" w14:paraId="7D5D9B50" w14:textId="77777777" w:rsidTr="00345DC9">
        <w:trPr>
          <w:trHeight w:val="260"/>
        </w:trPr>
        <w:tc>
          <w:tcPr>
            <w:tcW w:w="3965" w:type="dxa"/>
            <w:vMerge/>
            <w:tcBorders>
              <w:left w:val="single" w:sz="18" w:space="0" w:color="000000"/>
              <w:right w:val="single" w:sz="4" w:space="0" w:color="000000"/>
            </w:tcBorders>
          </w:tcPr>
          <w:p w14:paraId="60EB5AB3" w14:textId="77777777" w:rsidR="00FF2DBC" w:rsidRPr="00970BB7" w:rsidRDefault="00FF2DBC" w:rsidP="00351959">
            <w:pPr>
              <w:spacing w:after="160" w:line="276" w:lineRule="auto"/>
              <w:jc w:val="both"/>
            </w:pPr>
          </w:p>
        </w:tc>
        <w:tc>
          <w:tcPr>
            <w:tcW w:w="828" w:type="dxa"/>
            <w:tcBorders>
              <w:top w:val="nil"/>
              <w:left w:val="single" w:sz="4" w:space="0" w:color="000000"/>
              <w:bottom w:val="nil"/>
              <w:right w:val="nil"/>
            </w:tcBorders>
          </w:tcPr>
          <w:p w14:paraId="40037771"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600A11E6" w14:textId="77777777" w:rsidR="00FF2DBC" w:rsidRPr="00970BB7" w:rsidRDefault="00FF2DBC" w:rsidP="00351959">
            <w:pPr>
              <w:spacing w:line="276" w:lineRule="auto"/>
              <w:jc w:val="both"/>
            </w:pPr>
            <w:r w:rsidRPr="00970BB7">
              <w:t xml:space="preserve">Rozvíjať pohybovú koordináciu a rovnováhu. </w:t>
            </w:r>
          </w:p>
        </w:tc>
      </w:tr>
      <w:tr w:rsidR="00FF2DBC" w:rsidRPr="00970BB7" w14:paraId="0D27DE97" w14:textId="77777777" w:rsidTr="00345DC9">
        <w:trPr>
          <w:trHeight w:val="253"/>
        </w:trPr>
        <w:tc>
          <w:tcPr>
            <w:tcW w:w="3965" w:type="dxa"/>
            <w:vMerge/>
            <w:tcBorders>
              <w:left w:val="single" w:sz="18" w:space="0" w:color="000000"/>
              <w:right w:val="single" w:sz="4" w:space="0" w:color="000000"/>
            </w:tcBorders>
          </w:tcPr>
          <w:p w14:paraId="0B1C4872" w14:textId="77777777" w:rsidR="00FF2DBC" w:rsidRPr="00970BB7" w:rsidRDefault="00FF2DBC" w:rsidP="00351959">
            <w:pPr>
              <w:spacing w:after="160" w:line="276" w:lineRule="auto"/>
              <w:jc w:val="both"/>
            </w:pPr>
          </w:p>
        </w:tc>
        <w:tc>
          <w:tcPr>
            <w:tcW w:w="828" w:type="dxa"/>
            <w:tcBorders>
              <w:top w:val="nil"/>
              <w:left w:val="single" w:sz="4" w:space="0" w:color="000000"/>
              <w:bottom w:val="nil"/>
              <w:right w:val="nil"/>
            </w:tcBorders>
          </w:tcPr>
          <w:p w14:paraId="571404F8"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360F89D7" w14:textId="77777777" w:rsidR="00FF2DBC" w:rsidRPr="00970BB7" w:rsidRDefault="00FF2DBC" w:rsidP="00351959">
            <w:pPr>
              <w:spacing w:line="276" w:lineRule="auto"/>
              <w:jc w:val="both"/>
            </w:pPr>
            <w:r w:rsidRPr="00970BB7">
              <w:t xml:space="preserve">Rozvíjať estetiku a plynulosť pohybu. </w:t>
            </w:r>
          </w:p>
        </w:tc>
      </w:tr>
      <w:tr w:rsidR="00FF2DBC" w:rsidRPr="00970BB7" w14:paraId="10ABF7E9" w14:textId="77777777" w:rsidTr="00345DC9">
        <w:trPr>
          <w:trHeight w:val="253"/>
        </w:trPr>
        <w:tc>
          <w:tcPr>
            <w:tcW w:w="3965" w:type="dxa"/>
            <w:vMerge/>
            <w:tcBorders>
              <w:left w:val="single" w:sz="18" w:space="0" w:color="000000"/>
              <w:right w:val="single" w:sz="4" w:space="0" w:color="000000"/>
            </w:tcBorders>
          </w:tcPr>
          <w:p w14:paraId="4D930665" w14:textId="77777777" w:rsidR="00FF2DBC" w:rsidRPr="00970BB7" w:rsidRDefault="00FF2DBC" w:rsidP="00351959">
            <w:pPr>
              <w:spacing w:after="160" w:line="276" w:lineRule="auto"/>
              <w:jc w:val="both"/>
            </w:pPr>
          </w:p>
        </w:tc>
        <w:tc>
          <w:tcPr>
            <w:tcW w:w="828" w:type="dxa"/>
            <w:tcBorders>
              <w:top w:val="nil"/>
              <w:left w:val="single" w:sz="4" w:space="0" w:color="000000"/>
              <w:bottom w:val="nil"/>
              <w:right w:val="nil"/>
            </w:tcBorders>
          </w:tcPr>
          <w:p w14:paraId="1C692BBB"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09BF7303" w14:textId="77777777" w:rsidR="00FF2DBC" w:rsidRPr="00970BB7" w:rsidRDefault="00FF2DBC" w:rsidP="00351959">
            <w:pPr>
              <w:spacing w:line="276" w:lineRule="auto"/>
              <w:jc w:val="both"/>
            </w:pPr>
            <w:r w:rsidRPr="00970BB7">
              <w:t xml:space="preserve">Korigovať nesprávne pohybové návyky. </w:t>
            </w:r>
          </w:p>
        </w:tc>
      </w:tr>
      <w:tr w:rsidR="00FF2DBC" w:rsidRPr="00970BB7" w14:paraId="0E9AB200" w14:textId="77777777" w:rsidTr="00345DC9">
        <w:trPr>
          <w:trHeight w:val="503"/>
        </w:trPr>
        <w:tc>
          <w:tcPr>
            <w:tcW w:w="3965" w:type="dxa"/>
            <w:vMerge/>
            <w:tcBorders>
              <w:left w:val="single" w:sz="18" w:space="0" w:color="000000"/>
              <w:bottom w:val="single" w:sz="18" w:space="0" w:color="000000"/>
              <w:right w:val="single" w:sz="4" w:space="0" w:color="000000"/>
            </w:tcBorders>
          </w:tcPr>
          <w:p w14:paraId="30525380" w14:textId="77777777" w:rsidR="00FF2DBC" w:rsidRPr="00970BB7" w:rsidRDefault="00FF2DBC" w:rsidP="00351959">
            <w:pPr>
              <w:spacing w:after="160" w:line="276" w:lineRule="auto"/>
              <w:jc w:val="both"/>
            </w:pPr>
          </w:p>
        </w:tc>
        <w:tc>
          <w:tcPr>
            <w:tcW w:w="828" w:type="dxa"/>
            <w:tcBorders>
              <w:top w:val="nil"/>
              <w:left w:val="single" w:sz="4" w:space="0" w:color="000000"/>
              <w:bottom w:val="single" w:sz="18" w:space="0" w:color="000000"/>
              <w:right w:val="nil"/>
            </w:tcBorders>
          </w:tcPr>
          <w:p w14:paraId="615A35A2" w14:textId="77777777" w:rsidR="00FF2DBC" w:rsidRPr="00970BB7" w:rsidRDefault="00FF2DBC" w:rsidP="00351959">
            <w:pPr>
              <w:spacing w:line="276" w:lineRule="auto"/>
              <w:ind w:left="275"/>
              <w:jc w:val="both"/>
            </w:pPr>
            <w:r w:rsidRPr="00970BB7">
              <w:rPr>
                <w:rFonts w:eastAsia="Calibri"/>
              </w:rPr>
              <w:t>-</w:t>
            </w:r>
            <w:r w:rsidRPr="00970BB7">
              <w:t xml:space="preserve"> </w:t>
            </w:r>
          </w:p>
        </w:tc>
        <w:tc>
          <w:tcPr>
            <w:tcW w:w="4703" w:type="dxa"/>
            <w:tcBorders>
              <w:top w:val="nil"/>
              <w:left w:val="nil"/>
              <w:bottom w:val="single" w:sz="18" w:space="0" w:color="000000"/>
              <w:right w:val="single" w:sz="18" w:space="0" w:color="000000"/>
            </w:tcBorders>
          </w:tcPr>
          <w:p w14:paraId="5CC8636A" w14:textId="1595351F" w:rsidR="004D21DB" w:rsidRPr="00970BB7" w:rsidRDefault="00FF2DBC" w:rsidP="00351959">
            <w:pPr>
              <w:spacing w:line="276" w:lineRule="auto"/>
              <w:jc w:val="both"/>
            </w:pPr>
            <w:r w:rsidRPr="00970BB7">
              <w:t xml:space="preserve">Aplikovať zásady správneho držania tela v každodennom živote. </w:t>
            </w:r>
          </w:p>
        </w:tc>
      </w:tr>
    </w:tbl>
    <w:p w14:paraId="3C6E5928" w14:textId="7E49BE08" w:rsidR="00B129B2" w:rsidRPr="00970BB7" w:rsidRDefault="0050212C" w:rsidP="004D21DB">
      <w:pPr>
        <w:pStyle w:val="Nadpis3"/>
        <w:spacing w:before="0"/>
      </w:pPr>
      <w:bookmarkStart w:id="27" w:name="_Toc231384849"/>
      <w:r>
        <w:t>3.</w:t>
      </w:r>
      <w:r w:rsidR="00C46826">
        <w:t>2</w:t>
      </w:r>
      <w:r>
        <w:t>.4</w:t>
      </w:r>
      <w:r w:rsidR="00BA585F">
        <w:t xml:space="preserve"> </w:t>
      </w:r>
      <w:r w:rsidR="00B129B2" w:rsidRPr="00970BB7">
        <w:t>Spoločnosť a príroda</w:t>
      </w:r>
      <w:bookmarkEnd w:id="27"/>
      <w:r w:rsidR="00B129B2" w:rsidRPr="00970BB7">
        <w:t xml:space="preserve"> </w:t>
      </w:r>
    </w:p>
    <w:p w14:paraId="0CB5594F" w14:textId="77777777" w:rsidR="0050212C" w:rsidRPr="00724741" w:rsidRDefault="0050212C" w:rsidP="00BA585F">
      <w:pPr>
        <w:spacing w:line="360" w:lineRule="auto"/>
        <w:jc w:val="both"/>
        <w:rPr>
          <w:b/>
          <w:bCs/>
        </w:rPr>
      </w:pPr>
      <w:r w:rsidRPr="00724741">
        <w:rPr>
          <w:b/>
          <w:bCs/>
        </w:rPr>
        <w:t xml:space="preserve">Obsah a zameranie aktivít:  </w:t>
      </w:r>
    </w:p>
    <w:p w14:paraId="348A42C3" w14:textId="256A6A8C" w:rsidR="0050212C" w:rsidRDefault="0050212C" w:rsidP="004D21DB">
      <w:pPr>
        <w:pStyle w:val="Odsekzoznamu"/>
        <w:numPr>
          <w:ilvl w:val="0"/>
          <w:numId w:val="28"/>
        </w:numPr>
        <w:spacing w:line="360" w:lineRule="auto"/>
        <w:jc w:val="both"/>
      </w:pPr>
      <w:r>
        <w:t>h</w:t>
      </w:r>
      <w:r w:rsidR="00B129B2" w:rsidRPr="00970BB7">
        <w:t>odnoty v spoločnosti, sloboda, demokracia, práva a</w:t>
      </w:r>
      <w:r>
        <w:t> </w:t>
      </w:r>
      <w:r w:rsidR="00B129B2" w:rsidRPr="00970BB7">
        <w:t>povinnosti</w:t>
      </w:r>
      <w:r>
        <w:t>,</w:t>
      </w:r>
    </w:p>
    <w:p w14:paraId="7E891F57" w14:textId="77777777" w:rsidR="0050212C" w:rsidRDefault="0050212C" w:rsidP="00E32D81">
      <w:pPr>
        <w:pStyle w:val="Odsekzoznamu"/>
        <w:numPr>
          <w:ilvl w:val="0"/>
          <w:numId w:val="28"/>
        </w:numPr>
        <w:spacing w:line="360" w:lineRule="auto"/>
        <w:jc w:val="both"/>
      </w:pPr>
      <w:r>
        <w:t>ľ</w:t>
      </w:r>
      <w:r w:rsidR="00B129B2" w:rsidRPr="00970BB7">
        <w:t>udské práva</w:t>
      </w:r>
      <w:r>
        <w:t>, s</w:t>
      </w:r>
      <w:r w:rsidR="00B129B2" w:rsidRPr="00970BB7">
        <w:t xml:space="preserve">ociálne znevýhodnené (vylúčené skupiny) </w:t>
      </w:r>
      <w:proofErr w:type="spellStart"/>
      <w:r w:rsidR="00B129B2" w:rsidRPr="00970BB7">
        <w:t>skupin</w:t>
      </w:r>
      <w:proofErr w:type="spellEnd"/>
      <w:r>
        <w:t>,</w:t>
      </w:r>
    </w:p>
    <w:p w14:paraId="0F117F0A" w14:textId="39382A42" w:rsidR="00B129B2" w:rsidRPr="00970BB7" w:rsidRDefault="0050212C" w:rsidP="00E32D81">
      <w:pPr>
        <w:pStyle w:val="Odsekzoznamu"/>
        <w:numPr>
          <w:ilvl w:val="0"/>
          <w:numId w:val="28"/>
        </w:numPr>
        <w:spacing w:line="360" w:lineRule="auto"/>
        <w:jc w:val="both"/>
      </w:pPr>
      <w:r>
        <w:t>i</w:t>
      </w:r>
      <w:r w:rsidR="00B129B2" w:rsidRPr="00970BB7">
        <w:t xml:space="preserve">nkluzívny prístup k životu – prijatie druhého za partnera, spoločníka, spolutvorcu.  </w:t>
      </w:r>
    </w:p>
    <w:p w14:paraId="2D435EA7" w14:textId="76783BA9" w:rsidR="00B129B2" w:rsidRPr="00970BB7" w:rsidRDefault="0050212C" w:rsidP="00E32D81">
      <w:pPr>
        <w:pStyle w:val="Odsekzoznamu"/>
        <w:numPr>
          <w:ilvl w:val="0"/>
          <w:numId w:val="28"/>
        </w:numPr>
        <w:spacing w:line="360" w:lineRule="auto"/>
        <w:jc w:val="both"/>
      </w:pPr>
      <w:r>
        <w:t>m</w:t>
      </w:r>
      <w:r w:rsidR="00B129B2" w:rsidRPr="00970BB7">
        <w:t>edziľudské vzťahy, tolerancia, akceptácia, rešpektovanie, dialóg, konsenzus, kompromis, lojalita</w:t>
      </w:r>
      <w:r>
        <w:t>,</w:t>
      </w:r>
    </w:p>
    <w:p w14:paraId="604D1013" w14:textId="77777777" w:rsidR="0050212C" w:rsidRDefault="0050212C" w:rsidP="00E32D81">
      <w:pPr>
        <w:pStyle w:val="Odsekzoznamu"/>
        <w:numPr>
          <w:ilvl w:val="0"/>
          <w:numId w:val="28"/>
        </w:numPr>
        <w:spacing w:line="360" w:lineRule="auto"/>
        <w:jc w:val="both"/>
      </w:pPr>
      <w:r>
        <w:t>t</w:t>
      </w:r>
      <w:r w:rsidR="00B129B2" w:rsidRPr="00970BB7">
        <w:t>rvalo udržateľný rozvoj</w:t>
      </w:r>
      <w:r>
        <w:t>,</w:t>
      </w:r>
    </w:p>
    <w:p w14:paraId="3FC682A6" w14:textId="56313698" w:rsidR="004D21DB" w:rsidRDefault="0050212C" w:rsidP="00351959">
      <w:pPr>
        <w:pStyle w:val="Odsekzoznamu"/>
        <w:numPr>
          <w:ilvl w:val="0"/>
          <w:numId w:val="28"/>
        </w:numPr>
        <w:jc w:val="both"/>
      </w:pPr>
      <w:r>
        <w:lastRenderedPageBreak/>
        <w:t>g</w:t>
      </w:r>
      <w:r w:rsidR="00B129B2" w:rsidRPr="00970BB7">
        <w:t xml:space="preserve">lobálne problémy ľudstva. </w:t>
      </w:r>
    </w:p>
    <w:p w14:paraId="3277E740" w14:textId="77777777" w:rsidR="004D21DB" w:rsidRPr="00970BB7" w:rsidRDefault="004D21DB" w:rsidP="00351959">
      <w:pPr>
        <w:jc w:val="both"/>
      </w:pPr>
    </w:p>
    <w:tbl>
      <w:tblPr>
        <w:tblStyle w:val="TableGrid"/>
        <w:tblW w:w="9496" w:type="dxa"/>
        <w:tblInd w:w="5" w:type="dxa"/>
        <w:tblCellMar>
          <w:top w:w="12" w:type="dxa"/>
          <w:right w:w="65" w:type="dxa"/>
        </w:tblCellMar>
        <w:tblLook w:val="04A0" w:firstRow="1" w:lastRow="0" w:firstColumn="1" w:lastColumn="0" w:noHBand="0" w:noVBand="1"/>
      </w:tblPr>
      <w:tblGrid>
        <w:gridCol w:w="3965"/>
        <w:gridCol w:w="828"/>
        <w:gridCol w:w="4703"/>
      </w:tblGrid>
      <w:tr w:rsidR="00B129B2" w:rsidRPr="00970BB7" w14:paraId="1886C801" w14:textId="77777777" w:rsidTr="00E32D81">
        <w:trPr>
          <w:trHeight w:val="567"/>
        </w:trPr>
        <w:tc>
          <w:tcPr>
            <w:tcW w:w="3965" w:type="dxa"/>
            <w:tcBorders>
              <w:top w:val="single" w:sz="18" w:space="0" w:color="000000"/>
              <w:left w:val="single" w:sz="18" w:space="0" w:color="000000"/>
              <w:bottom w:val="single" w:sz="18" w:space="0" w:color="000000"/>
              <w:right w:val="single" w:sz="4" w:space="0" w:color="000000"/>
            </w:tcBorders>
            <w:shd w:val="clear" w:color="auto" w:fill="E7E6E6" w:themeFill="background2"/>
            <w:vAlign w:val="center"/>
          </w:tcPr>
          <w:p w14:paraId="14D38144" w14:textId="70C24BCA" w:rsidR="00B129B2" w:rsidRPr="0050212C" w:rsidRDefault="00B129B2" w:rsidP="00E32D81">
            <w:pPr>
              <w:jc w:val="center"/>
              <w:rPr>
                <w:rFonts w:ascii="Arial Black" w:hAnsi="Arial Black"/>
                <w:sz w:val="28"/>
                <w:szCs w:val="28"/>
              </w:rPr>
            </w:pPr>
            <w:r w:rsidRPr="0050212C">
              <w:rPr>
                <w:rFonts w:ascii="Arial Black" w:hAnsi="Arial Black"/>
                <w:b/>
                <w:sz w:val="28"/>
                <w:szCs w:val="28"/>
              </w:rPr>
              <w:t>Všeobecný cieľ</w:t>
            </w:r>
          </w:p>
        </w:tc>
        <w:tc>
          <w:tcPr>
            <w:tcW w:w="5531" w:type="dxa"/>
            <w:gridSpan w:val="2"/>
            <w:tcBorders>
              <w:top w:val="single" w:sz="18" w:space="0" w:color="000000"/>
              <w:left w:val="single" w:sz="4" w:space="0" w:color="000000"/>
              <w:bottom w:val="single" w:sz="18" w:space="0" w:color="000000"/>
              <w:right w:val="single" w:sz="18" w:space="0" w:color="000000"/>
            </w:tcBorders>
            <w:shd w:val="clear" w:color="auto" w:fill="E7E6E6" w:themeFill="background2"/>
            <w:vAlign w:val="center"/>
          </w:tcPr>
          <w:p w14:paraId="1112C7C7" w14:textId="55C8B772" w:rsidR="00B129B2" w:rsidRPr="0050212C" w:rsidRDefault="00B129B2" w:rsidP="00E32D81">
            <w:pPr>
              <w:jc w:val="center"/>
              <w:rPr>
                <w:rFonts w:ascii="Arial Black" w:hAnsi="Arial Black"/>
                <w:sz w:val="28"/>
                <w:szCs w:val="28"/>
              </w:rPr>
            </w:pPr>
            <w:r w:rsidRPr="0050212C">
              <w:rPr>
                <w:rFonts w:ascii="Arial Black" w:hAnsi="Arial Black"/>
                <w:b/>
                <w:sz w:val="28"/>
                <w:szCs w:val="28"/>
              </w:rPr>
              <w:t>Špecifické ciele</w:t>
            </w:r>
          </w:p>
        </w:tc>
      </w:tr>
      <w:tr w:rsidR="00B129B2" w:rsidRPr="00970BB7" w14:paraId="6E9AE260" w14:textId="77777777" w:rsidTr="0050212C">
        <w:trPr>
          <w:trHeight w:val="3301"/>
        </w:trPr>
        <w:tc>
          <w:tcPr>
            <w:tcW w:w="3965" w:type="dxa"/>
            <w:tcBorders>
              <w:top w:val="single" w:sz="18" w:space="0" w:color="000000"/>
              <w:left w:val="single" w:sz="18" w:space="0" w:color="000000"/>
              <w:bottom w:val="single" w:sz="4" w:space="0" w:color="000000"/>
              <w:right w:val="single" w:sz="4" w:space="0" w:color="000000"/>
            </w:tcBorders>
            <w:vAlign w:val="center"/>
          </w:tcPr>
          <w:p w14:paraId="05B39660" w14:textId="77777777" w:rsidR="00B129B2" w:rsidRPr="00970BB7" w:rsidRDefault="00B129B2" w:rsidP="00351959">
            <w:pPr>
              <w:spacing w:line="276" w:lineRule="auto"/>
              <w:ind w:left="720" w:right="12" w:hanging="360"/>
            </w:pPr>
            <w:r w:rsidRPr="00970BB7">
              <w:t xml:space="preserve">1. Utvrdzovať etické správanie, prijímanie odlišnosti, občianske postoje a zručnosti ako trvalé aspekty občianskej spoločnosti. </w:t>
            </w:r>
          </w:p>
        </w:tc>
        <w:tc>
          <w:tcPr>
            <w:tcW w:w="5531" w:type="dxa"/>
            <w:gridSpan w:val="2"/>
            <w:tcBorders>
              <w:top w:val="single" w:sz="18" w:space="0" w:color="000000"/>
              <w:left w:val="single" w:sz="4" w:space="0" w:color="000000"/>
              <w:bottom w:val="single" w:sz="4" w:space="0" w:color="000000"/>
              <w:right w:val="single" w:sz="18" w:space="0" w:color="000000"/>
            </w:tcBorders>
          </w:tcPr>
          <w:p w14:paraId="559C8357" w14:textId="77777777" w:rsidR="00B129B2" w:rsidRPr="00970BB7" w:rsidRDefault="00B129B2" w:rsidP="00351959">
            <w:pPr>
              <w:numPr>
                <w:ilvl w:val="0"/>
                <w:numId w:val="17"/>
              </w:numPr>
              <w:spacing w:after="28" w:line="276" w:lineRule="auto"/>
              <w:ind w:hanging="360"/>
              <w:jc w:val="both"/>
            </w:pPr>
            <w:r w:rsidRPr="00970BB7">
              <w:t xml:space="preserve">Rozpoznať etické a neetické správanie v rôznych situáciách. </w:t>
            </w:r>
          </w:p>
          <w:p w14:paraId="70678FB9" w14:textId="77777777" w:rsidR="00B129B2" w:rsidRPr="00970BB7" w:rsidRDefault="00B129B2" w:rsidP="00351959">
            <w:pPr>
              <w:numPr>
                <w:ilvl w:val="0"/>
                <w:numId w:val="17"/>
              </w:numPr>
              <w:spacing w:after="37" w:line="276" w:lineRule="auto"/>
              <w:ind w:hanging="360"/>
              <w:jc w:val="both"/>
            </w:pPr>
            <w:r w:rsidRPr="00970BB7">
              <w:t xml:space="preserve">Prejavovať rešpekt a toleranciu voči ľuďom s odlišným názorom, kultúrou, vierovyznaním či životným štýlom. </w:t>
            </w:r>
          </w:p>
          <w:p w14:paraId="5001945B" w14:textId="77777777" w:rsidR="00B129B2" w:rsidRPr="00970BB7" w:rsidRDefault="00B129B2" w:rsidP="00351959">
            <w:pPr>
              <w:numPr>
                <w:ilvl w:val="0"/>
                <w:numId w:val="17"/>
              </w:numPr>
              <w:spacing w:after="28" w:line="276" w:lineRule="auto"/>
              <w:ind w:hanging="360"/>
              <w:jc w:val="both"/>
            </w:pPr>
            <w:r w:rsidRPr="00970BB7">
              <w:t xml:space="preserve">Zapájať do  aktivít ŠI podporujúcich občiansku angažovanosť. </w:t>
            </w:r>
          </w:p>
          <w:p w14:paraId="67A5537A" w14:textId="77777777" w:rsidR="00B129B2" w:rsidRPr="00970BB7" w:rsidRDefault="00B129B2" w:rsidP="00351959">
            <w:pPr>
              <w:numPr>
                <w:ilvl w:val="0"/>
                <w:numId w:val="17"/>
              </w:numPr>
              <w:spacing w:after="28" w:line="276" w:lineRule="auto"/>
              <w:ind w:hanging="360"/>
              <w:jc w:val="both"/>
            </w:pPr>
            <w:r w:rsidRPr="00970BB7">
              <w:t xml:space="preserve">Poznať základné práva a povinnosti občana v demokratickej spoločnosti. </w:t>
            </w:r>
          </w:p>
          <w:p w14:paraId="4C806927" w14:textId="77777777" w:rsidR="00B129B2" w:rsidRPr="00970BB7" w:rsidRDefault="00B129B2" w:rsidP="00351959">
            <w:pPr>
              <w:numPr>
                <w:ilvl w:val="0"/>
                <w:numId w:val="17"/>
              </w:numPr>
              <w:spacing w:after="28" w:line="276" w:lineRule="auto"/>
              <w:ind w:hanging="360"/>
              <w:jc w:val="both"/>
            </w:pPr>
            <w:r w:rsidRPr="00970BB7">
              <w:t xml:space="preserve">Prijímať zodpovednosť za svoje správanie voči okoliu. </w:t>
            </w:r>
          </w:p>
          <w:p w14:paraId="754EE457" w14:textId="77777777" w:rsidR="00B129B2" w:rsidRPr="00970BB7" w:rsidRDefault="00B129B2" w:rsidP="00351959">
            <w:pPr>
              <w:numPr>
                <w:ilvl w:val="0"/>
                <w:numId w:val="17"/>
              </w:numPr>
              <w:spacing w:line="276" w:lineRule="auto"/>
              <w:ind w:hanging="360"/>
              <w:jc w:val="both"/>
            </w:pPr>
            <w:r w:rsidRPr="00970BB7">
              <w:t xml:space="preserve">Spolupracovať a hľadať kompromisy v skupinových rozhodnutiach. </w:t>
            </w:r>
          </w:p>
        </w:tc>
      </w:tr>
      <w:tr w:rsidR="00B129B2" w:rsidRPr="00970BB7" w14:paraId="1FC56D6F" w14:textId="77777777" w:rsidTr="0050212C">
        <w:trPr>
          <w:trHeight w:val="1781"/>
        </w:trPr>
        <w:tc>
          <w:tcPr>
            <w:tcW w:w="3965" w:type="dxa"/>
            <w:tcBorders>
              <w:top w:val="single" w:sz="4" w:space="0" w:color="000000"/>
              <w:left w:val="single" w:sz="18" w:space="0" w:color="000000"/>
              <w:bottom w:val="single" w:sz="4" w:space="0" w:color="000000"/>
              <w:right w:val="single" w:sz="4" w:space="0" w:color="000000"/>
            </w:tcBorders>
            <w:vAlign w:val="center"/>
          </w:tcPr>
          <w:p w14:paraId="46EB77FB" w14:textId="77777777" w:rsidR="00B129B2" w:rsidRPr="00970BB7" w:rsidRDefault="00B129B2" w:rsidP="00351959">
            <w:pPr>
              <w:spacing w:line="276" w:lineRule="auto"/>
              <w:ind w:left="720" w:right="281" w:hanging="360"/>
            </w:pPr>
            <w:r w:rsidRPr="00970BB7">
              <w:t xml:space="preserve">2. Spolupodieľať sa na živote v skupine. </w:t>
            </w:r>
          </w:p>
        </w:tc>
        <w:tc>
          <w:tcPr>
            <w:tcW w:w="5531" w:type="dxa"/>
            <w:gridSpan w:val="2"/>
            <w:tcBorders>
              <w:top w:val="single" w:sz="4" w:space="0" w:color="000000"/>
              <w:left w:val="single" w:sz="4" w:space="0" w:color="000000"/>
              <w:bottom w:val="single" w:sz="4" w:space="0" w:color="000000"/>
              <w:right w:val="single" w:sz="18" w:space="0" w:color="000000"/>
            </w:tcBorders>
          </w:tcPr>
          <w:p w14:paraId="5266C2CE" w14:textId="77777777" w:rsidR="00B129B2" w:rsidRPr="00970BB7" w:rsidRDefault="00B129B2" w:rsidP="00351959">
            <w:pPr>
              <w:numPr>
                <w:ilvl w:val="0"/>
                <w:numId w:val="18"/>
              </w:numPr>
              <w:spacing w:after="24" w:line="276" w:lineRule="auto"/>
              <w:ind w:hanging="360"/>
              <w:jc w:val="both"/>
            </w:pPr>
            <w:r w:rsidRPr="00970BB7">
              <w:t xml:space="preserve">Rešpektovať pravidlá a dohody skupiny. </w:t>
            </w:r>
          </w:p>
          <w:p w14:paraId="4B4C44E2" w14:textId="77777777" w:rsidR="00B129B2" w:rsidRPr="00970BB7" w:rsidRDefault="00B129B2" w:rsidP="00351959">
            <w:pPr>
              <w:numPr>
                <w:ilvl w:val="0"/>
                <w:numId w:val="18"/>
              </w:numPr>
              <w:spacing w:after="22" w:line="276" w:lineRule="auto"/>
              <w:ind w:hanging="360"/>
              <w:jc w:val="both"/>
            </w:pPr>
            <w:r w:rsidRPr="00970BB7">
              <w:t xml:space="preserve">Dodržiavať pravidlá a dohody skupiny. </w:t>
            </w:r>
          </w:p>
          <w:p w14:paraId="47FB6918" w14:textId="77777777" w:rsidR="00B129B2" w:rsidRPr="00970BB7" w:rsidRDefault="00B129B2" w:rsidP="00351959">
            <w:pPr>
              <w:numPr>
                <w:ilvl w:val="0"/>
                <w:numId w:val="18"/>
              </w:numPr>
              <w:spacing w:after="24" w:line="276" w:lineRule="auto"/>
              <w:ind w:hanging="360"/>
              <w:jc w:val="both"/>
            </w:pPr>
            <w:r w:rsidRPr="00970BB7">
              <w:t xml:space="preserve">Zapájať do spoločných internátnych  aktivít. </w:t>
            </w:r>
          </w:p>
          <w:p w14:paraId="12FB9324" w14:textId="77777777" w:rsidR="00B129B2" w:rsidRPr="00970BB7" w:rsidRDefault="00B129B2" w:rsidP="00351959">
            <w:pPr>
              <w:numPr>
                <w:ilvl w:val="0"/>
                <w:numId w:val="18"/>
              </w:numPr>
              <w:spacing w:after="31" w:line="276" w:lineRule="auto"/>
              <w:ind w:hanging="360"/>
              <w:jc w:val="both"/>
            </w:pPr>
            <w:r w:rsidRPr="00970BB7">
              <w:t xml:space="preserve">Prejavovať zodpovednosť za zverené úlohy v skupine. </w:t>
            </w:r>
          </w:p>
          <w:p w14:paraId="58488240" w14:textId="77777777" w:rsidR="00B129B2" w:rsidRPr="00970BB7" w:rsidRDefault="00B129B2" w:rsidP="00351959">
            <w:pPr>
              <w:numPr>
                <w:ilvl w:val="0"/>
                <w:numId w:val="18"/>
              </w:numPr>
              <w:spacing w:after="24" w:line="276" w:lineRule="auto"/>
              <w:ind w:hanging="360"/>
              <w:jc w:val="both"/>
            </w:pPr>
            <w:r w:rsidRPr="00970BB7">
              <w:t xml:space="preserve">Reflektovať svoje správanie a úlohu v skupine. </w:t>
            </w:r>
          </w:p>
          <w:p w14:paraId="70B9B799" w14:textId="77777777" w:rsidR="00B129B2" w:rsidRPr="00970BB7" w:rsidRDefault="00B129B2" w:rsidP="00351959">
            <w:pPr>
              <w:numPr>
                <w:ilvl w:val="0"/>
                <w:numId w:val="18"/>
              </w:numPr>
              <w:spacing w:line="276" w:lineRule="auto"/>
              <w:ind w:hanging="360"/>
              <w:jc w:val="both"/>
            </w:pPr>
            <w:r w:rsidRPr="00970BB7">
              <w:t xml:space="preserve">Rozvíjať spolupatričnosť a vzájomnú podporu. </w:t>
            </w:r>
          </w:p>
        </w:tc>
      </w:tr>
      <w:tr w:rsidR="00B129B2" w:rsidRPr="00970BB7" w14:paraId="1EDB4E27" w14:textId="77777777" w:rsidTr="0050212C">
        <w:trPr>
          <w:trHeight w:val="2542"/>
        </w:trPr>
        <w:tc>
          <w:tcPr>
            <w:tcW w:w="3965" w:type="dxa"/>
            <w:tcBorders>
              <w:top w:val="single" w:sz="4" w:space="0" w:color="000000"/>
              <w:left w:val="single" w:sz="18" w:space="0" w:color="000000"/>
              <w:bottom w:val="single" w:sz="4" w:space="0" w:color="000000"/>
              <w:right w:val="single" w:sz="4" w:space="0" w:color="000000"/>
            </w:tcBorders>
            <w:vAlign w:val="center"/>
          </w:tcPr>
          <w:p w14:paraId="7403F0BF" w14:textId="77777777" w:rsidR="00B129B2" w:rsidRPr="00970BB7" w:rsidRDefault="00B129B2" w:rsidP="00351959">
            <w:pPr>
              <w:spacing w:line="276" w:lineRule="auto"/>
              <w:ind w:left="720" w:right="61" w:hanging="360"/>
            </w:pPr>
            <w:r w:rsidRPr="00970BB7">
              <w:t xml:space="preserve">3. Obmedzovať ovplyvniteľnosť aktívnymi skupinami spochybňujúcimi demokratické hodnoty. </w:t>
            </w:r>
          </w:p>
        </w:tc>
        <w:tc>
          <w:tcPr>
            <w:tcW w:w="5531" w:type="dxa"/>
            <w:gridSpan w:val="2"/>
            <w:tcBorders>
              <w:top w:val="single" w:sz="4" w:space="0" w:color="000000"/>
              <w:left w:val="single" w:sz="4" w:space="0" w:color="000000"/>
              <w:bottom w:val="single" w:sz="4" w:space="0" w:color="000000"/>
              <w:right w:val="single" w:sz="18" w:space="0" w:color="000000"/>
            </w:tcBorders>
          </w:tcPr>
          <w:p w14:paraId="5637BCC8" w14:textId="77777777" w:rsidR="00B129B2" w:rsidRPr="00970BB7" w:rsidRDefault="00B129B2" w:rsidP="00351959">
            <w:pPr>
              <w:numPr>
                <w:ilvl w:val="0"/>
                <w:numId w:val="19"/>
              </w:numPr>
              <w:spacing w:after="33" w:line="276" w:lineRule="auto"/>
              <w:ind w:hanging="360"/>
              <w:jc w:val="both"/>
            </w:pPr>
            <w:r w:rsidRPr="00970BB7">
              <w:t xml:space="preserve">Rozlišovať medzi demokratickými a nedemokratickými postojmi.  </w:t>
            </w:r>
          </w:p>
          <w:p w14:paraId="335225FD" w14:textId="77777777" w:rsidR="00B129B2" w:rsidRPr="00970BB7" w:rsidRDefault="00B129B2" w:rsidP="00351959">
            <w:pPr>
              <w:numPr>
                <w:ilvl w:val="0"/>
                <w:numId w:val="19"/>
              </w:numPr>
              <w:spacing w:after="31" w:line="276" w:lineRule="auto"/>
              <w:ind w:hanging="360"/>
              <w:jc w:val="both"/>
            </w:pPr>
            <w:r w:rsidRPr="00970BB7">
              <w:t xml:space="preserve">Rozvíjať mediálnu gramotnosť a bezpečne sa pohybovať v online priestore.  </w:t>
            </w:r>
          </w:p>
          <w:p w14:paraId="718832E0" w14:textId="77777777" w:rsidR="00B129B2" w:rsidRPr="00970BB7" w:rsidRDefault="00B129B2" w:rsidP="00351959">
            <w:pPr>
              <w:numPr>
                <w:ilvl w:val="0"/>
                <w:numId w:val="19"/>
              </w:numPr>
              <w:spacing w:after="28" w:line="276" w:lineRule="auto"/>
              <w:ind w:hanging="360"/>
              <w:jc w:val="both"/>
            </w:pPr>
            <w:r w:rsidRPr="00970BB7">
              <w:t xml:space="preserve">Overovať informácie a kriticky myslieť pri ich prijímaní. </w:t>
            </w:r>
          </w:p>
          <w:p w14:paraId="11149EA8" w14:textId="77777777" w:rsidR="00B129B2" w:rsidRPr="00970BB7" w:rsidRDefault="00B129B2" w:rsidP="00351959">
            <w:pPr>
              <w:numPr>
                <w:ilvl w:val="0"/>
                <w:numId w:val="19"/>
              </w:numPr>
              <w:spacing w:after="28" w:line="276" w:lineRule="auto"/>
              <w:ind w:hanging="360"/>
              <w:jc w:val="both"/>
            </w:pPr>
            <w:r w:rsidRPr="00970BB7">
              <w:t xml:space="preserve">Poznať dôsledky pôsobenia extrémistických skupín.  </w:t>
            </w:r>
          </w:p>
          <w:p w14:paraId="5F17606E" w14:textId="77777777" w:rsidR="00B129B2" w:rsidRPr="00970BB7" w:rsidRDefault="00B129B2" w:rsidP="00351959">
            <w:pPr>
              <w:numPr>
                <w:ilvl w:val="0"/>
                <w:numId w:val="19"/>
              </w:numPr>
              <w:spacing w:line="276" w:lineRule="auto"/>
              <w:ind w:hanging="360"/>
              <w:jc w:val="both"/>
            </w:pPr>
            <w:r w:rsidRPr="00970BB7">
              <w:t xml:space="preserve">Utvárať vlastné postoje na základe argumentov, nie emócií. </w:t>
            </w:r>
          </w:p>
        </w:tc>
      </w:tr>
      <w:tr w:rsidR="00B129B2" w:rsidRPr="00970BB7" w14:paraId="5BCACB76" w14:textId="77777777" w:rsidTr="0050212C">
        <w:trPr>
          <w:trHeight w:val="2035"/>
        </w:trPr>
        <w:tc>
          <w:tcPr>
            <w:tcW w:w="3965" w:type="dxa"/>
            <w:tcBorders>
              <w:top w:val="single" w:sz="4" w:space="0" w:color="000000"/>
              <w:left w:val="single" w:sz="18" w:space="0" w:color="000000"/>
              <w:bottom w:val="single" w:sz="4" w:space="0" w:color="000000"/>
              <w:right w:val="single" w:sz="4" w:space="0" w:color="000000"/>
            </w:tcBorders>
            <w:vAlign w:val="center"/>
          </w:tcPr>
          <w:p w14:paraId="5E52011D" w14:textId="77777777" w:rsidR="00B129B2" w:rsidRPr="00970BB7" w:rsidRDefault="00B129B2" w:rsidP="00351959">
            <w:pPr>
              <w:spacing w:line="276" w:lineRule="auto"/>
              <w:ind w:left="720" w:right="672" w:hanging="360"/>
            </w:pPr>
            <w:r w:rsidRPr="00970BB7">
              <w:t xml:space="preserve">4. Aplikovať prírodovedné vedomosti a formulovať argumenty na podporu rozhodnutí a odporúčaní súvisiacich s osobnými, spoločenskými, alebo globálnymi situáciami. </w:t>
            </w:r>
          </w:p>
        </w:tc>
        <w:tc>
          <w:tcPr>
            <w:tcW w:w="5531" w:type="dxa"/>
            <w:gridSpan w:val="2"/>
            <w:tcBorders>
              <w:top w:val="single" w:sz="4" w:space="0" w:color="000000"/>
              <w:left w:val="single" w:sz="4" w:space="0" w:color="000000"/>
              <w:bottom w:val="single" w:sz="4" w:space="0" w:color="000000"/>
              <w:right w:val="single" w:sz="18" w:space="0" w:color="000000"/>
            </w:tcBorders>
          </w:tcPr>
          <w:p w14:paraId="0B01924D" w14:textId="77777777" w:rsidR="00B129B2" w:rsidRPr="00970BB7" w:rsidRDefault="00B129B2" w:rsidP="00351959">
            <w:pPr>
              <w:numPr>
                <w:ilvl w:val="0"/>
                <w:numId w:val="20"/>
              </w:numPr>
              <w:spacing w:after="28" w:line="276" w:lineRule="auto"/>
              <w:ind w:hanging="360"/>
              <w:jc w:val="both"/>
            </w:pPr>
            <w:r w:rsidRPr="00970BB7">
              <w:t xml:space="preserve">Diskutovať o vplyve ľudskej činnosti na životné prostredie. </w:t>
            </w:r>
          </w:p>
          <w:p w14:paraId="56564281" w14:textId="77777777" w:rsidR="00B129B2" w:rsidRPr="00970BB7" w:rsidRDefault="00B129B2" w:rsidP="00351959">
            <w:pPr>
              <w:numPr>
                <w:ilvl w:val="0"/>
                <w:numId w:val="20"/>
              </w:numPr>
              <w:spacing w:after="28" w:line="276" w:lineRule="auto"/>
              <w:ind w:hanging="360"/>
              <w:jc w:val="both"/>
            </w:pPr>
            <w:r w:rsidRPr="00970BB7">
              <w:t xml:space="preserve">Interpretovať vedecké informácie z médií a internetu. </w:t>
            </w:r>
          </w:p>
          <w:p w14:paraId="464220FC" w14:textId="77777777" w:rsidR="00B129B2" w:rsidRPr="00970BB7" w:rsidRDefault="00B129B2" w:rsidP="00351959">
            <w:pPr>
              <w:numPr>
                <w:ilvl w:val="0"/>
                <w:numId w:val="20"/>
              </w:numPr>
              <w:spacing w:after="28" w:line="276" w:lineRule="auto"/>
              <w:ind w:hanging="360"/>
              <w:jc w:val="both"/>
            </w:pPr>
            <w:r w:rsidRPr="00970BB7">
              <w:t xml:space="preserve">Navrhovať riešenia environmentálnych problémov v komunite. </w:t>
            </w:r>
          </w:p>
          <w:p w14:paraId="71F84061" w14:textId="77777777" w:rsidR="00B129B2" w:rsidRPr="00970BB7" w:rsidRDefault="00B129B2" w:rsidP="00351959">
            <w:pPr>
              <w:numPr>
                <w:ilvl w:val="0"/>
                <w:numId w:val="20"/>
              </w:numPr>
              <w:spacing w:line="276" w:lineRule="auto"/>
              <w:ind w:hanging="360"/>
              <w:jc w:val="both"/>
            </w:pPr>
            <w:r w:rsidRPr="00970BB7">
              <w:t xml:space="preserve">Uplatňovať v praxi prírodovedné poznatky v každodenných rozhodnutiach.  </w:t>
            </w:r>
          </w:p>
        </w:tc>
      </w:tr>
      <w:tr w:rsidR="007F600F" w:rsidRPr="00970BB7" w14:paraId="601E9252" w14:textId="77777777" w:rsidTr="007F600F">
        <w:trPr>
          <w:trHeight w:val="3234"/>
        </w:trPr>
        <w:tc>
          <w:tcPr>
            <w:tcW w:w="3965" w:type="dxa"/>
            <w:tcBorders>
              <w:top w:val="single" w:sz="4" w:space="0" w:color="000000"/>
              <w:left w:val="single" w:sz="18" w:space="0" w:color="000000"/>
              <w:right w:val="single" w:sz="4" w:space="0" w:color="000000"/>
            </w:tcBorders>
            <w:vAlign w:val="center"/>
          </w:tcPr>
          <w:p w14:paraId="0DEC6262" w14:textId="77777777" w:rsidR="007F600F" w:rsidRPr="00970BB7" w:rsidRDefault="007F600F" w:rsidP="00351959">
            <w:pPr>
              <w:spacing w:line="276" w:lineRule="auto"/>
              <w:ind w:left="720" w:right="158" w:hanging="360"/>
            </w:pPr>
            <w:r w:rsidRPr="00970BB7">
              <w:lastRenderedPageBreak/>
              <w:t xml:space="preserve">5. Demonštrovať zásady environmentálneho prístupu k životnému prostrediu </w:t>
            </w:r>
          </w:p>
        </w:tc>
        <w:tc>
          <w:tcPr>
            <w:tcW w:w="5531" w:type="dxa"/>
            <w:gridSpan w:val="2"/>
            <w:tcBorders>
              <w:top w:val="single" w:sz="4" w:space="0" w:color="000000"/>
              <w:left w:val="single" w:sz="4" w:space="0" w:color="000000"/>
              <w:right w:val="single" w:sz="18" w:space="0" w:color="000000"/>
            </w:tcBorders>
          </w:tcPr>
          <w:p w14:paraId="40870E63" w14:textId="77777777" w:rsidR="007F600F" w:rsidRPr="00970BB7" w:rsidRDefault="007F600F" w:rsidP="00351959">
            <w:pPr>
              <w:numPr>
                <w:ilvl w:val="0"/>
                <w:numId w:val="21"/>
              </w:numPr>
              <w:spacing w:after="28" w:line="276" w:lineRule="auto"/>
              <w:ind w:hanging="360"/>
              <w:jc w:val="both"/>
            </w:pPr>
            <w:r w:rsidRPr="00970BB7">
              <w:t xml:space="preserve">Znižovať spotrebu a šetrenie zdrojov (voda, elektrická energia a pod.) . </w:t>
            </w:r>
          </w:p>
          <w:p w14:paraId="0D532F2F" w14:textId="77777777" w:rsidR="007F600F" w:rsidRDefault="007F600F" w:rsidP="007F600F">
            <w:pPr>
              <w:numPr>
                <w:ilvl w:val="0"/>
                <w:numId w:val="21"/>
              </w:numPr>
              <w:spacing w:line="276" w:lineRule="auto"/>
              <w:ind w:hanging="360"/>
              <w:jc w:val="both"/>
            </w:pPr>
            <w:r w:rsidRPr="00970BB7">
              <w:t>Zodpovedne pristupovať k odpadu a jeho recyklácii.</w:t>
            </w:r>
          </w:p>
          <w:p w14:paraId="135C41F9" w14:textId="77777777" w:rsidR="007F600F" w:rsidRDefault="007F600F" w:rsidP="007F600F">
            <w:pPr>
              <w:numPr>
                <w:ilvl w:val="0"/>
                <w:numId w:val="21"/>
              </w:numPr>
              <w:spacing w:line="276" w:lineRule="auto"/>
              <w:ind w:hanging="360"/>
              <w:jc w:val="both"/>
            </w:pPr>
            <w:r w:rsidRPr="007F600F">
              <w:t xml:space="preserve">Zaujímať sa o ochranu prírody a lokálneho životného prostredia.  </w:t>
            </w:r>
          </w:p>
          <w:p w14:paraId="0F192C0C" w14:textId="77777777" w:rsidR="007F600F" w:rsidRDefault="007F600F" w:rsidP="007F600F">
            <w:pPr>
              <w:numPr>
                <w:ilvl w:val="0"/>
                <w:numId w:val="21"/>
              </w:numPr>
              <w:spacing w:line="276" w:lineRule="auto"/>
              <w:ind w:hanging="360"/>
              <w:jc w:val="both"/>
            </w:pPr>
            <w:r>
              <w:t xml:space="preserve">Navrhovať a realizovať ekologické iniciatívy v ŠI alebo </w:t>
            </w:r>
            <w:proofErr w:type="spellStart"/>
            <w:r>
              <w:t>kumunite</w:t>
            </w:r>
            <w:proofErr w:type="spellEnd"/>
            <w:r>
              <w:t>.</w:t>
            </w:r>
          </w:p>
          <w:p w14:paraId="183FBC11" w14:textId="4EC9472E" w:rsidR="007F600F" w:rsidRPr="007F600F" w:rsidRDefault="007F600F" w:rsidP="007F600F">
            <w:pPr>
              <w:numPr>
                <w:ilvl w:val="0"/>
                <w:numId w:val="21"/>
              </w:numPr>
              <w:spacing w:line="276" w:lineRule="auto"/>
              <w:ind w:hanging="360"/>
              <w:jc w:val="both"/>
            </w:pPr>
            <w:r>
              <w:t>Analyzovať dopady spotrebiteľského správania na životné prostredie.</w:t>
            </w:r>
          </w:p>
        </w:tc>
      </w:tr>
      <w:tr w:rsidR="0050212C" w:rsidRPr="00970BB7" w14:paraId="49889B35" w14:textId="77777777" w:rsidTr="0050212C">
        <w:trPr>
          <w:trHeight w:val="1017"/>
        </w:trPr>
        <w:tc>
          <w:tcPr>
            <w:tcW w:w="3965" w:type="dxa"/>
            <w:vMerge w:val="restart"/>
            <w:tcBorders>
              <w:top w:val="single" w:sz="4" w:space="0" w:color="000000"/>
              <w:left w:val="single" w:sz="18" w:space="0" w:color="000000"/>
              <w:right w:val="single" w:sz="4" w:space="0" w:color="000000"/>
            </w:tcBorders>
            <w:vAlign w:val="center"/>
          </w:tcPr>
          <w:p w14:paraId="2DC4A57C" w14:textId="77777777" w:rsidR="0050212C" w:rsidRPr="00970BB7" w:rsidRDefault="0050212C" w:rsidP="00351959">
            <w:pPr>
              <w:spacing w:line="276" w:lineRule="auto"/>
              <w:ind w:left="828" w:right="27" w:hanging="360"/>
            </w:pPr>
            <w:r w:rsidRPr="00970BB7">
              <w:t xml:space="preserve">6. Upevňovať poznanie a aplikáciu spoločenských, kultúrnych a právnych noriem v správaní voči okoliu. </w:t>
            </w:r>
          </w:p>
        </w:tc>
        <w:tc>
          <w:tcPr>
            <w:tcW w:w="828" w:type="dxa"/>
            <w:tcBorders>
              <w:top w:val="single" w:sz="4" w:space="0" w:color="000000"/>
              <w:left w:val="single" w:sz="4" w:space="0" w:color="000000"/>
              <w:bottom w:val="nil"/>
              <w:right w:val="nil"/>
            </w:tcBorders>
          </w:tcPr>
          <w:p w14:paraId="6C0D6401" w14:textId="77777777" w:rsidR="0050212C" w:rsidRPr="00970BB7" w:rsidRDefault="0050212C" w:rsidP="00351959">
            <w:pPr>
              <w:spacing w:after="243" w:line="276" w:lineRule="auto"/>
              <w:ind w:left="248"/>
              <w:jc w:val="both"/>
            </w:pPr>
            <w:r w:rsidRPr="00970BB7">
              <w:rPr>
                <w:rFonts w:eastAsia="Calibri"/>
              </w:rPr>
              <w:t>-</w:t>
            </w:r>
            <w:r w:rsidRPr="00970BB7">
              <w:t xml:space="preserve"> </w:t>
            </w:r>
          </w:p>
          <w:p w14:paraId="58C27206"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369D2D2B" w14:textId="77777777" w:rsidR="0050212C" w:rsidRPr="00970BB7" w:rsidRDefault="0050212C" w:rsidP="00351959">
            <w:pPr>
              <w:spacing w:after="2" w:line="276" w:lineRule="auto"/>
              <w:jc w:val="both"/>
            </w:pPr>
            <w:r w:rsidRPr="00970BB7">
              <w:t xml:space="preserve">Porozumieť základným pravidlám spoločenského správania. </w:t>
            </w:r>
          </w:p>
          <w:p w14:paraId="46DA8E0E" w14:textId="77777777" w:rsidR="0050212C" w:rsidRPr="00970BB7" w:rsidRDefault="0050212C" w:rsidP="00351959">
            <w:pPr>
              <w:spacing w:line="276" w:lineRule="auto"/>
              <w:jc w:val="both"/>
            </w:pPr>
            <w:r w:rsidRPr="00970BB7">
              <w:t xml:space="preserve">Rešpektovať základné pravidlá spoločenského správania. </w:t>
            </w:r>
          </w:p>
        </w:tc>
      </w:tr>
      <w:tr w:rsidR="0050212C" w:rsidRPr="00970BB7" w14:paraId="3550B939" w14:textId="77777777" w:rsidTr="00284140">
        <w:trPr>
          <w:trHeight w:val="507"/>
        </w:trPr>
        <w:tc>
          <w:tcPr>
            <w:tcW w:w="3965" w:type="dxa"/>
            <w:vMerge/>
            <w:tcBorders>
              <w:left w:val="single" w:sz="18" w:space="0" w:color="000000"/>
              <w:right w:val="single" w:sz="4" w:space="0" w:color="000000"/>
            </w:tcBorders>
          </w:tcPr>
          <w:p w14:paraId="18B71E37" w14:textId="77777777" w:rsidR="0050212C" w:rsidRPr="00970BB7" w:rsidRDefault="0050212C" w:rsidP="00351959">
            <w:pPr>
              <w:spacing w:after="160" w:line="276" w:lineRule="auto"/>
              <w:jc w:val="both"/>
            </w:pPr>
          </w:p>
        </w:tc>
        <w:tc>
          <w:tcPr>
            <w:tcW w:w="828" w:type="dxa"/>
            <w:tcBorders>
              <w:top w:val="nil"/>
              <w:left w:val="single" w:sz="4" w:space="0" w:color="000000"/>
              <w:bottom w:val="nil"/>
              <w:right w:val="nil"/>
            </w:tcBorders>
          </w:tcPr>
          <w:p w14:paraId="440EF547"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0CE481B5" w14:textId="77777777" w:rsidR="0050212C" w:rsidRPr="00970BB7" w:rsidRDefault="0050212C" w:rsidP="00351959">
            <w:pPr>
              <w:spacing w:line="276" w:lineRule="auto"/>
              <w:jc w:val="both"/>
            </w:pPr>
            <w:r w:rsidRPr="00970BB7">
              <w:t xml:space="preserve">Aplikovať zásady slušnej komunikácie a rešpektu voči iným kultúram a názorom. </w:t>
            </w:r>
          </w:p>
        </w:tc>
      </w:tr>
      <w:tr w:rsidR="0050212C" w:rsidRPr="00970BB7" w14:paraId="6663C004" w14:textId="77777777" w:rsidTr="00284140">
        <w:trPr>
          <w:trHeight w:val="261"/>
        </w:trPr>
        <w:tc>
          <w:tcPr>
            <w:tcW w:w="3965" w:type="dxa"/>
            <w:vMerge/>
            <w:tcBorders>
              <w:left w:val="single" w:sz="18" w:space="0" w:color="000000"/>
              <w:right w:val="single" w:sz="4" w:space="0" w:color="000000"/>
            </w:tcBorders>
          </w:tcPr>
          <w:p w14:paraId="74DE8995" w14:textId="77777777" w:rsidR="0050212C" w:rsidRPr="00970BB7" w:rsidRDefault="0050212C" w:rsidP="00351959">
            <w:pPr>
              <w:spacing w:after="160" w:line="276" w:lineRule="auto"/>
              <w:jc w:val="both"/>
            </w:pPr>
          </w:p>
        </w:tc>
        <w:tc>
          <w:tcPr>
            <w:tcW w:w="828" w:type="dxa"/>
            <w:tcBorders>
              <w:top w:val="nil"/>
              <w:left w:val="single" w:sz="4" w:space="0" w:color="000000"/>
              <w:bottom w:val="nil"/>
              <w:right w:val="nil"/>
            </w:tcBorders>
          </w:tcPr>
          <w:p w14:paraId="18511D15"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7AD55D28" w14:textId="77777777" w:rsidR="0050212C" w:rsidRPr="00970BB7" w:rsidRDefault="0050212C" w:rsidP="00351959">
            <w:pPr>
              <w:spacing w:line="276" w:lineRule="auto"/>
              <w:jc w:val="both"/>
            </w:pPr>
            <w:r w:rsidRPr="00970BB7">
              <w:t xml:space="preserve">Rešpektovať kultúrnu rozmanitosť a tradície. </w:t>
            </w:r>
          </w:p>
        </w:tc>
      </w:tr>
      <w:tr w:rsidR="0050212C" w:rsidRPr="00970BB7" w14:paraId="27F05C2D" w14:textId="77777777" w:rsidTr="00284140">
        <w:trPr>
          <w:trHeight w:val="253"/>
        </w:trPr>
        <w:tc>
          <w:tcPr>
            <w:tcW w:w="3965" w:type="dxa"/>
            <w:vMerge/>
            <w:tcBorders>
              <w:left w:val="single" w:sz="18" w:space="0" w:color="000000"/>
              <w:right w:val="single" w:sz="4" w:space="0" w:color="000000"/>
            </w:tcBorders>
          </w:tcPr>
          <w:p w14:paraId="1BCA364B" w14:textId="77777777" w:rsidR="0050212C" w:rsidRPr="00970BB7" w:rsidRDefault="0050212C" w:rsidP="00351959">
            <w:pPr>
              <w:spacing w:after="160" w:line="276" w:lineRule="auto"/>
              <w:jc w:val="both"/>
            </w:pPr>
          </w:p>
        </w:tc>
        <w:tc>
          <w:tcPr>
            <w:tcW w:w="828" w:type="dxa"/>
            <w:tcBorders>
              <w:top w:val="nil"/>
              <w:left w:val="single" w:sz="4" w:space="0" w:color="000000"/>
              <w:bottom w:val="nil"/>
              <w:right w:val="nil"/>
            </w:tcBorders>
          </w:tcPr>
          <w:p w14:paraId="379190BF"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666ABD63" w14:textId="77777777" w:rsidR="0050212C" w:rsidRPr="00970BB7" w:rsidRDefault="0050212C" w:rsidP="00351959">
            <w:pPr>
              <w:spacing w:line="276" w:lineRule="auto"/>
              <w:jc w:val="both"/>
            </w:pPr>
            <w:r w:rsidRPr="00970BB7">
              <w:t xml:space="preserve">Poznať právne normy a povinnosti občana. </w:t>
            </w:r>
          </w:p>
        </w:tc>
      </w:tr>
      <w:tr w:rsidR="0050212C" w:rsidRPr="00970BB7" w14:paraId="6A4D8C7B" w14:textId="77777777" w:rsidTr="00284140">
        <w:trPr>
          <w:trHeight w:val="497"/>
        </w:trPr>
        <w:tc>
          <w:tcPr>
            <w:tcW w:w="3965" w:type="dxa"/>
            <w:vMerge/>
            <w:tcBorders>
              <w:left w:val="single" w:sz="18" w:space="0" w:color="000000"/>
              <w:right w:val="single" w:sz="4" w:space="0" w:color="000000"/>
            </w:tcBorders>
          </w:tcPr>
          <w:p w14:paraId="4B0D02B0" w14:textId="77777777" w:rsidR="0050212C" w:rsidRPr="00970BB7" w:rsidRDefault="0050212C" w:rsidP="00351959">
            <w:pPr>
              <w:spacing w:after="160" w:line="276" w:lineRule="auto"/>
              <w:jc w:val="both"/>
            </w:pPr>
          </w:p>
        </w:tc>
        <w:tc>
          <w:tcPr>
            <w:tcW w:w="828" w:type="dxa"/>
            <w:tcBorders>
              <w:top w:val="nil"/>
              <w:left w:val="single" w:sz="4" w:space="0" w:color="000000"/>
              <w:bottom w:val="nil"/>
              <w:right w:val="nil"/>
            </w:tcBorders>
          </w:tcPr>
          <w:p w14:paraId="4D2CF9B2"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517400BF" w14:textId="77777777" w:rsidR="0050212C" w:rsidRPr="00970BB7" w:rsidRDefault="0050212C" w:rsidP="00351959">
            <w:pPr>
              <w:spacing w:line="276" w:lineRule="auto"/>
              <w:ind w:right="5"/>
              <w:jc w:val="both"/>
            </w:pPr>
            <w:r w:rsidRPr="00970BB7">
              <w:t xml:space="preserve">Zapojiť sa do aktivít podporujúcich spoločenskú zodpovednosť a solidaritu. </w:t>
            </w:r>
          </w:p>
        </w:tc>
      </w:tr>
      <w:tr w:rsidR="0050212C" w:rsidRPr="00970BB7" w14:paraId="7112D2E1" w14:textId="77777777" w:rsidTr="00284140">
        <w:trPr>
          <w:trHeight w:val="511"/>
        </w:trPr>
        <w:tc>
          <w:tcPr>
            <w:tcW w:w="3965" w:type="dxa"/>
            <w:vMerge/>
            <w:tcBorders>
              <w:left w:val="single" w:sz="18" w:space="0" w:color="000000"/>
              <w:bottom w:val="single" w:sz="4" w:space="0" w:color="000000"/>
              <w:right w:val="single" w:sz="4" w:space="0" w:color="000000"/>
            </w:tcBorders>
          </w:tcPr>
          <w:p w14:paraId="3C133682" w14:textId="77777777" w:rsidR="0050212C" w:rsidRPr="00970BB7" w:rsidRDefault="0050212C" w:rsidP="00351959">
            <w:pPr>
              <w:spacing w:after="160" w:line="276" w:lineRule="auto"/>
              <w:jc w:val="both"/>
            </w:pPr>
          </w:p>
        </w:tc>
        <w:tc>
          <w:tcPr>
            <w:tcW w:w="828" w:type="dxa"/>
            <w:tcBorders>
              <w:top w:val="nil"/>
              <w:left w:val="single" w:sz="4" w:space="0" w:color="000000"/>
              <w:bottom w:val="single" w:sz="4" w:space="0" w:color="000000"/>
              <w:right w:val="nil"/>
            </w:tcBorders>
          </w:tcPr>
          <w:p w14:paraId="481EDB50"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nil"/>
              <w:left w:val="nil"/>
              <w:bottom w:val="single" w:sz="4" w:space="0" w:color="000000"/>
              <w:right w:val="single" w:sz="18" w:space="0" w:color="000000"/>
            </w:tcBorders>
          </w:tcPr>
          <w:p w14:paraId="62D06DD8" w14:textId="77777777" w:rsidR="0050212C" w:rsidRPr="00970BB7" w:rsidRDefault="0050212C" w:rsidP="00351959">
            <w:pPr>
              <w:spacing w:line="276" w:lineRule="auto"/>
              <w:jc w:val="both"/>
            </w:pPr>
            <w:r w:rsidRPr="00970BB7">
              <w:t xml:space="preserve">Reflektovať vlastné správanie vo vzťahu k spoločenským a právnym normám. </w:t>
            </w:r>
          </w:p>
        </w:tc>
      </w:tr>
      <w:tr w:rsidR="0050212C" w:rsidRPr="00970BB7" w14:paraId="34E3038C" w14:textId="77777777" w:rsidTr="00914571">
        <w:trPr>
          <w:trHeight w:val="1025"/>
        </w:trPr>
        <w:tc>
          <w:tcPr>
            <w:tcW w:w="3965" w:type="dxa"/>
            <w:vMerge w:val="restart"/>
            <w:tcBorders>
              <w:top w:val="single" w:sz="4" w:space="0" w:color="000000"/>
              <w:left w:val="single" w:sz="18" w:space="0" w:color="000000"/>
              <w:right w:val="single" w:sz="4" w:space="0" w:color="000000"/>
            </w:tcBorders>
            <w:vAlign w:val="center"/>
          </w:tcPr>
          <w:p w14:paraId="7A30F2A7" w14:textId="77777777" w:rsidR="0050212C" w:rsidRPr="00970BB7" w:rsidRDefault="0050212C" w:rsidP="00351959">
            <w:pPr>
              <w:spacing w:line="276" w:lineRule="auto"/>
              <w:ind w:left="828" w:hanging="360"/>
            </w:pPr>
            <w:r w:rsidRPr="00970BB7">
              <w:t xml:space="preserve">7. Predchádzať vplyvu </w:t>
            </w:r>
            <w:proofErr w:type="spellStart"/>
            <w:r w:rsidRPr="00970BB7">
              <w:t>sociálnopatologických</w:t>
            </w:r>
            <w:proofErr w:type="spellEnd"/>
            <w:r w:rsidRPr="00970BB7">
              <w:t xml:space="preserve"> javov, prevziať zodpovednosť za svoje konanie. </w:t>
            </w:r>
          </w:p>
        </w:tc>
        <w:tc>
          <w:tcPr>
            <w:tcW w:w="828" w:type="dxa"/>
            <w:tcBorders>
              <w:top w:val="single" w:sz="4" w:space="0" w:color="000000"/>
              <w:left w:val="single" w:sz="4" w:space="0" w:color="000000"/>
              <w:bottom w:val="nil"/>
              <w:right w:val="nil"/>
            </w:tcBorders>
          </w:tcPr>
          <w:p w14:paraId="42D9E6AE" w14:textId="77777777" w:rsidR="0050212C" w:rsidRPr="00970BB7" w:rsidRDefault="0050212C" w:rsidP="00351959">
            <w:pPr>
              <w:spacing w:line="276" w:lineRule="auto"/>
              <w:ind w:left="248"/>
              <w:jc w:val="both"/>
            </w:pPr>
            <w:r w:rsidRPr="00970BB7">
              <w:rPr>
                <w:rFonts w:eastAsia="Calibri"/>
              </w:rPr>
              <w:t>-</w:t>
            </w:r>
            <w:r w:rsidRPr="00970BB7">
              <w:t xml:space="preserve"> </w:t>
            </w:r>
          </w:p>
          <w:p w14:paraId="3C737E59" w14:textId="77777777" w:rsidR="0050212C" w:rsidRPr="00970BB7" w:rsidRDefault="0050212C" w:rsidP="00351959">
            <w:pPr>
              <w:spacing w:after="243" w:line="276" w:lineRule="auto"/>
              <w:ind w:left="248"/>
              <w:jc w:val="both"/>
            </w:pPr>
            <w:r w:rsidRPr="00970BB7">
              <w:rPr>
                <w:rFonts w:eastAsia="Calibri"/>
              </w:rPr>
              <w:t>-</w:t>
            </w:r>
            <w:r w:rsidRPr="00970BB7">
              <w:t xml:space="preserve"> </w:t>
            </w:r>
          </w:p>
          <w:p w14:paraId="35C2EDB5"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single" w:sz="4" w:space="0" w:color="000000"/>
              <w:left w:val="nil"/>
              <w:bottom w:val="nil"/>
              <w:right w:val="single" w:sz="18" w:space="0" w:color="000000"/>
            </w:tcBorders>
          </w:tcPr>
          <w:p w14:paraId="1225F646" w14:textId="77777777" w:rsidR="0050212C" w:rsidRPr="00970BB7" w:rsidRDefault="0050212C" w:rsidP="00351959">
            <w:pPr>
              <w:spacing w:line="276" w:lineRule="auto"/>
              <w:ind w:right="90"/>
              <w:jc w:val="both"/>
            </w:pPr>
            <w:r w:rsidRPr="00970BB7">
              <w:t xml:space="preserve">Rozpoznať rizikové správanie a jeho dôsledky. Zapojiť sa do preventívnych programov a aktivít. </w:t>
            </w:r>
          </w:p>
          <w:p w14:paraId="556593C6" w14:textId="77777777" w:rsidR="0050212C" w:rsidRPr="00970BB7" w:rsidRDefault="0050212C" w:rsidP="00351959">
            <w:pPr>
              <w:spacing w:line="276" w:lineRule="auto"/>
              <w:jc w:val="both"/>
            </w:pPr>
            <w:r w:rsidRPr="00970BB7">
              <w:t xml:space="preserve">Odmietať šikanu, násilie a zneužívanie. </w:t>
            </w:r>
          </w:p>
        </w:tc>
      </w:tr>
      <w:tr w:rsidR="0050212C" w:rsidRPr="00970BB7" w14:paraId="6CFA9EB4" w14:textId="77777777" w:rsidTr="00914571">
        <w:trPr>
          <w:trHeight w:val="499"/>
        </w:trPr>
        <w:tc>
          <w:tcPr>
            <w:tcW w:w="3965" w:type="dxa"/>
            <w:vMerge/>
            <w:tcBorders>
              <w:left w:val="single" w:sz="18" w:space="0" w:color="000000"/>
              <w:right w:val="single" w:sz="4" w:space="0" w:color="000000"/>
            </w:tcBorders>
            <w:vAlign w:val="center"/>
          </w:tcPr>
          <w:p w14:paraId="040BEBED" w14:textId="77777777" w:rsidR="0050212C" w:rsidRPr="00970BB7" w:rsidRDefault="0050212C" w:rsidP="00351959">
            <w:pPr>
              <w:spacing w:after="160" w:line="276" w:lineRule="auto"/>
              <w:jc w:val="both"/>
            </w:pPr>
          </w:p>
        </w:tc>
        <w:tc>
          <w:tcPr>
            <w:tcW w:w="828" w:type="dxa"/>
            <w:tcBorders>
              <w:top w:val="nil"/>
              <w:left w:val="single" w:sz="4" w:space="0" w:color="000000"/>
              <w:bottom w:val="nil"/>
              <w:right w:val="nil"/>
            </w:tcBorders>
          </w:tcPr>
          <w:p w14:paraId="5866A34F"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nil"/>
              <w:left w:val="nil"/>
              <w:bottom w:val="nil"/>
              <w:right w:val="single" w:sz="18" w:space="0" w:color="000000"/>
            </w:tcBorders>
          </w:tcPr>
          <w:p w14:paraId="74940116" w14:textId="77777777" w:rsidR="0050212C" w:rsidRPr="00970BB7" w:rsidRDefault="0050212C" w:rsidP="00351959">
            <w:pPr>
              <w:spacing w:line="276" w:lineRule="auto"/>
              <w:jc w:val="both"/>
            </w:pPr>
            <w:r w:rsidRPr="00970BB7">
              <w:t xml:space="preserve">Podporovať bezpečné a rešpektujúce prostredie v školskom zariadení. </w:t>
            </w:r>
          </w:p>
        </w:tc>
      </w:tr>
      <w:tr w:rsidR="0050212C" w:rsidRPr="00970BB7" w14:paraId="33E880F4" w14:textId="77777777" w:rsidTr="00914571">
        <w:trPr>
          <w:trHeight w:val="511"/>
        </w:trPr>
        <w:tc>
          <w:tcPr>
            <w:tcW w:w="3965" w:type="dxa"/>
            <w:vMerge/>
            <w:tcBorders>
              <w:left w:val="single" w:sz="18" w:space="0" w:color="000000"/>
              <w:bottom w:val="single" w:sz="18" w:space="0" w:color="000000"/>
              <w:right w:val="single" w:sz="4" w:space="0" w:color="000000"/>
            </w:tcBorders>
            <w:vAlign w:val="center"/>
          </w:tcPr>
          <w:p w14:paraId="65A74704" w14:textId="77777777" w:rsidR="0050212C" w:rsidRPr="00970BB7" w:rsidRDefault="0050212C" w:rsidP="00351959">
            <w:pPr>
              <w:spacing w:after="160" w:line="276" w:lineRule="auto"/>
              <w:jc w:val="both"/>
            </w:pPr>
          </w:p>
        </w:tc>
        <w:tc>
          <w:tcPr>
            <w:tcW w:w="828" w:type="dxa"/>
            <w:tcBorders>
              <w:top w:val="nil"/>
              <w:left w:val="single" w:sz="4" w:space="0" w:color="000000"/>
              <w:bottom w:val="single" w:sz="18" w:space="0" w:color="000000"/>
              <w:right w:val="nil"/>
            </w:tcBorders>
          </w:tcPr>
          <w:p w14:paraId="5D5C4662" w14:textId="77777777" w:rsidR="0050212C" w:rsidRPr="00970BB7" w:rsidRDefault="0050212C" w:rsidP="00351959">
            <w:pPr>
              <w:spacing w:line="276" w:lineRule="auto"/>
              <w:ind w:left="248"/>
              <w:jc w:val="both"/>
            </w:pPr>
            <w:r w:rsidRPr="00970BB7">
              <w:rPr>
                <w:rFonts w:eastAsia="Calibri"/>
              </w:rPr>
              <w:t>-</w:t>
            </w:r>
            <w:r w:rsidRPr="00970BB7">
              <w:t xml:space="preserve"> </w:t>
            </w:r>
          </w:p>
        </w:tc>
        <w:tc>
          <w:tcPr>
            <w:tcW w:w="4703" w:type="dxa"/>
            <w:tcBorders>
              <w:top w:val="nil"/>
              <w:left w:val="nil"/>
              <w:bottom w:val="single" w:sz="18" w:space="0" w:color="000000"/>
              <w:right w:val="single" w:sz="18" w:space="0" w:color="000000"/>
            </w:tcBorders>
          </w:tcPr>
          <w:p w14:paraId="380506F4" w14:textId="77777777" w:rsidR="0050212C" w:rsidRPr="00970BB7" w:rsidRDefault="0050212C" w:rsidP="00351959">
            <w:pPr>
              <w:spacing w:line="276" w:lineRule="auto"/>
              <w:jc w:val="both"/>
            </w:pPr>
            <w:r w:rsidRPr="00970BB7">
              <w:t xml:space="preserve">Vyhľadať odbornú pomoc v ohrozujúcich situáciách. </w:t>
            </w:r>
          </w:p>
        </w:tc>
      </w:tr>
    </w:tbl>
    <w:p w14:paraId="769EEE68" w14:textId="52B0D1AD" w:rsidR="00B129B2" w:rsidRPr="00970BB7" w:rsidRDefault="00B129B2" w:rsidP="00B03680">
      <w:pPr>
        <w:jc w:val="both"/>
      </w:pPr>
      <w:r w:rsidRPr="00970BB7">
        <w:t xml:space="preserve"> </w:t>
      </w:r>
    </w:p>
    <w:p w14:paraId="4A2CFE1F" w14:textId="660BD816" w:rsidR="00B129B2" w:rsidRPr="0050212C" w:rsidRDefault="0050212C" w:rsidP="00E32D81">
      <w:pPr>
        <w:pStyle w:val="Nadpis3"/>
      </w:pPr>
      <w:bookmarkStart w:id="28" w:name="_Toc231384850"/>
      <w:r w:rsidRPr="0050212C">
        <w:t>3.</w:t>
      </w:r>
      <w:r w:rsidR="00C46826">
        <w:t>2</w:t>
      </w:r>
      <w:r w:rsidRPr="0050212C">
        <w:t>.5</w:t>
      </w:r>
      <w:r w:rsidR="00BA585F">
        <w:t xml:space="preserve"> </w:t>
      </w:r>
      <w:r w:rsidR="00B129B2" w:rsidRPr="0050212C">
        <w:t>Kultúra a umenie</w:t>
      </w:r>
      <w:bookmarkEnd w:id="28"/>
      <w:r w:rsidR="00B129B2" w:rsidRPr="0050212C">
        <w:t xml:space="preserve"> </w:t>
      </w:r>
    </w:p>
    <w:p w14:paraId="6A20A7BC" w14:textId="77777777" w:rsidR="0050212C" w:rsidRPr="00724741" w:rsidRDefault="0050212C" w:rsidP="00BA585F">
      <w:pPr>
        <w:spacing w:line="360" w:lineRule="auto"/>
        <w:jc w:val="both"/>
        <w:rPr>
          <w:b/>
          <w:bCs/>
        </w:rPr>
      </w:pPr>
      <w:r w:rsidRPr="00724741">
        <w:rPr>
          <w:b/>
          <w:bCs/>
        </w:rPr>
        <w:t xml:space="preserve">Obsah a zameranie aktivít:  </w:t>
      </w:r>
    </w:p>
    <w:p w14:paraId="01333BB5" w14:textId="4869280F" w:rsidR="00B129B2" w:rsidRPr="00970BB7" w:rsidRDefault="0050212C" w:rsidP="00E32D81">
      <w:pPr>
        <w:pStyle w:val="Odsekzoznamu"/>
        <w:numPr>
          <w:ilvl w:val="0"/>
          <w:numId w:val="29"/>
        </w:numPr>
        <w:spacing w:line="360" w:lineRule="auto"/>
        <w:jc w:val="both"/>
      </w:pPr>
      <w:r>
        <w:t>k</w:t>
      </w:r>
      <w:r w:rsidR="00B129B2" w:rsidRPr="00970BB7">
        <w:t>ultúrne dedičstvá – tradície, zvyky, obyčaje</w:t>
      </w:r>
      <w:r>
        <w:t>,</w:t>
      </w:r>
      <w:r w:rsidR="00B129B2" w:rsidRPr="00970BB7">
        <w:t xml:space="preserve"> </w:t>
      </w:r>
    </w:p>
    <w:p w14:paraId="258635CB" w14:textId="749D4251" w:rsidR="00B129B2" w:rsidRPr="00970BB7" w:rsidRDefault="0050212C" w:rsidP="00E32D81">
      <w:pPr>
        <w:pStyle w:val="Odsekzoznamu"/>
        <w:numPr>
          <w:ilvl w:val="0"/>
          <w:numId w:val="29"/>
        </w:numPr>
        <w:spacing w:line="360" w:lineRule="auto"/>
        <w:jc w:val="both"/>
      </w:pPr>
      <w:r>
        <w:t>r</w:t>
      </w:r>
      <w:r w:rsidR="00B129B2" w:rsidRPr="00970BB7">
        <w:t>ozmanitosť a vplyv iných kultúr</w:t>
      </w:r>
      <w:r>
        <w:t>,</w:t>
      </w:r>
    </w:p>
    <w:p w14:paraId="28CA7894" w14:textId="5BF00597" w:rsidR="00B129B2" w:rsidRPr="00970BB7" w:rsidRDefault="0050212C" w:rsidP="00E32D81">
      <w:pPr>
        <w:pStyle w:val="Odsekzoznamu"/>
        <w:numPr>
          <w:ilvl w:val="0"/>
          <w:numId w:val="29"/>
        </w:numPr>
        <w:spacing w:line="360" w:lineRule="auto"/>
        <w:jc w:val="both"/>
      </w:pPr>
      <w:r>
        <w:t>n</w:t>
      </w:r>
      <w:r w:rsidR="00B129B2" w:rsidRPr="00970BB7">
        <w:t>árodná hrdosť, vlastenectvo</w:t>
      </w:r>
      <w:r>
        <w:t>,</w:t>
      </w:r>
      <w:r w:rsidR="00B129B2" w:rsidRPr="00970BB7">
        <w:t xml:space="preserve"> </w:t>
      </w:r>
    </w:p>
    <w:p w14:paraId="7A807DD9" w14:textId="4CC36C82" w:rsidR="00B129B2" w:rsidRPr="00970BB7" w:rsidRDefault="00B129B2" w:rsidP="00E32D81">
      <w:pPr>
        <w:pStyle w:val="Odsekzoznamu"/>
        <w:numPr>
          <w:ilvl w:val="0"/>
          <w:numId w:val="29"/>
        </w:numPr>
        <w:spacing w:after="21" w:line="360" w:lineRule="auto"/>
        <w:jc w:val="both"/>
      </w:pPr>
      <w:r w:rsidRPr="00970BB7">
        <w:t>Slovensko – moja krajin</w:t>
      </w:r>
      <w:r w:rsidR="0050212C">
        <w:t>a,</w:t>
      </w:r>
      <w:r w:rsidRPr="00970BB7">
        <w:t xml:space="preserve">  </w:t>
      </w:r>
    </w:p>
    <w:p w14:paraId="2E68D93E" w14:textId="01B480F4" w:rsidR="00B129B2" w:rsidRPr="00970BB7" w:rsidRDefault="0050212C" w:rsidP="00E32D81">
      <w:pPr>
        <w:pStyle w:val="Odsekzoznamu"/>
        <w:numPr>
          <w:ilvl w:val="0"/>
          <w:numId w:val="29"/>
        </w:numPr>
        <w:spacing w:line="360" w:lineRule="auto"/>
        <w:jc w:val="both"/>
      </w:pPr>
      <w:r>
        <w:t>n</w:t>
      </w:r>
      <w:r w:rsidR="00B129B2" w:rsidRPr="00970BB7">
        <w:t>áboženstvá</w:t>
      </w:r>
      <w:r>
        <w:t>,</w:t>
      </w:r>
      <w:r w:rsidR="00B129B2" w:rsidRPr="00970BB7">
        <w:t xml:space="preserve"> </w:t>
      </w:r>
    </w:p>
    <w:p w14:paraId="0762F4DF" w14:textId="2F7C02E2" w:rsidR="00B129B2" w:rsidRPr="00970BB7" w:rsidRDefault="0050212C" w:rsidP="00E32D81">
      <w:pPr>
        <w:pStyle w:val="Odsekzoznamu"/>
        <w:numPr>
          <w:ilvl w:val="0"/>
          <w:numId w:val="29"/>
        </w:numPr>
        <w:spacing w:line="360" w:lineRule="auto"/>
        <w:jc w:val="both"/>
      </w:pPr>
      <w:r>
        <w:t>n</w:t>
      </w:r>
      <w:r w:rsidR="00B129B2" w:rsidRPr="00970BB7">
        <w:t>árodnostné menšiny</w:t>
      </w:r>
      <w:r>
        <w:t>,</w:t>
      </w:r>
      <w:r w:rsidR="00B129B2" w:rsidRPr="00970BB7">
        <w:t xml:space="preserve"> </w:t>
      </w:r>
    </w:p>
    <w:p w14:paraId="7A58BE37" w14:textId="2A9D547F" w:rsidR="00B129B2" w:rsidRPr="00970BB7" w:rsidRDefault="0050212C" w:rsidP="00E32D81">
      <w:pPr>
        <w:pStyle w:val="Odsekzoznamu"/>
        <w:numPr>
          <w:ilvl w:val="0"/>
          <w:numId w:val="29"/>
        </w:numPr>
        <w:spacing w:line="360" w:lineRule="auto"/>
        <w:jc w:val="both"/>
      </w:pPr>
      <w:r>
        <w:t>u</w:t>
      </w:r>
      <w:r w:rsidR="00B129B2" w:rsidRPr="00970BB7">
        <w:t>menie – výtvarné, hudobné, literárno-dramatické</w:t>
      </w:r>
      <w:r>
        <w:t>,</w:t>
      </w:r>
      <w:r w:rsidR="00B129B2" w:rsidRPr="00970BB7">
        <w:t xml:space="preserve"> </w:t>
      </w:r>
    </w:p>
    <w:p w14:paraId="6064DB69" w14:textId="764E557D" w:rsidR="00E32D81" w:rsidRDefault="0050212C" w:rsidP="00351959">
      <w:pPr>
        <w:pStyle w:val="Odsekzoznamu"/>
        <w:numPr>
          <w:ilvl w:val="0"/>
          <w:numId w:val="29"/>
        </w:numPr>
        <w:spacing w:after="21"/>
        <w:jc w:val="both"/>
      </w:pPr>
      <w:r>
        <w:t>s</w:t>
      </w:r>
      <w:r w:rsidR="00B129B2" w:rsidRPr="00970BB7">
        <w:t xml:space="preserve">ebavyjadrenie cez umenie. </w:t>
      </w:r>
    </w:p>
    <w:p w14:paraId="4D7650BB" w14:textId="77777777" w:rsidR="00E32D81" w:rsidRPr="00970BB7" w:rsidRDefault="00E32D81" w:rsidP="00351959">
      <w:pPr>
        <w:spacing w:after="21"/>
        <w:jc w:val="both"/>
      </w:pPr>
    </w:p>
    <w:tbl>
      <w:tblPr>
        <w:tblStyle w:val="TableGrid"/>
        <w:tblW w:w="9496" w:type="dxa"/>
        <w:tblInd w:w="5" w:type="dxa"/>
        <w:tblCellMar>
          <w:top w:w="50" w:type="dxa"/>
          <w:left w:w="108" w:type="dxa"/>
          <w:right w:w="85" w:type="dxa"/>
        </w:tblCellMar>
        <w:tblLook w:val="04A0" w:firstRow="1" w:lastRow="0" w:firstColumn="1" w:lastColumn="0" w:noHBand="0" w:noVBand="1"/>
      </w:tblPr>
      <w:tblGrid>
        <w:gridCol w:w="3965"/>
        <w:gridCol w:w="828"/>
        <w:gridCol w:w="4703"/>
      </w:tblGrid>
      <w:tr w:rsidR="00B76005" w:rsidRPr="00B76005" w14:paraId="07BAE760" w14:textId="77777777" w:rsidTr="00B03680">
        <w:trPr>
          <w:trHeight w:val="567"/>
        </w:trPr>
        <w:tc>
          <w:tcPr>
            <w:tcW w:w="3965" w:type="dxa"/>
            <w:tcBorders>
              <w:top w:val="single" w:sz="18" w:space="0" w:color="000000"/>
              <w:left w:val="single" w:sz="18" w:space="0" w:color="000000"/>
              <w:bottom w:val="single" w:sz="18" w:space="0" w:color="000000"/>
              <w:right w:val="single" w:sz="4" w:space="0" w:color="000000"/>
            </w:tcBorders>
            <w:shd w:val="clear" w:color="auto" w:fill="E7E6E6" w:themeFill="background2"/>
            <w:vAlign w:val="center"/>
          </w:tcPr>
          <w:p w14:paraId="43FA8775" w14:textId="7AFA212C" w:rsidR="00B76005" w:rsidRPr="00B76005" w:rsidRDefault="00B76005" w:rsidP="00E32D81">
            <w:pPr>
              <w:jc w:val="center"/>
              <w:rPr>
                <w:rFonts w:ascii="Arial Black" w:hAnsi="Arial Black"/>
                <w:sz w:val="28"/>
                <w:szCs w:val="28"/>
              </w:rPr>
            </w:pPr>
            <w:r w:rsidRPr="00B76005">
              <w:rPr>
                <w:rFonts w:ascii="Arial Black" w:hAnsi="Arial Black"/>
                <w:b/>
                <w:sz w:val="28"/>
                <w:szCs w:val="28"/>
              </w:rPr>
              <w:t>Všeobecný cieľ</w:t>
            </w:r>
          </w:p>
        </w:tc>
        <w:tc>
          <w:tcPr>
            <w:tcW w:w="5531" w:type="dxa"/>
            <w:gridSpan w:val="2"/>
            <w:tcBorders>
              <w:top w:val="single" w:sz="18" w:space="0" w:color="000000"/>
              <w:left w:val="single" w:sz="4" w:space="0" w:color="000000"/>
              <w:bottom w:val="single" w:sz="18" w:space="0" w:color="000000"/>
              <w:right w:val="single" w:sz="18" w:space="0" w:color="000000"/>
            </w:tcBorders>
            <w:shd w:val="clear" w:color="auto" w:fill="E7E6E6" w:themeFill="background2"/>
            <w:vAlign w:val="center"/>
          </w:tcPr>
          <w:p w14:paraId="7D2B7881" w14:textId="2E868696" w:rsidR="00B76005" w:rsidRPr="00B76005" w:rsidRDefault="00B76005" w:rsidP="00E32D81">
            <w:pPr>
              <w:jc w:val="center"/>
              <w:rPr>
                <w:rFonts w:ascii="Arial Black" w:hAnsi="Arial Black"/>
                <w:sz w:val="28"/>
                <w:szCs w:val="28"/>
              </w:rPr>
            </w:pPr>
            <w:r w:rsidRPr="00B76005">
              <w:rPr>
                <w:rFonts w:ascii="Arial Black" w:hAnsi="Arial Black"/>
                <w:b/>
                <w:sz w:val="28"/>
                <w:szCs w:val="28"/>
              </w:rPr>
              <w:t>Špecifické ciele</w:t>
            </w:r>
          </w:p>
        </w:tc>
      </w:tr>
      <w:tr w:rsidR="00B76005" w14:paraId="2D09AFD9" w14:textId="77777777" w:rsidTr="00B03680">
        <w:trPr>
          <w:trHeight w:val="3445"/>
        </w:trPr>
        <w:tc>
          <w:tcPr>
            <w:tcW w:w="3965" w:type="dxa"/>
            <w:tcBorders>
              <w:top w:val="single" w:sz="18" w:space="0" w:color="000000"/>
              <w:left w:val="single" w:sz="18" w:space="0" w:color="000000"/>
              <w:bottom w:val="single" w:sz="4" w:space="0" w:color="auto"/>
              <w:right w:val="single" w:sz="4" w:space="0" w:color="000000"/>
            </w:tcBorders>
          </w:tcPr>
          <w:p w14:paraId="284B00C1" w14:textId="1C3C259F" w:rsidR="00B76005" w:rsidRPr="007F600F" w:rsidRDefault="00B03680" w:rsidP="007F600F">
            <w:pPr>
              <w:spacing w:line="276" w:lineRule="auto"/>
              <w:ind w:left="716" w:hanging="284"/>
            </w:pPr>
            <w:r w:rsidRPr="007F600F">
              <w:t xml:space="preserve">1. </w:t>
            </w:r>
            <w:r w:rsidR="00B76005" w:rsidRPr="007F600F">
              <w:t>Aplikovať podnety moderného výtvarného umenia, podnety inšpirované dejinami umenia, podnety architektúry, podnety fotografie, podnety videa a filmu, podnety elektronických médií, podnety dizajnu a remesiel, podnety speváckej a inštrumentálnej činnosti,</w:t>
            </w:r>
          </w:p>
          <w:p w14:paraId="6068AC66" w14:textId="1B829188" w:rsidR="00B76005" w:rsidRPr="00B76005" w:rsidRDefault="007F600F" w:rsidP="007F600F">
            <w:pPr>
              <w:spacing w:line="276" w:lineRule="auto"/>
              <w:ind w:left="716" w:hanging="284"/>
            </w:pPr>
            <w:r>
              <w:t xml:space="preserve">     </w:t>
            </w:r>
            <w:r w:rsidR="00B76005" w:rsidRPr="007F600F">
              <w:t>podnety iných oblastí poznávania sveta pri vlastnom experimentovaní, rozvíjaní tvorivosti a kreativity postavených na vlastnom zážitku a skúsenosti.</w:t>
            </w:r>
          </w:p>
        </w:tc>
        <w:tc>
          <w:tcPr>
            <w:tcW w:w="5531" w:type="dxa"/>
            <w:gridSpan w:val="2"/>
            <w:tcBorders>
              <w:top w:val="single" w:sz="18" w:space="0" w:color="000000"/>
              <w:left w:val="single" w:sz="4" w:space="0" w:color="000000"/>
              <w:bottom w:val="single" w:sz="4" w:space="0" w:color="auto"/>
              <w:right w:val="single" w:sz="18" w:space="0" w:color="000000"/>
            </w:tcBorders>
          </w:tcPr>
          <w:p w14:paraId="2AAABF6A" w14:textId="77777777" w:rsidR="00B76005" w:rsidRPr="00B76005" w:rsidRDefault="00B76005" w:rsidP="00B03680">
            <w:pPr>
              <w:numPr>
                <w:ilvl w:val="0"/>
                <w:numId w:val="22"/>
              </w:numPr>
              <w:spacing w:after="28"/>
              <w:ind w:hanging="360"/>
              <w:jc w:val="both"/>
            </w:pPr>
            <w:r w:rsidRPr="00B76005">
              <w:t xml:space="preserve">Reflektovať vlastný tvorivý proces a vyjadriť osobný zážitok. </w:t>
            </w:r>
          </w:p>
          <w:p w14:paraId="737E10BC" w14:textId="77777777" w:rsidR="00B76005" w:rsidRPr="00B76005" w:rsidRDefault="00B76005" w:rsidP="00B03680">
            <w:pPr>
              <w:numPr>
                <w:ilvl w:val="0"/>
                <w:numId w:val="22"/>
              </w:numPr>
              <w:spacing w:after="28"/>
              <w:ind w:hanging="360"/>
              <w:jc w:val="both"/>
            </w:pPr>
            <w:r w:rsidRPr="00B76005">
              <w:t xml:space="preserve">Využívať digitálne technológie pri tvorbe vizuálneho obsahu. </w:t>
            </w:r>
          </w:p>
          <w:p w14:paraId="4654E439" w14:textId="77777777" w:rsidR="00B76005" w:rsidRPr="00B76005" w:rsidRDefault="00B76005" w:rsidP="00B03680">
            <w:pPr>
              <w:numPr>
                <w:ilvl w:val="0"/>
                <w:numId w:val="22"/>
              </w:numPr>
              <w:spacing w:after="28"/>
              <w:ind w:hanging="360"/>
              <w:jc w:val="both"/>
            </w:pPr>
            <w:r w:rsidRPr="00B76005">
              <w:t xml:space="preserve">Pozorovať a tvoriť prostredníctvom fotografie a videa.  </w:t>
            </w:r>
          </w:p>
          <w:p w14:paraId="41C43626" w14:textId="77777777" w:rsidR="00B76005" w:rsidRPr="00B76005" w:rsidRDefault="00B76005" w:rsidP="00B03680">
            <w:pPr>
              <w:numPr>
                <w:ilvl w:val="0"/>
                <w:numId w:val="22"/>
              </w:numPr>
              <w:ind w:hanging="360"/>
              <w:jc w:val="both"/>
            </w:pPr>
            <w:r w:rsidRPr="00B76005">
              <w:t xml:space="preserve">Reflektovať zážitky z tvorby a prezentovať svoj výtvor.  </w:t>
            </w:r>
          </w:p>
          <w:p w14:paraId="62FE71B2" w14:textId="77777777" w:rsidR="00B03680" w:rsidRDefault="00B76005" w:rsidP="00B03680">
            <w:pPr>
              <w:numPr>
                <w:ilvl w:val="0"/>
                <w:numId w:val="22"/>
              </w:numPr>
              <w:ind w:hanging="360"/>
              <w:jc w:val="both"/>
            </w:pPr>
            <w:r w:rsidRPr="00B76005">
              <w:t xml:space="preserve">Interpretovať umelecké diela z rôznych historických období. </w:t>
            </w:r>
          </w:p>
          <w:p w14:paraId="7A4B124B" w14:textId="271EC87F" w:rsidR="00B76005" w:rsidRPr="00B03680" w:rsidRDefault="00B76005" w:rsidP="00B03680">
            <w:pPr>
              <w:numPr>
                <w:ilvl w:val="0"/>
                <w:numId w:val="22"/>
              </w:numPr>
              <w:ind w:hanging="360"/>
              <w:jc w:val="both"/>
            </w:pPr>
            <w:r w:rsidRPr="00B03680">
              <w:t xml:space="preserve">Experimentovať s netradičnými výtvarnými technikami.  </w:t>
            </w:r>
          </w:p>
        </w:tc>
      </w:tr>
      <w:tr w:rsidR="00F35E08" w14:paraId="540B81D2" w14:textId="77777777" w:rsidTr="00B03680">
        <w:tblPrEx>
          <w:tblCellMar>
            <w:top w:w="12" w:type="dxa"/>
            <w:left w:w="0" w:type="dxa"/>
            <w:right w:w="83" w:type="dxa"/>
          </w:tblCellMar>
        </w:tblPrEx>
        <w:trPr>
          <w:trHeight w:val="1272"/>
        </w:trPr>
        <w:tc>
          <w:tcPr>
            <w:tcW w:w="3965" w:type="dxa"/>
            <w:vMerge w:val="restart"/>
            <w:tcBorders>
              <w:top w:val="single" w:sz="4" w:space="0" w:color="auto"/>
              <w:left w:val="single" w:sz="18" w:space="0" w:color="000000"/>
              <w:right w:val="single" w:sz="4" w:space="0" w:color="000000"/>
            </w:tcBorders>
            <w:vAlign w:val="center"/>
          </w:tcPr>
          <w:p w14:paraId="67ABE12F" w14:textId="77777777" w:rsidR="00F35E08" w:rsidRPr="00B76005" w:rsidRDefault="00F35E08" w:rsidP="00351959">
            <w:pPr>
              <w:spacing w:line="276" w:lineRule="auto"/>
              <w:ind w:left="828" w:right="100" w:hanging="360"/>
            </w:pPr>
            <w:r w:rsidRPr="00B76005">
              <w:t xml:space="preserve">2. Nadobudnúť interkultúrne spôsobilosti a uvedomovať si vzájomný vplyv rôznych kultúr na Slovensku v kontexte histórie a súčasnosti.  </w:t>
            </w:r>
          </w:p>
        </w:tc>
        <w:tc>
          <w:tcPr>
            <w:tcW w:w="828" w:type="dxa"/>
            <w:tcBorders>
              <w:top w:val="single" w:sz="4" w:space="0" w:color="auto"/>
              <w:left w:val="single" w:sz="4" w:space="0" w:color="000000"/>
              <w:bottom w:val="nil"/>
              <w:right w:val="nil"/>
            </w:tcBorders>
          </w:tcPr>
          <w:p w14:paraId="47EAC19C" w14:textId="77777777" w:rsidR="00F35E08" w:rsidRPr="00B76005" w:rsidRDefault="00F35E08" w:rsidP="00351959">
            <w:pPr>
              <w:spacing w:line="276" w:lineRule="auto"/>
              <w:ind w:left="298"/>
              <w:jc w:val="both"/>
            </w:pPr>
            <w:r w:rsidRPr="00B76005">
              <w:rPr>
                <w:rFonts w:eastAsia="Calibri"/>
              </w:rPr>
              <w:t>-</w:t>
            </w:r>
            <w:r w:rsidRPr="00B76005">
              <w:t xml:space="preserve"> </w:t>
            </w:r>
          </w:p>
          <w:p w14:paraId="141248FA" w14:textId="6FE11CC6" w:rsidR="00F35E08" w:rsidRPr="00B76005" w:rsidRDefault="00F35E08" w:rsidP="00351959">
            <w:pPr>
              <w:spacing w:after="243" w:line="276" w:lineRule="auto"/>
              <w:ind w:left="298"/>
              <w:jc w:val="both"/>
            </w:pPr>
            <w:r w:rsidRPr="00B76005">
              <w:rPr>
                <w:rFonts w:eastAsia="Calibri"/>
              </w:rPr>
              <w:t>-</w:t>
            </w:r>
            <w:r w:rsidRPr="00B76005">
              <w:t xml:space="preserve"> </w:t>
            </w:r>
          </w:p>
          <w:p w14:paraId="1C86675A" w14:textId="77777777" w:rsidR="00F35E08" w:rsidRPr="00B76005" w:rsidRDefault="00F35E08" w:rsidP="00351959">
            <w:pPr>
              <w:spacing w:before="240" w:line="276" w:lineRule="auto"/>
              <w:ind w:left="298"/>
              <w:jc w:val="both"/>
            </w:pPr>
            <w:r w:rsidRPr="00B76005">
              <w:rPr>
                <w:rFonts w:eastAsia="Calibri"/>
              </w:rPr>
              <w:t>-</w:t>
            </w:r>
            <w:r w:rsidRPr="00B76005">
              <w:t xml:space="preserve"> </w:t>
            </w:r>
          </w:p>
        </w:tc>
        <w:tc>
          <w:tcPr>
            <w:tcW w:w="4703" w:type="dxa"/>
            <w:tcBorders>
              <w:top w:val="single" w:sz="4" w:space="0" w:color="auto"/>
              <w:left w:val="nil"/>
              <w:bottom w:val="nil"/>
              <w:right w:val="single" w:sz="18" w:space="0" w:color="000000"/>
            </w:tcBorders>
          </w:tcPr>
          <w:p w14:paraId="3D417924" w14:textId="77777777" w:rsidR="00F35E08" w:rsidRDefault="00F35E08" w:rsidP="00351959">
            <w:pPr>
              <w:spacing w:line="276" w:lineRule="auto"/>
              <w:ind w:right="191"/>
              <w:jc w:val="both"/>
            </w:pPr>
            <w:r w:rsidRPr="00B76005">
              <w:t xml:space="preserve">Identifikovať kultúrnu rozmanitosť Slovenska. Rozvíjať rešpekt a toleranciu voči iným kultúram a spôsobom života. </w:t>
            </w:r>
          </w:p>
          <w:p w14:paraId="6B37BAF0" w14:textId="50C1FE31" w:rsidR="00F35E08" w:rsidRPr="00B76005" w:rsidRDefault="00F35E08" w:rsidP="00351959">
            <w:pPr>
              <w:spacing w:line="276" w:lineRule="auto"/>
              <w:ind w:right="191"/>
              <w:jc w:val="both"/>
            </w:pPr>
            <w:r w:rsidRPr="00B76005">
              <w:t>Zapojiť sa do interkultúrnych aktivít a projektov.</w:t>
            </w:r>
          </w:p>
        </w:tc>
      </w:tr>
      <w:tr w:rsidR="00F35E08" w14:paraId="09AA5D7B" w14:textId="77777777" w:rsidTr="005D11F7">
        <w:tblPrEx>
          <w:tblCellMar>
            <w:top w:w="12" w:type="dxa"/>
            <w:left w:w="0" w:type="dxa"/>
            <w:right w:w="83" w:type="dxa"/>
          </w:tblCellMar>
        </w:tblPrEx>
        <w:trPr>
          <w:trHeight w:val="260"/>
        </w:trPr>
        <w:tc>
          <w:tcPr>
            <w:tcW w:w="3965" w:type="dxa"/>
            <w:vMerge/>
            <w:tcBorders>
              <w:left w:val="single" w:sz="18" w:space="0" w:color="000000"/>
              <w:right w:val="single" w:sz="4" w:space="0" w:color="000000"/>
            </w:tcBorders>
          </w:tcPr>
          <w:p w14:paraId="58804036" w14:textId="77777777" w:rsidR="00F35E08" w:rsidRPr="00B76005" w:rsidRDefault="00F35E08" w:rsidP="00351959">
            <w:pPr>
              <w:spacing w:after="160" w:line="276" w:lineRule="auto"/>
              <w:jc w:val="both"/>
            </w:pPr>
          </w:p>
        </w:tc>
        <w:tc>
          <w:tcPr>
            <w:tcW w:w="828" w:type="dxa"/>
            <w:tcBorders>
              <w:top w:val="nil"/>
              <w:left w:val="single" w:sz="4" w:space="0" w:color="000000"/>
              <w:bottom w:val="nil"/>
              <w:right w:val="nil"/>
            </w:tcBorders>
          </w:tcPr>
          <w:p w14:paraId="4B2C392C"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nil"/>
              <w:left w:val="nil"/>
              <w:bottom w:val="nil"/>
              <w:right w:val="single" w:sz="18" w:space="0" w:color="000000"/>
            </w:tcBorders>
          </w:tcPr>
          <w:p w14:paraId="7A9A39DA" w14:textId="77777777" w:rsidR="00F35E08" w:rsidRPr="00B76005" w:rsidRDefault="00F35E08" w:rsidP="00351959">
            <w:pPr>
              <w:spacing w:line="276" w:lineRule="auto"/>
              <w:jc w:val="both"/>
            </w:pPr>
            <w:r w:rsidRPr="00B76005">
              <w:t xml:space="preserve">Premýšľať o stereotypoch a predsudkoch.  </w:t>
            </w:r>
          </w:p>
        </w:tc>
      </w:tr>
      <w:tr w:rsidR="00F35E08" w14:paraId="5E753C94" w14:textId="77777777" w:rsidTr="005D11F7">
        <w:tblPrEx>
          <w:tblCellMar>
            <w:top w:w="12" w:type="dxa"/>
            <w:left w:w="0" w:type="dxa"/>
            <w:right w:w="83" w:type="dxa"/>
          </w:tblCellMar>
        </w:tblPrEx>
        <w:trPr>
          <w:trHeight w:val="504"/>
        </w:trPr>
        <w:tc>
          <w:tcPr>
            <w:tcW w:w="3965" w:type="dxa"/>
            <w:vMerge/>
            <w:tcBorders>
              <w:left w:val="single" w:sz="18" w:space="0" w:color="000000"/>
              <w:bottom w:val="single" w:sz="4" w:space="0" w:color="000000"/>
              <w:right w:val="single" w:sz="4" w:space="0" w:color="000000"/>
            </w:tcBorders>
          </w:tcPr>
          <w:p w14:paraId="67D0DFC5" w14:textId="77777777" w:rsidR="00F35E08" w:rsidRPr="00B76005" w:rsidRDefault="00F35E08" w:rsidP="00351959">
            <w:pPr>
              <w:spacing w:after="160" w:line="276" w:lineRule="auto"/>
              <w:jc w:val="both"/>
            </w:pPr>
          </w:p>
        </w:tc>
        <w:tc>
          <w:tcPr>
            <w:tcW w:w="828" w:type="dxa"/>
            <w:tcBorders>
              <w:top w:val="nil"/>
              <w:left w:val="single" w:sz="4" w:space="0" w:color="000000"/>
              <w:bottom w:val="single" w:sz="4" w:space="0" w:color="000000"/>
              <w:right w:val="nil"/>
            </w:tcBorders>
          </w:tcPr>
          <w:p w14:paraId="53256939"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nil"/>
              <w:left w:val="nil"/>
              <w:bottom w:val="single" w:sz="4" w:space="0" w:color="000000"/>
              <w:right w:val="single" w:sz="18" w:space="0" w:color="000000"/>
            </w:tcBorders>
          </w:tcPr>
          <w:p w14:paraId="5D4295AF" w14:textId="77777777" w:rsidR="00F35E08" w:rsidRPr="00B76005" w:rsidRDefault="00F35E08" w:rsidP="00351959">
            <w:pPr>
              <w:spacing w:line="276" w:lineRule="auto"/>
              <w:jc w:val="both"/>
            </w:pPr>
            <w:r w:rsidRPr="00B76005">
              <w:t xml:space="preserve">Poznať spoločnú históriu a vzájomné ovplyvňovanie kultúr.  </w:t>
            </w:r>
          </w:p>
        </w:tc>
      </w:tr>
      <w:tr w:rsidR="00B76005" w14:paraId="0679C72A" w14:textId="77777777" w:rsidTr="007F600F">
        <w:tblPrEx>
          <w:tblCellMar>
            <w:top w:w="12" w:type="dxa"/>
            <w:left w:w="0" w:type="dxa"/>
            <w:right w:w="83" w:type="dxa"/>
          </w:tblCellMar>
        </w:tblPrEx>
        <w:trPr>
          <w:trHeight w:val="2290"/>
        </w:trPr>
        <w:tc>
          <w:tcPr>
            <w:tcW w:w="3965" w:type="dxa"/>
            <w:tcBorders>
              <w:top w:val="single" w:sz="4" w:space="0" w:color="000000"/>
              <w:left w:val="single" w:sz="18" w:space="0" w:color="000000"/>
              <w:bottom w:val="single" w:sz="4" w:space="0" w:color="000000"/>
              <w:right w:val="single" w:sz="4" w:space="0" w:color="000000"/>
            </w:tcBorders>
            <w:vAlign w:val="center"/>
          </w:tcPr>
          <w:p w14:paraId="52A1EA15" w14:textId="77777777" w:rsidR="00B76005" w:rsidRPr="00B76005" w:rsidRDefault="00B76005" w:rsidP="00351959">
            <w:pPr>
              <w:spacing w:line="276" w:lineRule="auto"/>
              <w:ind w:left="828" w:right="88" w:hanging="360"/>
            </w:pPr>
            <w:r w:rsidRPr="00B76005">
              <w:t xml:space="preserve">3. Využívať rôzne formy umenia (hudobné, výtvarné, dramatické, tanečné, pohybové a pod.) na vlastné sebavyjadrenie, originálne reflexie skutočnosti, rozvoj vizuálnej gramotnosti, schopnosti kritického čítania a interpretácie. </w:t>
            </w:r>
          </w:p>
        </w:tc>
        <w:tc>
          <w:tcPr>
            <w:tcW w:w="828" w:type="dxa"/>
            <w:tcBorders>
              <w:top w:val="single" w:sz="4" w:space="0" w:color="000000"/>
              <w:left w:val="single" w:sz="4" w:space="0" w:color="000000"/>
              <w:bottom w:val="single" w:sz="4" w:space="0" w:color="000000"/>
              <w:right w:val="nil"/>
            </w:tcBorders>
          </w:tcPr>
          <w:p w14:paraId="289E0C2F" w14:textId="77777777" w:rsidR="00B76005" w:rsidRPr="00B76005" w:rsidRDefault="00B76005" w:rsidP="00351959">
            <w:pPr>
              <w:spacing w:after="243" w:line="276" w:lineRule="auto"/>
              <w:ind w:left="298"/>
              <w:jc w:val="both"/>
            </w:pPr>
            <w:r w:rsidRPr="00B76005">
              <w:rPr>
                <w:rFonts w:eastAsia="Calibri"/>
              </w:rPr>
              <w:t>-</w:t>
            </w:r>
            <w:r w:rsidRPr="00B76005">
              <w:t xml:space="preserve"> </w:t>
            </w:r>
          </w:p>
          <w:p w14:paraId="524637C5" w14:textId="77777777" w:rsidR="00B76005" w:rsidRPr="00B76005" w:rsidRDefault="00B76005" w:rsidP="00351959">
            <w:pPr>
              <w:spacing w:line="276" w:lineRule="auto"/>
              <w:ind w:left="298"/>
              <w:jc w:val="both"/>
            </w:pPr>
            <w:r w:rsidRPr="00B76005">
              <w:rPr>
                <w:rFonts w:eastAsia="Calibri"/>
              </w:rPr>
              <w:t>-</w:t>
            </w:r>
            <w:r w:rsidRPr="00B76005">
              <w:t xml:space="preserve"> </w:t>
            </w:r>
          </w:p>
          <w:p w14:paraId="6AD67275" w14:textId="77777777" w:rsidR="00B76005" w:rsidRPr="00B76005" w:rsidRDefault="00B76005" w:rsidP="00351959">
            <w:pPr>
              <w:spacing w:line="276" w:lineRule="auto"/>
              <w:ind w:left="298"/>
              <w:jc w:val="both"/>
            </w:pPr>
            <w:r w:rsidRPr="00B76005">
              <w:rPr>
                <w:rFonts w:eastAsia="Calibri"/>
              </w:rPr>
              <w:t>-</w:t>
            </w:r>
            <w:r w:rsidRPr="00B76005">
              <w:t xml:space="preserve"> </w:t>
            </w:r>
          </w:p>
          <w:p w14:paraId="3FF1CFF1" w14:textId="77777777" w:rsidR="00B76005" w:rsidRPr="00B76005" w:rsidRDefault="00B76005" w:rsidP="00351959">
            <w:pPr>
              <w:spacing w:after="243" w:line="276" w:lineRule="auto"/>
              <w:ind w:left="298"/>
              <w:jc w:val="both"/>
            </w:pPr>
            <w:r w:rsidRPr="00B76005">
              <w:rPr>
                <w:rFonts w:eastAsia="Calibri"/>
              </w:rPr>
              <w:t>-</w:t>
            </w:r>
            <w:r w:rsidRPr="00B76005">
              <w:t xml:space="preserve"> </w:t>
            </w:r>
          </w:p>
          <w:p w14:paraId="3AC31782" w14:textId="77777777" w:rsidR="00B76005" w:rsidRPr="00B76005" w:rsidRDefault="00B76005" w:rsidP="00351959">
            <w:pPr>
              <w:spacing w:line="276" w:lineRule="auto"/>
              <w:ind w:left="298"/>
              <w:jc w:val="both"/>
            </w:pPr>
            <w:r w:rsidRPr="00B76005">
              <w:rPr>
                <w:rFonts w:eastAsia="Calibri"/>
              </w:rPr>
              <w:t>-</w:t>
            </w:r>
            <w:r w:rsidRPr="00B76005">
              <w:t xml:space="preserve"> </w:t>
            </w:r>
          </w:p>
        </w:tc>
        <w:tc>
          <w:tcPr>
            <w:tcW w:w="4703" w:type="dxa"/>
            <w:tcBorders>
              <w:top w:val="single" w:sz="4" w:space="0" w:color="000000"/>
              <w:left w:val="nil"/>
              <w:bottom w:val="single" w:sz="4" w:space="0" w:color="000000"/>
              <w:right w:val="single" w:sz="18" w:space="0" w:color="000000"/>
            </w:tcBorders>
          </w:tcPr>
          <w:p w14:paraId="6969B096" w14:textId="77777777" w:rsidR="00B76005" w:rsidRPr="00B76005" w:rsidRDefault="00B76005" w:rsidP="00351959">
            <w:pPr>
              <w:spacing w:line="276" w:lineRule="auto"/>
              <w:jc w:val="both"/>
            </w:pPr>
            <w:r w:rsidRPr="00B76005">
              <w:t xml:space="preserve">Využívať výtvarný prejav na vyjadrenie myšlienok a pocitov.  </w:t>
            </w:r>
          </w:p>
          <w:p w14:paraId="16A86CF2" w14:textId="77777777" w:rsidR="00B76005" w:rsidRPr="00B76005" w:rsidRDefault="00B76005" w:rsidP="00351959">
            <w:pPr>
              <w:spacing w:line="276" w:lineRule="auto"/>
              <w:jc w:val="both"/>
            </w:pPr>
            <w:r w:rsidRPr="00B76005">
              <w:t xml:space="preserve">Rozvíjať vizuálnu gramotnosť.  </w:t>
            </w:r>
          </w:p>
          <w:p w14:paraId="56683C75" w14:textId="77777777" w:rsidR="00B76005" w:rsidRPr="00B76005" w:rsidRDefault="00B76005" w:rsidP="00351959">
            <w:pPr>
              <w:spacing w:line="276" w:lineRule="auto"/>
              <w:ind w:right="326"/>
              <w:jc w:val="both"/>
            </w:pPr>
            <w:r w:rsidRPr="00B76005">
              <w:t xml:space="preserve">Reflektovať  a interpretovať umelecké diela. Využívať umelecké prostriedky (pohybové, dramatické) na vyjadrenie zážitku. Spolupracovať na tvorivých projektoch v skupine. </w:t>
            </w:r>
          </w:p>
          <w:p w14:paraId="77E42559" w14:textId="77777777" w:rsidR="00B76005" w:rsidRPr="00B76005" w:rsidRDefault="00B76005" w:rsidP="00351959">
            <w:pPr>
              <w:spacing w:line="276" w:lineRule="auto"/>
              <w:jc w:val="both"/>
            </w:pPr>
            <w:r w:rsidRPr="00B76005">
              <w:t xml:space="preserve"> </w:t>
            </w:r>
          </w:p>
        </w:tc>
      </w:tr>
      <w:tr w:rsidR="00F35E08" w14:paraId="52ECB671" w14:textId="77777777" w:rsidTr="007F600F">
        <w:tblPrEx>
          <w:tblCellMar>
            <w:top w:w="12" w:type="dxa"/>
            <w:left w:w="0" w:type="dxa"/>
            <w:right w:w="83" w:type="dxa"/>
          </w:tblCellMar>
        </w:tblPrEx>
        <w:trPr>
          <w:trHeight w:val="1775"/>
        </w:trPr>
        <w:tc>
          <w:tcPr>
            <w:tcW w:w="3965" w:type="dxa"/>
            <w:vMerge w:val="restart"/>
            <w:tcBorders>
              <w:top w:val="single" w:sz="4" w:space="0" w:color="000000"/>
              <w:left w:val="single" w:sz="18" w:space="0" w:color="000000"/>
              <w:bottom w:val="single" w:sz="4" w:space="0" w:color="auto"/>
              <w:right w:val="single" w:sz="4" w:space="0" w:color="000000"/>
            </w:tcBorders>
            <w:vAlign w:val="center"/>
          </w:tcPr>
          <w:p w14:paraId="08DA453E" w14:textId="77777777" w:rsidR="00F35E08" w:rsidRPr="00B76005" w:rsidRDefault="00F35E08" w:rsidP="00351959">
            <w:pPr>
              <w:spacing w:line="276" w:lineRule="auto"/>
              <w:ind w:left="828" w:hanging="360"/>
            </w:pPr>
            <w:r w:rsidRPr="00B76005">
              <w:t xml:space="preserve">4. Prejavovať vzťah k ľudovým tradíciám, ochrane a poznávaniu kultúrneho dedičstva, poznávaniu kultúrnych hodnôt umenia a širokých kultúrnych kontextov a tradícií. </w:t>
            </w:r>
          </w:p>
        </w:tc>
        <w:tc>
          <w:tcPr>
            <w:tcW w:w="828" w:type="dxa"/>
            <w:tcBorders>
              <w:top w:val="single" w:sz="4" w:space="0" w:color="000000"/>
              <w:left w:val="single" w:sz="4" w:space="0" w:color="000000"/>
              <w:right w:val="nil"/>
            </w:tcBorders>
          </w:tcPr>
          <w:p w14:paraId="389F0ABB" w14:textId="77777777" w:rsidR="00F35E08" w:rsidRPr="00B76005" w:rsidRDefault="00F35E08" w:rsidP="00351959">
            <w:pPr>
              <w:spacing w:after="244" w:line="276" w:lineRule="auto"/>
              <w:ind w:left="298"/>
              <w:jc w:val="both"/>
            </w:pPr>
            <w:r w:rsidRPr="00B76005">
              <w:rPr>
                <w:rFonts w:eastAsia="Calibri"/>
              </w:rPr>
              <w:t>-</w:t>
            </w:r>
            <w:r w:rsidRPr="00B76005">
              <w:t xml:space="preserve"> </w:t>
            </w:r>
          </w:p>
          <w:p w14:paraId="486B6C0B" w14:textId="77777777" w:rsidR="00F35E08" w:rsidRPr="00B76005" w:rsidRDefault="00F35E08" w:rsidP="00351959">
            <w:pPr>
              <w:spacing w:after="495" w:line="276" w:lineRule="auto"/>
              <w:ind w:left="298"/>
              <w:jc w:val="both"/>
            </w:pPr>
            <w:r w:rsidRPr="00B76005">
              <w:rPr>
                <w:rFonts w:eastAsia="Calibri"/>
              </w:rPr>
              <w:t>-</w:t>
            </w:r>
            <w:r w:rsidRPr="00B76005">
              <w:t xml:space="preserve"> </w:t>
            </w:r>
          </w:p>
          <w:p w14:paraId="5C1CC01B"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single" w:sz="4" w:space="0" w:color="000000"/>
              <w:left w:val="nil"/>
              <w:right w:val="single" w:sz="18" w:space="0" w:color="000000"/>
            </w:tcBorders>
          </w:tcPr>
          <w:p w14:paraId="5602AB0B" w14:textId="77777777" w:rsidR="00F35E08" w:rsidRPr="00B76005" w:rsidRDefault="00F35E08" w:rsidP="00351959">
            <w:pPr>
              <w:spacing w:after="3" w:line="276" w:lineRule="auto"/>
              <w:ind w:right="62"/>
              <w:jc w:val="both"/>
            </w:pPr>
            <w:r w:rsidRPr="00B76005">
              <w:t xml:space="preserve">Poznať regionálne slovenské ľudové tradície a zvyky. </w:t>
            </w:r>
          </w:p>
          <w:p w14:paraId="3F6899AA" w14:textId="77777777" w:rsidR="00F35E08" w:rsidRPr="00B76005" w:rsidRDefault="00F35E08" w:rsidP="00351959">
            <w:pPr>
              <w:spacing w:line="276" w:lineRule="auto"/>
              <w:jc w:val="both"/>
            </w:pPr>
            <w:r w:rsidRPr="00B76005">
              <w:t xml:space="preserve">Zúčastniť sa aktivít zameraných na uchovávanie a prezentáciu kultúrneho dedičstva. </w:t>
            </w:r>
          </w:p>
          <w:p w14:paraId="2ADBF257" w14:textId="77777777" w:rsidR="00F35E08" w:rsidRPr="00B76005" w:rsidRDefault="00F35E08" w:rsidP="00351959">
            <w:pPr>
              <w:spacing w:line="276" w:lineRule="auto"/>
              <w:jc w:val="both"/>
            </w:pPr>
            <w:r w:rsidRPr="00B76005">
              <w:t xml:space="preserve">Reflektovať význam kultúrneho dedičstva pre súčasnú spoločnosť. </w:t>
            </w:r>
          </w:p>
        </w:tc>
      </w:tr>
      <w:tr w:rsidR="00F35E08" w14:paraId="3EAEA07D" w14:textId="77777777" w:rsidTr="007F600F">
        <w:tblPrEx>
          <w:tblCellMar>
            <w:top w:w="12" w:type="dxa"/>
            <w:left w:w="0" w:type="dxa"/>
            <w:right w:w="83" w:type="dxa"/>
          </w:tblCellMar>
        </w:tblPrEx>
        <w:trPr>
          <w:trHeight w:val="506"/>
        </w:trPr>
        <w:tc>
          <w:tcPr>
            <w:tcW w:w="3965" w:type="dxa"/>
            <w:vMerge/>
            <w:tcBorders>
              <w:left w:val="single" w:sz="18" w:space="0" w:color="000000"/>
              <w:bottom w:val="single" w:sz="4" w:space="0" w:color="auto"/>
              <w:right w:val="single" w:sz="4" w:space="0" w:color="000000"/>
            </w:tcBorders>
          </w:tcPr>
          <w:p w14:paraId="5E1FE7CA" w14:textId="77777777" w:rsidR="00F35E08" w:rsidRPr="00B76005" w:rsidRDefault="00F35E08" w:rsidP="00351959">
            <w:pPr>
              <w:spacing w:after="160" w:line="276" w:lineRule="auto"/>
              <w:jc w:val="both"/>
            </w:pPr>
          </w:p>
        </w:tc>
        <w:tc>
          <w:tcPr>
            <w:tcW w:w="828" w:type="dxa"/>
            <w:tcBorders>
              <w:top w:val="nil"/>
              <w:left w:val="single" w:sz="4" w:space="0" w:color="000000"/>
              <w:right w:val="nil"/>
            </w:tcBorders>
          </w:tcPr>
          <w:p w14:paraId="090C08F4"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nil"/>
              <w:left w:val="nil"/>
              <w:right w:val="single" w:sz="18" w:space="0" w:color="000000"/>
            </w:tcBorders>
          </w:tcPr>
          <w:p w14:paraId="2DC02094" w14:textId="77777777" w:rsidR="00F35E08" w:rsidRPr="00B76005" w:rsidRDefault="00F35E08" w:rsidP="00351959">
            <w:pPr>
              <w:spacing w:line="276" w:lineRule="auto"/>
              <w:ind w:right="247"/>
              <w:jc w:val="both"/>
            </w:pPr>
            <w:r w:rsidRPr="00B76005">
              <w:t xml:space="preserve">Mať úctu k pamiatkam, ľudovým remeslám a pod. </w:t>
            </w:r>
          </w:p>
        </w:tc>
      </w:tr>
      <w:tr w:rsidR="00F35E08" w14:paraId="658A952F" w14:textId="77777777" w:rsidTr="007F600F">
        <w:tblPrEx>
          <w:tblCellMar>
            <w:top w:w="12" w:type="dxa"/>
            <w:left w:w="0" w:type="dxa"/>
            <w:right w:w="83" w:type="dxa"/>
          </w:tblCellMar>
        </w:tblPrEx>
        <w:trPr>
          <w:trHeight w:val="506"/>
        </w:trPr>
        <w:tc>
          <w:tcPr>
            <w:tcW w:w="3965" w:type="dxa"/>
            <w:vMerge/>
            <w:tcBorders>
              <w:top w:val="single" w:sz="4" w:space="0" w:color="auto"/>
              <w:left w:val="single" w:sz="18" w:space="0" w:color="000000"/>
              <w:bottom w:val="single" w:sz="4" w:space="0" w:color="auto"/>
              <w:right w:val="single" w:sz="4" w:space="0" w:color="000000"/>
            </w:tcBorders>
          </w:tcPr>
          <w:p w14:paraId="4C4FA344" w14:textId="77777777" w:rsidR="00F35E08" w:rsidRPr="00B76005" w:rsidRDefault="00F35E08" w:rsidP="00351959">
            <w:pPr>
              <w:spacing w:after="160" w:line="276" w:lineRule="auto"/>
              <w:jc w:val="both"/>
            </w:pPr>
          </w:p>
        </w:tc>
        <w:tc>
          <w:tcPr>
            <w:tcW w:w="828" w:type="dxa"/>
            <w:tcBorders>
              <w:left w:val="single" w:sz="4" w:space="0" w:color="000000"/>
              <w:bottom w:val="nil"/>
              <w:right w:val="nil"/>
            </w:tcBorders>
          </w:tcPr>
          <w:p w14:paraId="263748F6"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left w:val="nil"/>
              <w:bottom w:val="nil"/>
              <w:right w:val="single" w:sz="18" w:space="0" w:color="000000"/>
            </w:tcBorders>
          </w:tcPr>
          <w:p w14:paraId="31F6D65E" w14:textId="77777777" w:rsidR="00F35E08" w:rsidRPr="00B76005" w:rsidRDefault="00F35E08" w:rsidP="00351959">
            <w:pPr>
              <w:spacing w:line="276" w:lineRule="auto"/>
              <w:jc w:val="both"/>
            </w:pPr>
            <w:r w:rsidRPr="00B76005">
              <w:t xml:space="preserve">Porovnávať kultúrne tradície Slovenska s tradíciami iných národov. </w:t>
            </w:r>
          </w:p>
        </w:tc>
      </w:tr>
      <w:tr w:rsidR="00F35E08" w14:paraId="36B6AE1D" w14:textId="77777777" w:rsidTr="007F600F">
        <w:tblPrEx>
          <w:tblCellMar>
            <w:top w:w="12" w:type="dxa"/>
            <w:left w:w="0" w:type="dxa"/>
            <w:right w:w="83" w:type="dxa"/>
          </w:tblCellMar>
        </w:tblPrEx>
        <w:trPr>
          <w:trHeight w:val="512"/>
        </w:trPr>
        <w:tc>
          <w:tcPr>
            <w:tcW w:w="3965" w:type="dxa"/>
            <w:vMerge/>
            <w:tcBorders>
              <w:left w:val="single" w:sz="18" w:space="0" w:color="000000"/>
              <w:bottom w:val="single" w:sz="4" w:space="0" w:color="auto"/>
              <w:right w:val="single" w:sz="4" w:space="0" w:color="000000"/>
            </w:tcBorders>
          </w:tcPr>
          <w:p w14:paraId="108A1F64" w14:textId="77777777" w:rsidR="00F35E08" w:rsidRPr="00B76005" w:rsidRDefault="00F35E08" w:rsidP="00351959">
            <w:pPr>
              <w:spacing w:after="160" w:line="276" w:lineRule="auto"/>
              <w:jc w:val="both"/>
            </w:pPr>
          </w:p>
        </w:tc>
        <w:tc>
          <w:tcPr>
            <w:tcW w:w="828" w:type="dxa"/>
            <w:tcBorders>
              <w:top w:val="nil"/>
              <w:left w:val="single" w:sz="4" w:space="0" w:color="000000"/>
              <w:bottom w:val="single" w:sz="4" w:space="0" w:color="000000"/>
              <w:right w:val="nil"/>
            </w:tcBorders>
          </w:tcPr>
          <w:p w14:paraId="1DE307B6"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nil"/>
              <w:left w:val="nil"/>
              <w:bottom w:val="single" w:sz="4" w:space="0" w:color="000000"/>
              <w:right w:val="single" w:sz="18" w:space="0" w:color="000000"/>
            </w:tcBorders>
          </w:tcPr>
          <w:p w14:paraId="29AB966D" w14:textId="77777777" w:rsidR="00F35E08" w:rsidRPr="00B76005" w:rsidRDefault="00F35E08" w:rsidP="00351959">
            <w:pPr>
              <w:spacing w:line="276" w:lineRule="auto"/>
              <w:jc w:val="both"/>
            </w:pPr>
            <w:r w:rsidRPr="00B76005">
              <w:t xml:space="preserve">Prepájať tradičné hodnoty so súčasným svetom.  </w:t>
            </w:r>
          </w:p>
        </w:tc>
      </w:tr>
      <w:tr w:rsidR="00F35E08" w14:paraId="1F7FB9A7" w14:textId="77777777" w:rsidTr="007F600F">
        <w:tblPrEx>
          <w:tblCellMar>
            <w:top w:w="12" w:type="dxa"/>
            <w:left w:w="0" w:type="dxa"/>
            <w:right w:w="83" w:type="dxa"/>
          </w:tblCellMar>
        </w:tblPrEx>
        <w:trPr>
          <w:trHeight w:val="1522"/>
        </w:trPr>
        <w:tc>
          <w:tcPr>
            <w:tcW w:w="3965" w:type="dxa"/>
            <w:vMerge w:val="restart"/>
            <w:tcBorders>
              <w:top w:val="single" w:sz="4" w:space="0" w:color="auto"/>
              <w:left w:val="single" w:sz="18" w:space="0" w:color="000000"/>
              <w:bottom w:val="single" w:sz="4" w:space="0" w:color="000000"/>
              <w:right w:val="single" w:sz="4" w:space="0" w:color="000000"/>
            </w:tcBorders>
            <w:vAlign w:val="center"/>
          </w:tcPr>
          <w:p w14:paraId="19425233" w14:textId="77777777" w:rsidR="00F35E08" w:rsidRPr="00B76005" w:rsidRDefault="00F35E08" w:rsidP="00351959">
            <w:pPr>
              <w:spacing w:line="276" w:lineRule="auto"/>
              <w:ind w:left="828" w:hanging="360"/>
            </w:pPr>
            <w:r w:rsidRPr="00B76005">
              <w:t xml:space="preserve">5. Využívať pri komunikácii a interakcii s ľuďmi poznatky o kultúrach, náboženstve a tradíciách národnostných menšín žijúcich na Slovensku. </w:t>
            </w:r>
          </w:p>
        </w:tc>
        <w:tc>
          <w:tcPr>
            <w:tcW w:w="828" w:type="dxa"/>
            <w:tcBorders>
              <w:top w:val="single" w:sz="4" w:space="0" w:color="000000"/>
              <w:left w:val="single" w:sz="4" w:space="0" w:color="000000"/>
              <w:bottom w:val="nil"/>
              <w:right w:val="nil"/>
            </w:tcBorders>
          </w:tcPr>
          <w:p w14:paraId="205822D4" w14:textId="77777777" w:rsidR="00F35E08" w:rsidRPr="00B76005" w:rsidRDefault="00F35E08" w:rsidP="00351959">
            <w:pPr>
              <w:spacing w:after="244" w:line="276" w:lineRule="auto"/>
              <w:ind w:left="298"/>
              <w:jc w:val="both"/>
            </w:pPr>
            <w:r w:rsidRPr="00B76005">
              <w:rPr>
                <w:rFonts w:eastAsia="Calibri"/>
              </w:rPr>
              <w:t>-</w:t>
            </w:r>
            <w:r w:rsidRPr="00B76005">
              <w:t xml:space="preserve"> </w:t>
            </w:r>
          </w:p>
          <w:p w14:paraId="703CF09C" w14:textId="77777777" w:rsidR="00F35E08" w:rsidRPr="00B76005" w:rsidRDefault="00F35E08" w:rsidP="00351959">
            <w:pPr>
              <w:spacing w:after="243" w:line="276" w:lineRule="auto"/>
              <w:ind w:left="298"/>
              <w:jc w:val="both"/>
            </w:pPr>
            <w:r w:rsidRPr="00B76005">
              <w:rPr>
                <w:rFonts w:eastAsia="Calibri"/>
              </w:rPr>
              <w:t>-</w:t>
            </w:r>
            <w:r w:rsidRPr="00B76005">
              <w:t xml:space="preserve"> </w:t>
            </w:r>
          </w:p>
          <w:p w14:paraId="6CE78974"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single" w:sz="4" w:space="0" w:color="000000"/>
              <w:left w:val="nil"/>
              <w:bottom w:val="nil"/>
              <w:right w:val="single" w:sz="18" w:space="0" w:color="000000"/>
            </w:tcBorders>
          </w:tcPr>
          <w:p w14:paraId="09911FDB" w14:textId="77777777" w:rsidR="00F35E08" w:rsidRPr="00B76005" w:rsidRDefault="00F35E08" w:rsidP="00351959">
            <w:pPr>
              <w:spacing w:line="276" w:lineRule="auto"/>
              <w:ind w:right="135"/>
              <w:jc w:val="both"/>
            </w:pPr>
            <w:r w:rsidRPr="00B76005">
              <w:t xml:space="preserve">Poznať  kultúru, jazyk a  tradície národnostných menšín žijúcich na Slovensku. Zapojiť sa do aktivít podporujúcich interkultúrny dialóg a spoluprácu. Byť empatický a chápať historické a spoločenské postavenie menšín.  </w:t>
            </w:r>
          </w:p>
        </w:tc>
      </w:tr>
      <w:tr w:rsidR="00F35E08" w14:paraId="2620CD34" w14:textId="77777777" w:rsidTr="007F600F">
        <w:tblPrEx>
          <w:tblCellMar>
            <w:top w:w="12" w:type="dxa"/>
            <w:left w:w="0" w:type="dxa"/>
            <w:right w:w="83" w:type="dxa"/>
          </w:tblCellMar>
        </w:tblPrEx>
        <w:trPr>
          <w:trHeight w:val="506"/>
        </w:trPr>
        <w:tc>
          <w:tcPr>
            <w:tcW w:w="3965" w:type="dxa"/>
            <w:vMerge/>
            <w:tcBorders>
              <w:top w:val="single" w:sz="4" w:space="0" w:color="000000"/>
              <w:left w:val="single" w:sz="18" w:space="0" w:color="000000"/>
              <w:bottom w:val="single" w:sz="4" w:space="0" w:color="000000"/>
              <w:right w:val="single" w:sz="4" w:space="0" w:color="000000"/>
            </w:tcBorders>
          </w:tcPr>
          <w:p w14:paraId="0201EBC7" w14:textId="77777777" w:rsidR="00F35E08" w:rsidRPr="00B76005" w:rsidRDefault="00F35E08" w:rsidP="00351959">
            <w:pPr>
              <w:spacing w:after="160" w:line="276" w:lineRule="auto"/>
              <w:jc w:val="both"/>
            </w:pPr>
          </w:p>
        </w:tc>
        <w:tc>
          <w:tcPr>
            <w:tcW w:w="828" w:type="dxa"/>
            <w:tcBorders>
              <w:top w:val="nil"/>
              <w:left w:val="single" w:sz="4" w:space="0" w:color="000000"/>
              <w:bottom w:val="nil"/>
              <w:right w:val="nil"/>
            </w:tcBorders>
          </w:tcPr>
          <w:p w14:paraId="1EBED5EF"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nil"/>
              <w:left w:val="nil"/>
              <w:bottom w:val="nil"/>
              <w:right w:val="single" w:sz="18" w:space="0" w:color="000000"/>
            </w:tcBorders>
          </w:tcPr>
          <w:p w14:paraId="1A2204DA" w14:textId="77777777" w:rsidR="00F35E08" w:rsidRPr="00B76005" w:rsidRDefault="00F35E08" w:rsidP="00351959">
            <w:pPr>
              <w:spacing w:line="276" w:lineRule="auto"/>
              <w:jc w:val="both"/>
            </w:pPr>
            <w:r w:rsidRPr="00B76005">
              <w:t xml:space="preserve">Byť tolerantný a rešpektovať náboženskú a kultúrnu rozmanitosť.  </w:t>
            </w:r>
          </w:p>
        </w:tc>
      </w:tr>
      <w:tr w:rsidR="00F35E08" w14:paraId="5D86172E" w14:textId="77777777" w:rsidTr="007F600F">
        <w:tblPrEx>
          <w:tblCellMar>
            <w:top w:w="12" w:type="dxa"/>
            <w:left w:w="0" w:type="dxa"/>
            <w:right w:w="83" w:type="dxa"/>
          </w:tblCellMar>
        </w:tblPrEx>
        <w:trPr>
          <w:trHeight w:val="506"/>
        </w:trPr>
        <w:tc>
          <w:tcPr>
            <w:tcW w:w="3965" w:type="dxa"/>
            <w:vMerge/>
            <w:tcBorders>
              <w:top w:val="single" w:sz="4" w:space="0" w:color="000000"/>
              <w:left w:val="single" w:sz="18" w:space="0" w:color="000000"/>
              <w:bottom w:val="single" w:sz="4" w:space="0" w:color="000000"/>
              <w:right w:val="single" w:sz="4" w:space="0" w:color="000000"/>
            </w:tcBorders>
          </w:tcPr>
          <w:p w14:paraId="536D0B99" w14:textId="77777777" w:rsidR="00F35E08" w:rsidRPr="00B76005" w:rsidRDefault="00F35E08" w:rsidP="00351959">
            <w:pPr>
              <w:spacing w:after="160" w:line="276" w:lineRule="auto"/>
              <w:jc w:val="both"/>
            </w:pPr>
          </w:p>
        </w:tc>
        <w:tc>
          <w:tcPr>
            <w:tcW w:w="828" w:type="dxa"/>
            <w:tcBorders>
              <w:top w:val="nil"/>
              <w:left w:val="single" w:sz="4" w:space="0" w:color="000000"/>
              <w:bottom w:val="nil"/>
              <w:right w:val="nil"/>
            </w:tcBorders>
          </w:tcPr>
          <w:p w14:paraId="1962BFE8"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nil"/>
              <w:left w:val="nil"/>
              <w:bottom w:val="nil"/>
              <w:right w:val="single" w:sz="18" w:space="0" w:color="000000"/>
            </w:tcBorders>
          </w:tcPr>
          <w:p w14:paraId="7C68DA27" w14:textId="77777777" w:rsidR="00F35E08" w:rsidRPr="00B76005" w:rsidRDefault="00F35E08" w:rsidP="00351959">
            <w:pPr>
              <w:spacing w:line="276" w:lineRule="auto"/>
              <w:jc w:val="both"/>
            </w:pPr>
            <w:r w:rsidRPr="00B76005">
              <w:t xml:space="preserve">Vytvoriť výstup prezentujúci kultúru vybranej národnostnej menšiny. </w:t>
            </w:r>
          </w:p>
        </w:tc>
      </w:tr>
      <w:tr w:rsidR="00F35E08" w14:paraId="405D3B94" w14:textId="77777777" w:rsidTr="007F600F">
        <w:tblPrEx>
          <w:tblCellMar>
            <w:top w:w="12" w:type="dxa"/>
            <w:left w:w="0" w:type="dxa"/>
            <w:right w:w="83" w:type="dxa"/>
          </w:tblCellMar>
        </w:tblPrEx>
        <w:trPr>
          <w:trHeight w:val="511"/>
        </w:trPr>
        <w:tc>
          <w:tcPr>
            <w:tcW w:w="3965" w:type="dxa"/>
            <w:vMerge/>
            <w:tcBorders>
              <w:top w:val="single" w:sz="4" w:space="0" w:color="000000"/>
              <w:left w:val="single" w:sz="18" w:space="0" w:color="000000"/>
              <w:bottom w:val="single" w:sz="4" w:space="0" w:color="000000"/>
              <w:right w:val="single" w:sz="4" w:space="0" w:color="000000"/>
            </w:tcBorders>
          </w:tcPr>
          <w:p w14:paraId="7C343A37" w14:textId="77777777" w:rsidR="00F35E08" w:rsidRPr="00B76005" w:rsidRDefault="00F35E08" w:rsidP="00351959">
            <w:pPr>
              <w:spacing w:after="160" w:line="276" w:lineRule="auto"/>
              <w:jc w:val="both"/>
            </w:pPr>
          </w:p>
        </w:tc>
        <w:tc>
          <w:tcPr>
            <w:tcW w:w="828" w:type="dxa"/>
            <w:tcBorders>
              <w:top w:val="nil"/>
              <w:left w:val="single" w:sz="4" w:space="0" w:color="000000"/>
              <w:bottom w:val="single" w:sz="4" w:space="0" w:color="000000"/>
              <w:right w:val="nil"/>
            </w:tcBorders>
          </w:tcPr>
          <w:p w14:paraId="7AAA4F81" w14:textId="77777777" w:rsidR="00F35E08" w:rsidRPr="00B76005" w:rsidRDefault="00F35E08" w:rsidP="00351959">
            <w:pPr>
              <w:spacing w:line="276" w:lineRule="auto"/>
              <w:ind w:left="298"/>
              <w:jc w:val="both"/>
            </w:pPr>
            <w:r w:rsidRPr="00B76005">
              <w:rPr>
                <w:rFonts w:eastAsia="Calibri"/>
              </w:rPr>
              <w:t>-</w:t>
            </w:r>
            <w:r w:rsidRPr="00B76005">
              <w:t xml:space="preserve"> </w:t>
            </w:r>
          </w:p>
        </w:tc>
        <w:tc>
          <w:tcPr>
            <w:tcW w:w="4703" w:type="dxa"/>
            <w:tcBorders>
              <w:top w:val="nil"/>
              <w:left w:val="nil"/>
              <w:bottom w:val="single" w:sz="4" w:space="0" w:color="000000"/>
              <w:right w:val="single" w:sz="18" w:space="0" w:color="000000"/>
            </w:tcBorders>
          </w:tcPr>
          <w:p w14:paraId="72B90E0F" w14:textId="77777777" w:rsidR="00F35E08" w:rsidRPr="00B76005" w:rsidRDefault="00F35E08" w:rsidP="00351959">
            <w:pPr>
              <w:spacing w:line="276" w:lineRule="auto"/>
              <w:jc w:val="both"/>
            </w:pPr>
            <w:r w:rsidRPr="00B76005">
              <w:t xml:space="preserve">Reflektovať vlastné postoje a skúsenosti v interkultúrnych situáciách. </w:t>
            </w:r>
          </w:p>
        </w:tc>
      </w:tr>
      <w:tr w:rsidR="00B76005" w14:paraId="781376E8" w14:textId="77777777" w:rsidTr="00724741">
        <w:tblPrEx>
          <w:tblCellMar>
            <w:top w:w="12" w:type="dxa"/>
            <w:left w:w="0" w:type="dxa"/>
            <w:right w:w="83" w:type="dxa"/>
          </w:tblCellMar>
        </w:tblPrEx>
        <w:trPr>
          <w:trHeight w:val="1781"/>
        </w:trPr>
        <w:tc>
          <w:tcPr>
            <w:tcW w:w="3965" w:type="dxa"/>
            <w:vMerge w:val="restart"/>
            <w:tcBorders>
              <w:top w:val="single" w:sz="4" w:space="0" w:color="000000"/>
              <w:left w:val="single" w:sz="18" w:space="0" w:color="000000"/>
              <w:bottom w:val="single" w:sz="4" w:space="0" w:color="000000"/>
              <w:right w:val="single" w:sz="4" w:space="0" w:color="000000"/>
            </w:tcBorders>
            <w:vAlign w:val="center"/>
          </w:tcPr>
          <w:p w14:paraId="53C3666B" w14:textId="77777777" w:rsidR="00B76005" w:rsidRPr="00B76005" w:rsidRDefault="00B76005" w:rsidP="00351959">
            <w:pPr>
              <w:spacing w:line="276" w:lineRule="auto"/>
              <w:ind w:left="828" w:hanging="360"/>
            </w:pPr>
            <w:r w:rsidRPr="00B76005">
              <w:t xml:space="preserve">6. Vnímať umenie a kultúru na základe súčasných kultúrnych procesov a aktuálnych problémov, chápať význam estetických faktorov a </w:t>
            </w:r>
          </w:p>
          <w:p w14:paraId="0A3D05EB" w14:textId="77777777" w:rsidR="00B76005" w:rsidRPr="00B76005" w:rsidRDefault="00B76005" w:rsidP="00351959">
            <w:pPr>
              <w:pBdr>
                <w:right w:val="single" w:sz="18" w:space="4" w:color="000000"/>
              </w:pBdr>
              <w:spacing w:line="276" w:lineRule="auto"/>
              <w:ind w:left="828"/>
            </w:pPr>
            <w:r w:rsidRPr="00B76005">
              <w:t xml:space="preserve">estetickej činnosti v každodennom živote, význam </w:t>
            </w:r>
          </w:p>
          <w:p w14:paraId="6218C330" w14:textId="77777777" w:rsidR="00B76005" w:rsidRPr="00B76005" w:rsidRDefault="00B76005" w:rsidP="00351959">
            <w:pPr>
              <w:pBdr>
                <w:right w:val="single" w:sz="18" w:space="4" w:color="000000"/>
              </w:pBdr>
              <w:spacing w:line="276" w:lineRule="auto"/>
              <w:ind w:left="828"/>
            </w:pPr>
            <w:r w:rsidRPr="00B76005">
              <w:t xml:space="preserve">umenia v živote jednotlivca a spoločnosti. </w:t>
            </w:r>
          </w:p>
        </w:tc>
        <w:tc>
          <w:tcPr>
            <w:tcW w:w="828" w:type="dxa"/>
            <w:tcBorders>
              <w:top w:val="single" w:sz="4" w:space="0" w:color="000000"/>
              <w:left w:val="single" w:sz="4" w:space="0" w:color="000000"/>
              <w:right w:val="nil"/>
            </w:tcBorders>
          </w:tcPr>
          <w:p w14:paraId="6B04F8D4" w14:textId="77777777" w:rsidR="00B76005" w:rsidRPr="00B76005" w:rsidRDefault="00B76005" w:rsidP="00351959">
            <w:pPr>
              <w:spacing w:after="244" w:line="276" w:lineRule="auto"/>
              <w:ind w:left="298"/>
              <w:jc w:val="both"/>
            </w:pPr>
            <w:r w:rsidRPr="00B76005">
              <w:rPr>
                <w:rFonts w:eastAsia="Calibri"/>
              </w:rPr>
              <w:t>-</w:t>
            </w:r>
            <w:r w:rsidRPr="00B76005">
              <w:t xml:space="preserve"> </w:t>
            </w:r>
          </w:p>
          <w:p w14:paraId="38CAC88A" w14:textId="77777777" w:rsidR="00B76005" w:rsidRPr="00B76005" w:rsidRDefault="00B76005" w:rsidP="00351959">
            <w:pPr>
              <w:spacing w:after="243" w:line="276" w:lineRule="auto"/>
              <w:ind w:left="298"/>
              <w:jc w:val="both"/>
            </w:pPr>
            <w:r w:rsidRPr="00B76005">
              <w:rPr>
                <w:rFonts w:eastAsia="Calibri"/>
              </w:rPr>
              <w:t>-</w:t>
            </w:r>
            <w:r w:rsidRPr="00B76005">
              <w:t xml:space="preserve"> </w:t>
            </w:r>
          </w:p>
          <w:p w14:paraId="567C22C9" w14:textId="77777777" w:rsidR="00B76005" w:rsidRPr="00B76005" w:rsidRDefault="00B76005" w:rsidP="00351959">
            <w:pPr>
              <w:spacing w:line="276" w:lineRule="auto"/>
              <w:ind w:left="298"/>
              <w:jc w:val="both"/>
            </w:pPr>
            <w:r w:rsidRPr="00B76005">
              <w:rPr>
                <w:rFonts w:eastAsia="Calibri"/>
              </w:rPr>
              <w:t>-</w:t>
            </w:r>
            <w:r w:rsidRPr="00B76005">
              <w:t xml:space="preserve"> </w:t>
            </w:r>
          </w:p>
        </w:tc>
        <w:tc>
          <w:tcPr>
            <w:tcW w:w="4703" w:type="dxa"/>
            <w:tcBorders>
              <w:top w:val="single" w:sz="4" w:space="0" w:color="000000"/>
              <w:left w:val="nil"/>
              <w:right w:val="single" w:sz="18" w:space="0" w:color="000000"/>
            </w:tcBorders>
          </w:tcPr>
          <w:p w14:paraId="734F4BE3" w14:textId="77777777" w:rsidR="00B76005" w:rsidRPr="00B76005" w:rsidRDefault="00B76005" w:rsidP="00351959">
            <w:pPr>
              <w:spacing w:line="276" w:lineRule="auto"/>
              <w:jc w:val="both"/>
            </w:pPr>
            <w:r w:rsidRPr="00B76005">
              <w:t xml:space="preserve">Diskutovať o význame umenia pre jednotlivca a spoločnosť. </w:t>
            </w:r>
          </w:p>
          <w:p w14:paraId="441F3F9F" w14:textId="77777777" w:rsidR="00B76005" w:rsidRPr="00B76005" w:rsidRDefault="00B76005" w:rsidP="00351959">
            <w:pPr>
              <w:spacing w:line="276" w:lineRule="auto"/>
              <w:jc w:val="both"/>
            </w:pPr>
            <w:r w:rsidRPr="00B76005">
              <w:t xml:space="preserve">Rozvíjať schopnosť kritického čítania a interpretácie kultúrnych prejavov. </w:t>
            </w:r>
          </w:p>
          <w:p w14:paraId="7DD88FD9" w14:textId="77777777" w:rsidR="00B76005" w:rsidRPr="00B76005" w:rsidRDefault="00B76005" w:rsidP="00351959">
            <w:pPr>
              <w:spacing w:line="276" w:lineRule="auto"/>
              <w:jc w:val="both"/>
            </w:pPr>
            <w:r w:rsidRPr="00B76005">
              <w:t xml:space="preserve">Chápať estetiku ako súčasť každodenného života.  </w:t>
            </w:r>
          </w:p>
        </w:tc>
      </w:tr>
      <w:tr w:rsidR="00B76005" w14:paraId="65FEB866" w14:textId="77777777" w:rsidTr="00B76005">
        <w:tblPrEx>
          <w:tblCellMar>
            <w:top w:w="12" w:type="dxa"/>
            <w:left w:w="0" w:type="dxa"/>
            <w:right w:w="83" w:type="dxa"/>
          </w:tblCellMar>
        </w:tblPrEx>
        <w:trPr>
          <w:trHeight w:val="511"/>
        </w:trPr>
        <w:tc>
          <w:tcPr>
            <w:tcW w:w="3965" w:type="dxa"/>
            <w:vMerge/>
            <w:tcBorders>
              <w:top w:val="single" w:sz="4" w:space="0" w:color="000000"/>
              <w:left w:val="single" w:sz="18" w:space="0" w:color="000000"/>
              <w:bottom w:val="single" w:sz="4" w:space="0" w:color="000000"/>
              <w:right w:val="single" w:sz="4" w:space="0" w:color="000000"/>
            </w:tcBorders>
          </w:tcPr>
          <w:p w14:paraId="1DC5A4E2" w14:textId="77777777" w:rsidR="00B76005" w:rsidRPr="00B76005" w:rsidRDefault="00B76005" w:rsidP="00351959">
            <w:pPr>
              <w:spacing w:line="276" w:lineRule="auto"/>
              <w:ind w:left="828"/>
              <w:jc w:val="both"/>
            </w:pPr>
          </w:p>
        </w:tc>
        <w:tc>
          <w:tcPr>
            <w:tcW w:w="828" w:type="dxa"/>
            <w:tcBorders>
              <w:left w:val="single" w:sz="4" w:space="0" w:color="000000"/>
              <w:bottom w:val="nil"/>
              <w:right w:val="nil"/>
            </w:tcBorders>
          </w:tcPr>
          <w:p w14:paraId="42533CA8" w14:textId="77777777" w:rsidR="00B76005" w:rsidRPr="00B76005" w:rsidRDefault="00B76005" w:rsidP="00351959">
            <w:pPr>
              <w:spacing w:line="276" w:lineRule="auto"/>
              <w:ind w:left="267"/>
              <w:jc w:val="both"/>
            </w:pPr>
            <w:r w:rsidRPr="00B76005">
              <w:rPr>
                <w:rFonts w:eastAsia="Calibri"/>
              </w:rPr>
              <w:t>-</w:t>
            </w:r>
            <w:r w:rsidRPr="00B76005">
              <w:t xml:space="preserve"> </w:t>
            </w:r>
          </w:p>
        </w:tc>
        <w:tc>
          <w:tcPr>
            <w:tcW w:w="4703" w:type="dxa"/>
            <w:tcBorders>
              <w:left w:val="nil"/>
              <w:bottom w:val="nil"/>
              <w:right w:val="single" w:sz="18" w:space="0" w:color="000000"/>
            </w:tcBorders>
          </w:tcPr>
          <w:p w14:paraId="0E4AC89C" w14:textId="77777777" w:rsidR="00B76005" w:rsidRPr="00B76005" w:rsidRDefault="00B76005" w:rsidP="00351959">
            <w:pPr>
              <w:spacing w:line="276" w:lineRule="auto"/>
              <w:jc w:val="both"/>
            </w:pPr>
            <w:r w:rsidRPr="00B76005">
              <w:t xml:space="preserve">Uvedomovať si význam umenia pre duševné zdravie a osobný rozvoj.  </w:t>
            </w:r>
          </w:p>
        </w:tc>
      </w:tr>
      <w:tr w:rsidR="00B76005" w14:paraId="3F580324" w14:textId="77777777" w:rsidTr="00B76005">
        <w:tblPrEx>
          <w:tblCellMar>
            <w:top w:w="12" w:type="dxa"/>
            <w:left w:w="0" w:type="dxa"/>
            <w:right w:w="83" w:type="dxa"/>
          </w:tblCellMar>
        </w:tblPrEx>
        <w:trPr>
          <w:trHeight w:val="512"/>
        </w:trPr>
        <w:tc>
          <w:tcPr>
            <w:tcW w:w="3965" w:type="dxa"/>
            <w:vMerge/>
            <w:tcBorders>
              <w:top w:val="single" w:sz="4" w:space="0" w:color="000000"/>
              <w:left w:val="single" w:sz="18" w:space="0" w:color="000000"/>
              <w:bottom w:val="single" w:sz="4" w:space="0" w:color="000000"/>
              <w:right w:val="single" w:sz="4" w:space="0" w:color="000000"/>
            </w:tcBorders>
          </w:tcPr>
          <w:p w14:paraId="77F515F1" w14:textId="77777777" w:rsidR="00B76005" w:rsidRPr="00B76005" w:rsidRDefault="00B76005" w:rsidP="00351959">
            <w:pPr>
              <w:spacing w:after="160" w:line="276" w:lineRule="auto"/>
              <w:jc w:val="both"/>
            </w:pPr>
          </w:p>
        </w:tc>
        <w:tc>
          <w:tcPr>
            <w:tcW w:w="828" w:type="dxa"/>
            <w:tcBorders>
              <w:top w:val="nil"/>
              <w:left w:val="single" w:sz="4" w:space="0" w:color="000000"/>
              <w:bottom w:val="single" w:sz="4" w:space="0" w:color="000000"/>
              <w:right w:val="nil"/>
            </w:tcBorders>
          </w:tcPr>
          <w:p w14:paraId="1057A62E" w14:textId="77777777" w:rsidR="00B76005" w:rsidRPr="00B76005" w:rsidRDefault="00B76005" w:rsidP="00351959">
            <w:pPr>
              <w:spacing w:line="276" w:lineRule="auto"/>
              <w:ind w:left="267"/>
              <w:jc w:val="both"/>
            </w:pPr>
            <w:r w:rsidRPr="00B76005">
              <w:rPr>
                <w:rFonts w:eastAsia="Calibri"/>
              </w:rPr>
              <w:t>-</w:t>
            </w:r>
            <w:r w:rsidRPr="00B76005">
              <w:t xml:space="preserve"> </w:t>
            </w:r>
          </w:p>
        </w:tc>
        <w:tc>
          <w:tcPr>
            <w:tcW w:w="4703" w:type="dxa"/>
            <w:tcBorders>
              <w:top w:val="nil"/>
              <w:left w:val="nil"/>
              <w:bottom w:val="single" w:sz="4" w:space="0" w:color="000000"/>
              <w:right w:val="single" w:sz="18" w:space="0" w:color="000000"/>
            </w:tcBorders>
          </w:tcPr>
          <w:p w14:paraId="0D8EEE48" w14:textId="77777777" w:rsidR="00B76005" w:rsidRPr="00B76005" w:rsidRDefault="00B76005" w:rsidP="00351959">
            <w:pPr>
              <w:spacing w:line="276" w:lineRule="auto"/>
              <w:jc w:val="both"/>
            </w:pPr>
            <w:r w:rsidRPr="00B76005">
              <w:t xml:space="preserve">Zaujímať sa o kultúrne podujatia a aktívnu účasť na nich.  </w:t>
            </w:r>
          </w:p>
        </w:tc>
      </w:tr>
      <w:tr w:rsidR="00F35E08" w14:paraId="2502FAC7" w14:textId="77777777" w:rsidTr="00F35E08">
        <w:tblPrEx>
          <w:tblCellMar>
            <w:top w:w="12" w:type="dxa"/>
            <w:left w:w="0" w:type="dxa"/>
            <w:right w:w="83" w:type="dxa"/>
          </w:tblCellMar>
        </w:tblPrEx>
        <w:trPr>
          <w:trHeight w:val="1270"/>
        </w:trPr>
        <w:tc>
          <w:tcPr>
            <w:tcW w:w="3965" w:type="dxa"/>
            <w:vMerge w:val="restart"/>
            <w:tcBorders>
              <w:top w:val="single" w:sz="4" w:space="0" w:color="000000"/>
              <w:left w:val="single" w:sz="18" w:space="0" w:color="000000"/>
              <w:right w:val="single" w:sz="4" w:space="0" w:color="000000"/>
            </w:tcBorders>
            <w:vAlign w:val="center"/>
          </w:tcPr>
          <w:p w14:paraId="2E7D64C1" w14:textId="77777777" w:rsidR="00F35E08" w:rsidRPr="00B76005" w:rsidRDefault="00F35E08" w:rsidP="00351959">
            <w:pPr>
              <w:spacing w:line="276" w:lineRule="auto"/>
              <w:ind w:left="828" w:hanging="360"/>
            </w:pPr>
            <w:r w:rsidRPr="00B76005">
              <w:t xml:space="preserve">7. Využívať aktivity múzeí, galérií a divadiel pre zmysluplné využívanie voľného času, možnosť vlastného vzdelávania a aktívny oddych. </w:t>
            </w:r>
          </w:p>
        </w:tc>
        <w:tc>
          <w:tcPr>
            <w:tcW w:w="828" w:type="dxa"/>
            <w:tcBorders>
              <w:top w:val="single" w:sz="4" w:space="0" w:color="000000"/>
              <w:left w:val="single" w:sz="4" w:space="0" w:color="000000"/>
              <w:bottom w:val="nil"/>
              <w:right w:val="nil"/>
            </w:tcBorders>
          </w:tcPr>
          <w:p w14:paraId="1B8F1070" w14:textId="77777777" w:rsidR="00F35E08" w:rsidRPr="00B76005" w:rsidRDefault="00F35E08" w:rsidP="00351959">
            <w:pPr>
              <w:spacing w:after="243" w:line="276" w:lineRule="auto"/>
              <w:ind w:left="267"/>
              <w:jc w:val="both"/>
            </w:pPr>
            <w:r w:rsidRPr="00B76005">
              <w:rPr>
                <w:rFonts w:eastAsia="Calibri"/>
              </w:rPr>
              <w:t>-</w:t>
            </w:r>
            <w:r w:rsidRPr="00B76005">
              <w:t xml:space="preserve"> </w:t>
            </w:r>
          </w:p>
          <w:p w14:paraId="5A7667BC" w14:textId="77777777" w:rsidR="00F35E08" w:rsidRPr="00B76005" w:rsidRDefault="00F35E08" w:rsidP="00351959">
            <w:pPr>
              <w:spacing w:line="276" w:lineRule="auto"/>
              <w:ind w:left="267"/>
              <w:jc w:val="both"/>
            </w:pPr>
            <w:r w:rsidRPr="00B76005">
              <w:rPr>
                <w:rFonts w:eastAsia="Calibri"/>
              </w:rPr>
              <w:t>-</w:t>
            </w:r>
            <w:r w:rsidRPr="00B76005">
              <w:t xml:space="preserve"> </w:t>
            </w:r>
          </w:p>
          <w:p w14:paraId="0B768957" w14:textId="77777777" w:rsidR="00F35E08" w:rsidRPr="00B76005" w:rsidRDefault="00F35E08" w:rsidP="00351959">
            <w:pPr>
              <w:spacing w:line="276" w:lineRule="auto"/>
              <w:ind w:left="267"/>
              <w:jc w:val="both"/>
            </w:pPr>
            <w:r w:rsidRPr="00B76005">
              <w:rPr>
                <w:rFonts w:eastAsia="Calibri"/>
              </w:rPr>
              <w:t>-</w:t>
            </w:r>
            <w:r w:rsidRPr="00B76005">
              <w:t xml:space="preserve"> </w:t>
            </w:r>
          </w:p>
        </w:tc>
        <w:tc>
          <w:tcPr>
            <w:tcW w:w="4703" w:type="dxa"/>
            <w:tcBorders>
              <w:top w:val="single" w:sz="4" w:space="0" w:color="000000"/>
              <w:left w:val="nil"/>
              <w:bottom w:val="nil"/>
              <w:right w:val="single" w:sz="18" w:space="0" w:color="000000"/>
            </w:tcBorders>
          </w:tcPr>
          <w:p w14:paraId="5D7F939D" w14:textId="77777777" w:rsidR="00F35E08" w:rsidRPr="00B76005" w:rsidRDefault="00F35E08" w:rsidP="00351959">
            <w:pPr>
              <w:spacing w:after="2" w:line="276" w:lineRule="auto"/>
              <w:jc w:val="both"/>
            </w:pPr>
            <w:r w:rsidRPr="00B76005">
              <w:t xml:space="preserve">Zaujímať sa o spoluprácu so vzdelávacími programami múzeí a galérií.  </w:t>
            </w:r>
          </w:p>
          <w:p w14:paraId="024ED30B" w14:textId="77777777" w:rsidR="00F35E08" w:rsidRPr="00B76005" w:rsidRDefault="00F35E08" w:rsidP="00351959">
            <w:pPr>
              <w:spacing w:line="276" w:lineRule="auto"/>
              <w:jc w:val="both"/>
            </w:pPr>
            <w:r w:rsidRPr="00B76005">
              <w:t xml:space="preserve">Pravidelne navštevovať kultúrne inštitúcie.  Využívať kultúrne aktivity ako formu oddychu a duševnej hygieny. </w:t>
            </w:r>
          </w:p>
        </w:tc>
      </w:tr>
      <w:tr w:rsidR="00F35E08" w14:paraId="77496CDF" w14:textId="77777777" w:rsidTr="002F7226">
        <w:tblPrEx>
          <w:tblCellMar>
            <w:top w:w="12" w:type="dxa"/>
            <w:left w:w="0" w:type="dxa"/>
            <w:right w:w="83" w:type="dxa"/>
          </w:tblCellMar>
        </w:tblPrEx>
        <w:trPr>
          <w:trHeight w:val="506"/>
        </w:trPr>
        <w:tc>
          <w:tcPr>
            <w:tcW w:w="3965" w:type="dxa"/>
            <w:vMerge/>
            <w:tcBorders>
              <w:left w:val="single" w:sz="18" w:space="0" w:color="000000"/>
              <w:right w:val="single" w:sz="4" w:space="0" w:color="000000"/>
            </w:tcBorders>
          </w:tcPr>
          <w:p w14:paraId="7E5B7D75" w14:textId="77777777" w:rsidR="00F35E08" w:rsidRPr="00B76005" w:rsidRDefault="00F35E08" w:rsidP="00351959">
            <w:pPr>
              <w:spacing w:after="160" w:line="276" w:lineRule="auto"/>
              <w:jc w:val="both"/>
            </w:pPr>
          </w:p>
        </w:tc>
        <w:tc>
          <w:tcPr>
            <w:tcW w:w="828" w:type="dxa"/>
            <w:tcBorders>
              <w:top w:val="nil"/>
              <w:left w:val="single" w:sz="4" w:space="0" w:color="000000"/>
              <w:bottom w:val="nil"/>
              <w:right w:val="nil"/>
            </w:tcBorders>
          </w:tcPr>
          <w:p w14:paraId="16E8E831" w14:textId="77777777" w:rsidR="00F35E08" w:rsidRPr="00B76005" w:rsidRDefault="00F35E08" w:rsidP="00351959">
            <w:pPr>
              <w:spacing w:line="276" w:lineRule="auto"/>
              <w:ind w:left="267"/>
              <w:jc w:val="both"/>
            </w:pPr>
            <w:r w:rsidRPr="00B76005">
              <w:rPr>
                <w:rFonts w:eastAsia="Calibri"/>
              </w:rPr>
              <w:t>-</w:t>
            </w:r>
            <w:r w:rsidRPr="00B76005">
              <w:t xml:space="preserve"> </w:t>
            </w:r>
          </w:p>
        </w:tc>
        <w:tc>
          <w:tcPr>
            <w:tcW w:w="4703" w:type="dxa"/>
            <w:tcBorders>
              <w:top w:val="nil"/>
              <w:left w:val="nil"/>
              <w:bottom w:val="nil"/>
              <w:right w:val="single" w:sz="18" w:space="0" w:color="000000"/>
            </w:tcBorders>
          </w:tcPr>
          <w:p w14:paraId="00206EDB" w14:textId="77777777" w:rsidR="00F35E08" w:rsidRPr="00B76005" w:rsidRDefault="00F35E08" w:rsidP="00351959">
            <w:pPr>
              <w:spacing w:line="276" w:lineRule="auto"/>
              <w:jc w:val="both"/>
            </w:pPr>
            <w:r w:rsidRPr="00B76005">
              <w:t xml:space="preserve">Spolupracovať na príprave školských kultúrnych podujatí. </w:t>
            </w:r>
          </w:p>
        </w:tc>
      </w:tr>
      <w:tr w:rsidR="00F35E08" w14:paraId="0FC93435" w14:textId="77777777" w:rsidTr="002F7226">
        <w:tblPrEx>
          <w:tblCellMar>
            <w:top w:w="12" w:type="dxa"/>
            <w:left w:w="0" w:type="dxa"/>
            <w:right w:w="83" w:type="dxa"/>
          </w:tblCellMar>
        </w:tblPrEx>
        <w:trPr>
          <w:trHeight w:val="259"/>
        </w:trPr>
        <w:tc>
          <w:tcPr>
            <w:tcW w:w="3965" w:type="dxa"/>
            <w:vMerge/>
            <w:tcBorders>
              <w:left w:val="single" w:sz="18" w:space="0" w:color="000000"/>
              <w:bottom w:val="single" w:sz="18" w:space="0" w:color="000000"/>
              <w:right w:val="single" w:sz="4" w:space="0" w:color="000000"/>
            </w:tcBorders>
          </w:tcPr>
          <w:p w14:paraId="56E29262" w14:textId="77777777" w:rsidR="00F35E08" w:rsidRPr="00B76005" w:rsidRDefault="00F35E08" w:rsidP="00351959">
            <w:pPr>
              <w:spacing w:after="160" w:line="276" w:lineRule="auto"/>
              <w:jc w:val="both"/>
            </w:pPr>
          </w:p>
        </w:tc>
        <w:tc>
          <w:tcPr>
            <w:tcW w:w="828" w:type="dxa"/>
            <w:tcBorders>
              <w:top w:val="nil"/>
              <w:left w:val="single" w:sz="4" w:space="0" w:color="000000"/>
              <w:bottom w:val="single" w:sz="18" w:space="0" w:color="000000"/>
              <w:right w:val="nil"/>
            </w:tcBorders>
          </w:tcPr>
          <w:p w14:paraId="4D16AD11" w14:textId="77777777" w:rsidR="00F35E08" w:rsidRPr="00B76005" w:rsidRDefault="00F35E08" w:rsidP="00351959">
            <w:pPr>
              <w:spacing w:line="276" w:lineRule="auto"/>
              <w:ind w:left="267"/>
              <w:jc w:val="both"/>
            </w:pPr>
            <w:r w:rsidRPr="00B76005">
              <w:rPr>
                <w:rFonts w:eastAsia="Calibri"/>
              </w:rPr>
              <w:t>-</w:t>
            </w:r>
            <w:r w:rsidRPr="00B76005">
              <w:t xml:space="preserve"> </w:t>
            </w:r>
          </w:p>
        </w:tc>
        <w:tc>
          <w:tcPr>
            <w:tcW w:w="4703" w:type="dxa"/>
            <w:tcBorders>
              <w:top w:val="nil"/>
              <w:left w:val="nil"/>
              <w:bottom w:val="single" w:sz="18" w:space="0" w:color="000000"/>
              <w:right w:val="single" w:sz="18" w:space="0" w:color="000000"/>
            </w:tcBorders>
          </w:tcPr>
          <w:p w14:paraId="79FA3B7D" w14:textId="77777777" w:rsidR="00F35E08" w:rsidRPr="00B76005" w:rsidRDefault="00F35E08" w:rsidP="00351959">
            <w:pPr>
              <w:spacing w:line="276" w:lineRule="auto"/>
              <w:jc w:val="both"/>
            </w:pPr>
            <w:r w:rsidRPr="00B76005">
              <w:t xml:space="preserve">Reflektovať zážitok z kultúrneho podujatia. </w:t>
            </w:r>
          </w:p>
        </w:tc>
      </w:tr>
    </w:tbl>
    <w:p w14:paraId="437DBE81" w14:textId="77777777" w:rsidR="00F35E08" w:rsidRDefault="00F35E08" w:rsidP="00B03680">
      <w:pPr>
        <w:jc w:val="both"/>
        <w:rPr>
          <w:b/>
        </w:rPr>
      </w:pPr>
    </w:p>
    <w:p w14:paraId="29608C5A" w14:textId="5EC21E38" w:rsidR="00B129B2" w:rsidRPr="00970BB7" w:rsidRDefault="00B129B2" w:rsidP="00B03680">
      <w:pPr>
        <w:pStyle w:val="Nadpis3"/>
      </w:pPr>
      <w:bookmarkStart w:id="29" w:name="_Toc231384851"/>
      <w:r w:rsidRPr="00970BB7">
        <w:t>3.</w:t>
      </w:r>
      <w:r w:rsidR="00C46826">
        <w:t>2</w:t>
      </w:r>
      <w:r w:rsidRPr="00970BB7">
        <w:t>.6</w:t>
      </w:r>
      <w:r w:rsidR="00BA585F">
        <w:t xml:space="preserve"> </w:t>
      </w:r>
      <w:r w:rsidRPr="00970BB7">
        <w:t>Rodina a partnerské spolužitie</w:t>
      </w:r>
      <w:bookmarkEnd w:id="29"/>
      <w:r w:rsidRPr="00970BB7">
        <w:t xml:space="preserve"> </w:t>
      </w:r>
    </w:p>
    <w:p w14:paraId="516D71E8" w14:textId="77777777" w:rsidR="00F35E08" w:rsidRPr="00724741" w:rsidRDefault="00F35E08" w:rsidP="00BA585F">
      <w:pPr>
        <w:spacing w:line="360" w:lineRule="auto"/>
        <w:jc w:val="both"/>
        <w:rPr>
          <w:b/>
          <w:bCs/>
        </w:rPr>
      </w:pPr>
      <w:r w:rsidRPr="00724741">
        <w:rPr>
          <w:b/>
          <w:bCs/>
        </w:rPr>
        <w:t xml:space="preserve">Obsah a zameranie aktivít:  </w:t>
      </w:r>
    </w:p>
    <w:p w14:paraId="56CB6282" w14:textId="77777777" w:rsidR="00F35E08" w:rsidRDefault="00F35E08" w:rsidP="00E32D81">
      <w:pPr>
        <w:pStyle w:val="Odsekzoznamu"/>
        <w:numPr>
          <w:ilvl w:val="0"/>
          <w:numId w:val="30"/>
        </w:numPr>
        <w:spacing w:line="360" w:lineRule="auto"/>
        <w:jc w:val="both"/>
      </w:pPr>
      <w:r>
        <w:t>h</w:t>
      </w:r>
      <w:r w:rsidR="00B129B2" w:rsidRPr="00970BB7">
        <w:t>odnota rodiny</w:t>
      </w:r>
      <w:r>
        <w:t>,</w:t>
      </w:r>
    </w:p>
    <w:p w14:paraId="30C517E3" w14:textId="77777777" w:rsidR="00F35E08" w:rsidRDefault="00F35E08" w:rsidP="00E32D81">
      <w:pPr>
        <w:pStyle w:val="Odsekzoznamu"/>
        <w:numPr>
          <w:ilvl w:val="0"/>
          <w:numId w:val="30"/>
        </w:numPr>
        <w:spacing w:line="360" w:lineRule="auto"/>
        <w:jc w:val="both"/>
      </w:pPr>
      <w:r>
        <w:t>zd</w:t>
      </w:r>
      <w:r w:rsidR="00B129B2" w:rsidRPr="00970BB7">
        <w:t>ravé vzťahy – vzťahy v rodine, priateľstve, partnerskom spolužití, zdravé sexuálne vzťahy</w:t>
      </w:r>
      <w:r>
        <w:t>,</w:t>
      </w:r>
    </w:p>
    <w:p w14:paraId="6C856C2D" w14:textId="77777777" w:rsidR="00F35E08" w:rsidRDefault="00F35E08" w:rsidP="00E32D81">
      <w:pPr>
        <w:pStyle w:val="Odsekzoznamu"/>
        <w:numPr>
          <w:ilvl w:val="0"/>
          <w:numId w:val="30"/>
        </w:numPr>
        <w:spacing w:line="360" w:lineRule="auto"/>
        <w:jc w:val="both"/>
      </w:pPr>
      <w:r>
        <w:t>i</w:t>
      </w:r>
      <w:r w:rsidR="00B129B2" w:rsidRPr="00970BB7">
        <w:t>ntimita, dôvera a porozumenie druhému človeku</w:t>
      </w:r>
      <w:r>
        <w:t>,</w:t>
      </w:r>
      <w:r w:rsidR="00B129B2" w:rsidRPr="00970BB7">
        <w:t xml:space="preserve"> </w:t>
      </w:r>
      <w:r>
        <w:t>h</w:t>
      </w:r>
      <w:r w:rsidR="00B129B2" w:rsidRPr="00970BB7">
        <w:t>odnoty, ktoré ovplyvňujú kultúru vzťahov a</w:t>
      </w:r>
      <w:r>
        <w:t> </w:t>
      </w:r>
      <w:r w:rsidR="00B129B2" w:rsidRPr="00970BB7">
        <w:t>sexuality</w:t>
      </w:r>
      <w:r>
        <w:t>,</w:t>
      </w:r>
    </w:p>
    <w:p w14:paraId="52D77305" w14:textId="77777777" w:rsidR="00F35E08" w:rsidRDefault="00F35E08" w:rsidP="00E32D81">
      <w:pPr>
        <w:pStyle w:val="Odsekzoznamu"/>
        <w:numPr>
          <w:ilvl w:val="0"/>
          <w:numId w:val="30"/>
        </w:numPr>
        <w:spacing w:line="360" w:lineRule="auto"/>
        <w:jc w:val="both"/>
      </w:pPr>
      <w:r>
        <w:lastRenderedPageBreak/>
        <w:t>p</w:t>
      </w:r>
      <w:r w:rsidR="00B129B2" w:rsidRPr="00970BB7">
        <w:t>ozitívny a negatívny vplyv rovesníckych skupín na rozhodnutia a správanie súvisiace so vzťahmi a</w:t>
      </w:r>
      <w:r>
        <w:t> </w:t>
      </w:r>
      <w:r w:rsidR="00B129B2" w:rsidRPr="00970BB7">
        <w:t>sexualitou</w:t>
      </w:r>
      <w:r>
        <w:t>,,</w:t>
      </w:r>
    </w:p>
    <w:p w14:paraId="10A6F13A" w14:textId="47E84019" w:rsidR="00B129B2" w:rsidRPr="00970BB7" w:rsidRDefault="00F35E08" w:rsidP="00E32D81">
      <w:pPr>
        <w:pStyle w:val="Odsekzoznamu"/>
        <w:numPr>
          <w:ilvl w:val="0"/>
          <w:numId w:val="30"/>
        </w:numPr>
        <w:spacing w:line="360" w:lineRule="auto"/>
        <w:jc w:val="both"/>
      </w:pPr>
      <w:r>
        <w:t>d</w:t>
      </w:r>
      <w:r w:rsidR="00B129B2" w:rsidRPr="00970BB7">
        <w:t>ôležitosť telesnej integrity, súhlasu a rešpektu v intímnych vzťahoch</w:t>
      </w:r>
      <w:r>
        <w:t>,</w:t>
      </w:r>
      <w:r w:rsidR="00B129B2" w:rsidRPr="00970BB7">
        <w:t xml:space="preserve">  </w:t>
      </w:r>
    </w:p>
    <w:p w14:paraId="3C87C669" w14:textId="77777777" w:rsidR="00F35E08" w:rsidRDefault="00F35E08" w:rsidP="00E32D81">
      <w:pPr>
        <w:pStyle w:val="Odsekzoznamu"/>
        <w:numPr>
          <w:ilvl w:val="0"/>
          <w:numId w:val="30"/>
        </w:numPr>
        <w:spacing w:line="360" w:lineRule="auto"/>
        <w:jc w:val="both"/>
      </w:pPr>
      <w:r>
        <w:t>s</w:t>
      </w:r>
      <w:r w:rsidR="00B129B2" w:rsidRPr="00970BB7">
        <w:t xml:space="preserve">tarostlivosť o zdravie svojho tela a o budovanie pozitívneho a zdravého </w:t>
      </w:r>
      <w:proofErr w:type="spellStart"/>
      <w:r w:rsidR="00B129B2" w:rsidRPr="00970BB7">
        <w:t>sebaobrazu</w:t>
      </w:r>
      <w:proofErr w:type="spellEnd"/>
      <w:r w:rsidR="00B129B2" w:rsidRPr="00970BB7">
        <w:t>.</w:t>
      </w:r>
    </w:p>
    <w:p w14:paraId="35C1E81A" w14:textId="63673DAC" w:rsidR="00F35E08" w:rsidRDefault="00F35E08" w:rsidP="00E32D81">
      <w:pPr>
        <w:pStyle w:val="Odsekzoznamu"/>
        <w:numPr>
          <w:ilvl w:val="0"/>
          <w:numId w:val="30"/>
        </w:numPr>
        <w:spacing w:line="360" w:lineRule="auto"/>
        <w:jc w:val="both"/>
      </w:pPr>
      <w:r>
        <w:t>s</w:t>
      </w:r>
      <w:r w:rsidR="00B129B2" w:rsidRPr="00970BB7">
        <w:t>exuálne prenosné infekcie a choroby, bezpečné spôsoby ochrany pred nimi; rôzne antikoncepčné metódy a možnosti ich komunikácie pri plánovaní rodičovstva</w:t>
      </w:r>
      <w:r>
        <w:t>,</w:t>
      </w:r>
    </w:p>
    <w:p w14:paraId="774CAF84" w14:textId="2AC979AA" w:rsidR="00F35E08" w:rsidRDefault="00F35E08" w:rsidP="00E32D81">
      <w:pPr>
        <w:pStyle w:val="Odsekzoznamu"/>
        <w:numPr>
          <w:ilvl w:val="0"/>
          <w:numId w:val="30"/>
        </w:numPr>
        <w:spacing w:line="360" w:lineRule="auto"/>
        <w:jc w:val="both"/>
      </w:pPr>
      <w:r>
        <w:t>s</w:t>
      </w:r>
      <w:r w:rsidR="00B129B2" w:rsidRPr="00970BB7">
        <w:t xml:space="preserve">exuálne násilie a bezpečnosť – rôzne formy sexuálneho násilia, bezpečnosť v </w:t>
      </w:r>
      <w:proofErr w:type="spellStart"/>
      <w:r w:rsidR="00B129B2" w:rsidRPr="00970BB7">
        <w:t>offline</w:t>
      </w:r>
      <w:proofErr w:type="spellEnd"/>
      <w:r w:rsidR="00B129B2" w:rsidRPr="00970BB7">
        <w:t xml:space="preserve"> a online priestore</w:t>
      </w:r>
      <w:r>
        <w:t>,</w:t>
      </w:r>
    </w:p>
    <w:p w14:paraId="6C4510BA" w14:textId="38CB6D03" w:rsidR="00B03680" w:rsidRDefault="00F35E08" w:rsidP="00B03680">
      <w:pPr>
        <w:pStyle w:val="Odsekzoznamu"/>
        <w:numPr>
          <w:ilvl w:val="0"/>
          <w:numId w:val="30"/>
        </w:numPr>
        <w:spacing w:line="360" w:lineRule="auto"/>
        <w:jc w:val="both"/>
      </w:pPr>
      <w:r>
        <w:t>v</w:t>
      </w:r>
      <w:r w:rsidR="00B129B2" w:rsidRPr="00970BB7">
        <w:t xml:space="preserve">hodné a nevhodné sexuálne obsahy v médiách a ich vplyvy na </w:t>
      </w:r>
      <w:proofErr w:type="spellStart"/>
      <w:r w:rsidR="00B129B2" w:rsidRPr="00970BB7">
        <w:t>sebaobraz</w:t>
      </w:r>
      <w:proofErr w:type="spellEnd"/>
      <w:r w:rsidR="00B129B2" w:rsidRPr="00970BB7">
        <w:t xml:space="preserve"> a vzťahy. </w:t>
      </w:r>
    </w:p>
    <w:p w14:paraId="7613741C" w14:textId="77777777" w:rsidR="00B03680" w:rsidRPr="00970BB7" w:rsidRDefault="00B03680" w:rsidP="00B03680">
      <w:pPr>
        <w:spacing w:line="360" w:lineRule="auto"/>
        <w:jc w:val="both"/>
      </w:pPr>
    </w:p>
    <w:tbl>
      <w:tblPr>
        <w:tblStyle w:val="TableGrid"/>
        <w:tblW w:w="9496" w:type="dxa"/>
        <w:tblInd w:w="5" w:type="dxa"/>
        <w:tblCellMar>
          <w:top w:w="12" w:type="dxa"/>
          <w:right w:w="66" w:type="dxa"/>
        </w:tblCellMar>
        <w:tblLook w:val="04A0" w:firstRow="1" w:lastRow="0" w:firstColumn="1" w:lastColumn="0" w:noHBand="0" w:noVBand="1"/>
      </w:tblPr>
      <w:tblGrid>
        <w:gridCol w:w="3824"/>
        <w:gridCol w:w="828"/>
        <w:gridCol w:w="4844"/>
      </w:tblGrid>
      <w:tr w:rsidR="00B129B2" w:rsidRPr="00970BB7" w14:paraId="4C16DB03" w14:textId="77777777" w:rsidTr="00E32D81">
        <w:trPr>
          <w:trHeight w:val="567"/>
        </w:trPr>
        <w:tc>
          <w:tcPr>
            <w:tcW w:w="3824" w:type="dxa"/>
            <w:tcBorders>
              <w:top w:val="single" w:sz="18" w:space="0" w:color="000000"/>
              <w:left w:val="single" w:sz="18" w:space="0" w:color="000000"/>
              <w:bottom w:val="single" w:sz="4" w:space="0" w:color="000000"/>
              <w:right w:val="single" w:sz="4" w:space="0" w:color="000000"/>
            </w:tcBorders>
            <w:shd w:val="clear" w:color="auto" w:fill="E7E6E6" w:themeFill="background2"/>
            <w:vAlign w:val="center"/>
          </w:tcPr>
          <w:p w14:paraId="013394B4" w14:textId="36B6EFE9" w:rsidR="00B129B2" w:rsidRPr="00F35E08" w:rsidRDefault="00B129B2" w:rsidP="00E32D81">
            <w:pPr>
              <w:jc w:val="center"/>
              <w:rPr>
                <w:rFonts w:ascii="Arial Black" w:hAnsi="Arial Black"/>
                <w:sz w:val="28"/>
                <w:szCs w:val="28"/>
              </w:rPr>
            </w:pPr>
            <w:r w:rsidRPr="00F35E08">
              <w:rPr>
                <w:rFonts w:ascii="Arial Black" w:hAnsi="Arial Black"/>
                <w:b/>
                <w:sz w:val="28"/>
                <w:szCs w:val="28"/>
              </w:rPr>
              <w:t>Všeobecný cieľ</w:t>
            </w:r>
          </w:p>
        </w:tc>
        <w:tc>
          <w:tcPr>
            <w:tcW w:w="5672" w:type="dxa"/>
            <w:gridSpan w:val="2"/>
            <w:tcBorders>
              <w:top w:val="single" w:sz="18" w:space="0" w:color="000000"/>
              <w:left w:val="single" w:sz="4" w:space="0" w:color="000000"/>
              <w:bottom w:val="single" w:sz="4" w:space="0" w:color="000000"/>
              <w:right w:val="single" w:sz="18" w:space="0" w:color="000000"/>
            </w:tcBorders>
            <w:shd w:val="clear" w:color="auto" w:fill="E7E6E6" w:themeFill="background2"/>
            <w:vAlign w:val="center"/>
          </w:tcPr>
          <w:p w14:paraId="32DC64E1" w14:textId="63F48C44" w:rsidR="00B129B2" w:rsidRPr="00F35E08" w:rsidRDefault="00B129B2" w:rsidP="00E32D81">
            <w:pPr>
              <w:jc w:val="center"/>
              <w:rPr>
                <w:rFonts w:ascii="Arial Black" w:hAnsi="Arial Black"/>
                <w:sz w:val="28"/>
                <w:szCs w:val="28"/>
              </w:rPr>
            </w:pPr>
            <w:r w:rsidRPr="00F35E08">
              <w:rPr>
                <w:rFonts w:ascii="Arial Black" w:hAnsi="Arial Black"/>
                <w:b/>
                <w:sz w:val="28"/>
                <w:szCs w:val="28"/>
              </w:rPr>
              <w:t>Špecifické ciele</w:t>
            </w:r>
          </w:p>
        </w:tc>
      </w:tr>
      <w:tr w:rsidR="00B129B2" w:rsidRPr="00970BB7" w14:paraId="437819C1" w14:textId="77777777" w:rsidTr="00F35E08">
        <w:trPr>
          <w:trHeight w:val="2542"/>
        </w:trPr>
        <w:tc>
          <w:tcPr>
            <w:tcW w:w="3824" w:type="dxa"/>
            <w:tcBorders>
              <w:top w:val="single" w:sz="4" w:space="0" w:color="000000"/>
              <w:left w:val="single" w:sz="18" w:space="0" w:color="000000"/>
              <w:bottom w:val="single" w:sz="4" w:space="0" w:color="000000"/>
              <w:right w:val="single" w:sz="4" w:space="0" w:color="000000"/>
            </w:tcBorders>
            <w:vAlign w:val="center"/>
          </w:tcPr>
          <w:p w14:paraId="23DCEE2D" w14:textId="77777777" w:rsidR="00B129B2" w:rsidRPr="00970BB7" w:rsidRDefault="00B129B2" w:rsidP="00B03680">
            <w:pPr>
              <w:spacing w:line="276" w:lineRule="auto"/>
              <w:ind w:left="720" w:hanging="360"/>
            </w:pPr>
            <w:r w:rsidRPr="00970BB7">
              <w:t xml:space="preserve">1. Chápať význam a hodnotu rodiny a priateľstva a podporovať kultúru zdravých vzťahov v rodine, priateľstve a partnerskom spolužití. </w:t>
            </w:r>
          </w:p>
        </w:tc>
        <w:tc>
          <w:tcPr>
            <w:tcW w:w="5672" w:type="dxa"/>
            <w:gridSpan w:val="2"/>
            <w:tcBorders>
              <w:top w:val="single" w:sz="4" w:space="0" w:color="000000"/>
              <w:left w:val="single" w:sz="4" w:space="0" w:color="000000"/>
              <w:bottom w:val="single" w:sz="4" w:space="0" w:color="000000"/>
              <w:right w:val="single" w:sz="18" w:space="0" w:color="000000"/>
            </w:tcBorders>
          </w:tcPr>
          <w:p w14:paraId="6DA9FBAD" w14:textId="77777777" w:rsidR="00B129B2" w:rsidRPr="00970BB7" w:rsidRDefault="00B129B2" w:rsidP="00B03680">
            <w:pPr>
              <w:numPr>
                <w:ilvl w:val="0"/>
                <w:numId w:val="23"/>
              </w:numPr>
              <w:spacing w:after="29" w:line="276" w:lineRule="auto"/>
              <w:ind w:hanging="360"/>
              <w:jc w:val="both"/>
            </w:pPr>
            <w:r w:rsidRPr="00970BB7">
              <w:t xml:space="preserve">Rozlíšiť znaky zdravého  a nezdravého priateľstva a partnerského vzťahu. </w:t>
            </w:r>
          </w:p>
          <w:p w14:paraId="2D29190E" w14:textId="77777777" w:rsidR="00B129B2" w:rsidRPr="00970BB7" w:rsidRDefault="00B129B2" w:rsidP="00B03680">
            <w:pPr>
              <w:numPr>
                <w:ilvl w:val="0"/>
                <w:numId w:val="23"/>
              </w:numPr>
              <w:spacing w:after="28" w:line="276" w:lineRule="auto"/>
              <w:ind w:hanging="360"/>
              <w:jc w:val="both"/>
            </w:pPr>
            <w:r w:rsidRPr="00970BB7">
              <w:t xml:space="preserve">Uvedomovať si  význam rodiny a priateľstva v osobnom živote. </w:t>
            </w:r>
          </w:p>
          <w:p w14:paraId="1CB2F5A5" w14:textId="77777777" w:rsidR="00B129B2" w:rsidRPr="00970BB7" w:rsidRDefault="00B129B2" w:rsidP="00B03680">
            <w:pPr>
              <w:numPr>
                <w:ilvl w:val="0"/>
                <w:numId w:val="23"/>
              </w:numPr>
              <w:spacing w:after="28" w:line="276" w:lineRule="auto"/>
              <w:ind w:hanging="360"/>
              <w:jc w:val="both"/>
            </w:pPr>
            <w:r w:rsidRPr="00970BB7">
              <w:t xml:space="preserve">Uvedomovať si zodpovednosť za svoje správanie vo vzťahoch. </w:t>
            </w:r>
          </w:p>
          <w:p w14:paraId="18868054" w14:textId="77777777" w:rsidR="00B129B2" w:rsidRPr="00970BB7" w:rsidRDefault="00B129B2" w:rsidP="00B03680">
            <w:pPr>
              <w:numPr>
                <w:ilvl w:val="0"/>
                <w:numId w:val="23"/>
              </w:numPr>
              <w:spacing w:after="28" w:line="276" w:lineRule="auto"/>
              <w:ind w:hanging="360"/>
              <w:jc w:val="both"/>
            </w:pPr>
            <w:r w:rsidRPr="00970BB7">
              <w:t xml:space="preserve">Zapojiť sa do aktivít zameraných na posilňovanie vzťahov v komunite. </w:t>
            </w:r>
          </w:p>
          <w:p w14:paraId="7AF5D1A1" w14:textId="77777777" w:rsidR="00B129B2" w:rsidRPr="00970BB7" w:rsidRDefault="00B129B2" w:rsidP="00B03680">
            <w:pPr>
              <w:numPr>
                <w:ilvl w:val="0"/>
                <w:numId w:val="23"/>
              </w:numPr>
              <w:spacing w:line="276" w:lineRule="auto"/>
              <w:ind w:hanging="360"/>
              <w:jc w:val="both"/>
            </w:pPr>
            <w:r w:rsidRPr="00970BB7">
              <w:t xml:space="preserve">Rozvíjať komunikačné zručnosti potrebné pre budovanie kvalitných vzťahov. </w:t>
            </w:r>
          </w:p>
        </w:tc>
      </w:tr>
      <w:tr w:rsidR="00B129B2" w:rsidRPr="00970BB7" w14:paraId="65ECAB7C" w14:textId="77777777" w:rsidTr="00F35E08">
        <w:trPr>
          <w:trHeight w:val="2542"/>
        </w:trPr>
        <w:tc>
          <w:tcPr>
            <w:tcW w:w="3824" w:type="dxa"/>
            <w:tcBorders>
              <w:top w:val="single" w:sz="4" w:space="0" w:color="000000"/>
              <w:left w:val="single" w:sz="18" w:space="0" w:color="000000"/>
              <w:bottom w:val="single" w:sz="4" w:space="0" w:color="000000"/>
              <w:right w:val="single" w:sz="4" w:space="0" w:color="000000"/>
            </w:tcBorders>
            <w:vAlign w:val="center"/>
          </w:tcPr>
          <w:p w14:paraId="7180DC26" w14:textId="77777777" w:rsidR="00B129B2" w:rsidRPr="00970BB7" w:rsidRDefault="00B129B2" w:rsidP="00B03680">
            <w:pPr>
              <w:spacing w:line="276" w:lineRule="auto"/>
              <w:ind w:left="720" w:hanging="360"/>
            </w:pPr>
            <w:r w:rsidRPr="00970BB7">
              <w:t xml:space="preserve">2. Rozvíjať základné zručnosti umožňujúce slobodne, bezpečne a zodpovedne sa rozhodovať a konať vo svojich vzťahoch v rôznych vývinových etapách dospievania. </w:t>
            </w:r>
          </w:p>
        </w:tc>
        <w:tc>
          <w:tcPr>
            <w:tcW w:w="5672" w:type="dxa"/>
            <w:gridSpan w:val="2"/>
            <w:tcBorders>
              <w:top w:val="single" w:sz="4" w:space="0" w:color="000000"/>
              <w:left w:val="single" w:sz="4" w:space="0" w:color="000000"/>
              <w:bottom w:val="single" w:sz="4" w:space="0" w:color="000000"/>
              <w:right w:val="single" w:sz="18" w:space="0" w:color="000000"/>
            </w:tcBorders>
          </w:tcPr>
          <w:p w14:paraId="778A923D" w14:textId="77777777" w:rsidR="00B129B2" w:rsidRPr="00970BB7" w:rsidRDefault="00B129B2" w:rsidP="00B03680">
            <w:pPr>
              <w:numPr>
                <w:ilvl w:val="0"/>
                <w:numId w:val="24"/>
              </w:numPr>
              <w:spacing w:line="276" w:lineRule="auto"/>
              <w:ind w:hanging="360"/>
              <w:jc w:val="both"/>
            </w:pPr>
            <w:r w:rsidRPr="00970BB7">
              <w:t xml:space="preserve">Rozpoznávať  hranice a potreby vo vzťahoch. </w:t>
            </w:r>
            <w:r w:rsidRPr="00970BB7">
              <w:rPr>
                <w:rFonts w:eastAsia="Calibri"/>
              </w:rPr>
              <w:t>-</w:t>
            </w:r>
            <w:r w:rsidRPr="00970BB7">
              <w:t xml:space="preserve"> </w:t>
            </w:r>
            <w:r w:rsidRPr="00970BB7">
              <w:tab/>
              <w:t xml:space="preserve">Rešpektovať hranice a potreby vo vzťahoch. </w:t>
            </w:r>
          </w:p>
          <w:p w14:paraId="1A1938DB" w14:textId="77777777" w:rsidR="00B129B2" w:rsidRPr="00970BB7" w:rsidRDefault="00B129B2" w:rsidP="00B03680">
            <w:pPr>
              <w:numPr>
                <w:ilvl w:val="0"/>
                <w:numId w:val="24"/>
              </w:numPr>
              <w:spacing w:after="28" w:line="276" w:lineRule="auto"/>
              <w:ind w:hanging="360"/>
              <w:jc w:val="both"/>
            </w:pPr>
            <w:r w:rsidRPr="00970BB7">
              <w:t xml:space="preserve">Vytvoriť osobný plán pre zdravé a bezpečné vzťahy (etický kompas). </w:t>
            </w:r>
          </w:p>
          <w:p w14:paraId="54A6E56D" w14:textId="77777777" w:rsidR="00B129B2" w:rsidRPr="00970BB7" w:rsidRDefault="00B129B2" w:rsidP="00B03680">
            <w:pPr>
              <w:numPr>
                <w:ilvl w:val="0"/>
                <w:numId w:val="24"/>
              </w:numPr>
              <w:spacing w:after="28" w:line="276" w:lineRule="auto"/>
              <w:ind w:hanging="360"/>
              <w:jc w:val="both"/>
            </w:pPr>
            <w:r w:rsidRPr="00970BB7">
              <w:t xml:space="preserve">Odmietnuť tlak a manipuláciu zo strany rovesníkov.  </w:t>
            </w:r>
          </w:p>
          <w:p w14:paraId="21BC6576" w14:textId="77777777" w:rsidR="00B129B2" w:rsidRPr="00970BB7" w:rsidRDefault="00B129B2" w:rsidP="00B03680">
            <w:pPr>
              <w:numPr>
                <w:ilvl w:val="0"/>
                <w:numId w:val="24"/>
              </w:numPr>
              <w:spacing w:after="33" w:line="276" w:lineRule="auto"/>
              <w:ind w:hanging="360"/>
              <w:jc w:val="both"/>
            </w:pPr>
            <w:r w:rsidRPr="00970BB7">
              <w:t xml:space="preserve">Dbať na rešpekt a bezpečnosť pri budovaní intímnych vzťahov.  </w:t>
            </w:r>
          </w:p>
          <w:p w14:paraId="538D11B2" w14:textId="77777777" w:rsidR="00B129B2" w:rsidRPr="00970BB7" w:rsidRDefault="00B129B2" w:rsidP="00B03680">
            <w:pPr>
              <w:numPr>
                <w:ilvl w:val="0"/>
                <w:numId w:val="24"/>
              </w:numPr>
              <w:spacing w:line="276" w:lineRule="auto"/>
              <w:ind w:hanging="360"/>
              <w:jc w:val="both"/>
            </w:pPr>
            <w:r w:rsidRPr="00970BB7">
              <w:t xml:space="preserve">Rozvíjať schopnosť samostatného a kritického rozhodovania v medziľudských vzťahoch. </w:t>
            </w:r>
          </w:p>
        </w:tc>
      </w:tr>
      <w:tr w:rsidR="00E32D81" w:rsidRPr="00970BB7" w14:paraId="4EFEBF6B" w14:textId="77777777" w:rsidTr="0071051B">
        <w:trPr>
          <w:trHeight w:val="1523"/>
        </w:trPr>
        <w:tc>
          <w:tcPr>
            <w:tcW w:w="3824" w:type="dxa"/>
            <w:vMerge w:val="restart"/>
            <w:tcBorders>
              <w:top w:val="single" w:sz="4" w:space="0" w:color="000000"/>
              <w:left w:val="single" w:sz="18" w:space="0" w:color="000000"/>
              <w:right w:val="single" w:sz="4" w:space="0" w:color="000000"/>
            </w:tcBorders>
            <w:vAlign w:val="center"/>
          </w:tcPr>
          <w:p w14:paraId="437B9B60" w14:textId="77777777" w:rsidR="00E32D81" w:rsidRPr="00970BB7" w:rsidRDefault="00E32D81" w:rsidP="00B03680">
            <w:pPr>
              <w:spacing w:line="276" w:lineRule="auto"/>
              <w:ind w:left="828" w:hanging="360"/>
            </w:pPr>
            <w:r w:rsidRPr="00970BB7">
              <w:t xml:space="preserve">3. Rozpoznať hranice svojich (a všeobecne ľudských) práv vo vzájomných vzťahoch, vrátane intímnych, a v kontexte reprodukčného a sexuálneho zdravia. </w:t>
            </w:r>
          </w:p>
        </w:tc>
        <w:tc>
          <w:tcPr>
            <w:tcW w:w="828" w:type="dxa"/>
            <w:tcBorders>
              <w:top w:val="single" w:sz="4" w:space="0" w:color="000000"/>
              <w:left w:val="single" w:sz="4" w:space="0" w:color="000000"/>
              <w:bottom w:val="nil"/>
              <w:right w:val="nil"/>
            </w:tcBorders>
          </w:tcPr>
          <w:p w14:paraId="780477DB" w14:textId="77777777" w:rsidR="00E32D81" w:rsidRPr="00970BB7" w:rsidRDefault="00E32D81" w:rsidP="00B03680">
            <w:pPr>
              <w:spacing w:after="243" w:line="276" w:lineRule="auto"/>
              <w:ind w:left="249"/>
              <w:jc w:val="both"/>
            </w:pPr>
            <w:r w:rsidRPr="00970BB7">
              <w:rPr>
                <w:rFonts w:eastAsia="Calibri"/>
              </w:rPr>
              <w:t>-</w:t>
            </w:r>
            <w:r w:rsidRPr="00970BB7">
              <w:t xml:space="preserve"> </w:t>
            </w:r>
          </w:p>
          <w:p w14:paraId="5E76FF6C" w14:textId="77777777" w:rsidR="00E32D81" w:rsidRPr="00970BB7" w:rsidRDefault="00E32D81" w:rsidP="00B03680">
            <w:pPr>
              <w:spacing w:after="243" w:line="276" w:lineRule="auto"/>
              <w:ind w:left="249"/>
              <w:jc w:val="both"/>
            </w:pPr>
            <w:r w:rsidRPr="00970BB7">
              <w:rPr>
                <w:rFonts w:eastAsia="Calibri"/>
              </w:rPr>
              <w:t>-</w:t>
            </w:r>
            <w:r w:rsidRPr="00970BB7">
              <w:t xml:space="preserve"> </w:t>
            </w:r>
          </w:p>
          <w:p w14:paraId="1631BD9C" w14:textId="77777777" w:rsidR="00E32D81" w:rsidRPr="00970BB7" w:rsidRDefault="00E32D81" w:rsidP="00B03680">
            <w:pPr>
              <w:spacing w:line="276" w:lineRule="auto"/>
              <w:ind w:left="249"/>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0D43C851" w14:textId="77777777" w:rsidR="00E32D81" w:rsidRPr="00970BB7" w:rsidRDefault="00E32D81" w:rsidP="00B03680">
            <w:pPr>
              <w:spacing w:after="2" w:line="276" w:lineRule="auto"/>
              <w:jc w:val="both"/>
            </w:pPr>
            <w:r w:rsidRPr="00970BB7">
              <w:t xml:space="preserve">Poznať základné ľudské práva a slobody v kontexte medziľudských a intímnych vzťahov. Uvedomovať si zdravé a nezdravé prejavy správania v intímnych vzťahoch.  </w:t>
            </w:r>
          </w:p>
          <w:p w14:paraId="7C687934" w14:textId="77777777" w:rsidR="00E32D81" w:rsidRPr="00970BB7" w:rsidRDefault="00E32D81" w:rsidP="00B03680">
            <w:pPr>
              <w:spacing w:line="276" w:lineRule="auto"/>
              <w:jc w:val="both"/>
            </w:pPr>
            <w:r w:rsidRPr="00970BB7">
              <w:t xml:space="preserve">Získať základné poznatky o reprodukčnom a sexuálnom zdraví. </w:t>
            </w:r>
          </w:p>
        </w:tc>
      </w:tr>
      <w:tr w:rsidR="00E32D81" w:rsidRPr="00970BB7" w14:paraId="3789D861" w14:textId="77777777" w:rsidTr="00AA437B">
        <w:trPr>
          <w:trHeight w:val="506"/>
        </w:trPr>
        <w:tc>
          <w:tcPr>
            <w:tcW w:w="3824" w:type="dxa"/>
            <w:vMerge/>
            <w:tcBorders>
              <w:left w:val="single" w:sz="18" w:space="0" w:color="000000"/>
              <w:right w:val="single" w:sz="4" w:space="0" w:color="000000"/>
            </w:tcBorders>
          </w:tcPr>
          <w:p w14:paraId="1E024BB5" w14:textId="77777777" w:rsidR="00E32D81" w:rsidRPr="00970BB7" w:rsidRDefault="00E32D81" w:rsidP="00B03680">
            <w:pPr>
              <w:spacing w:after="160" w:line="276" w:lineRule="auto"/>
              <w:jc w:val="both"/>
            </w:pPr>
          </w:p>
        </w:tc>
        <w:tc>
          <w:tcPr>
            <w:tcW w:w="828" w:type="dxa"/>
            <w:tcBorders>
              <w:top w:val="nil"/>
              <w:left w:val="single" w:sz="4" w:space="0" w:color="000000"/>
              <w:bottom w:val="nil"/>
              <w:right w:val="nil"/>
            </w:tcBorders>
          </w:tcPr>
          <w:p w14:paraId="591F1E71" w14:textId="77777777" w:rsidR="00E32D81" w:rsidRPr="00970BB7" w:rsidRDefault="00E32D81"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19DFBE07" w14:textId="77777777" w:rsidR="00E32D81" w:rsidRPr="00970BB7" w:rsidRDefault="00E32D81" w:rsidP="00B03680">
            <w:pPr>
              <w:spacing w:line="276" w:lineRule="auto"/>
              <w:jc w:val="both"/>
            </w:pPr>
            <w:r w:rsidRPr="00970BB7">
              <w:t xml:space="preserve">Uvedomovať si právne a etické aspekty sexuálneho správania a súhlasu. </w:t>
            </w:r>
          </w:p>
        </w:tc>
      </w:tr>
      <w:tr w:rsidR="00E32D81" w:rsidRPr="00970BB7" w14:paraId="7989192E" w14:textId="77777777" w:rsidTr="00AA437B">
        <w:trPr>
          <w:trHeight w:val="258"/>
        </w:trPr>
        <w:tc>
          <w:tcPr>
            <w:tcW w:w="3824" w:type="dxa"/>
            <w:vMerge/>
            <w:tcBorders>
              <w:left w:val="single" w:sz="18" w:space="0" w:color="000000"/>
              <w:bottom w:val="single" w:sz="4" w:space="0" w:color="000000"/>
              <w:right w:val="single" w:sz="4" w:space="0" w:color="000000"/>
            </w:tcBorders>
          </w:tcPr>
          <w:p w14:paraId="3E3EBFCE" w14:textId="77777777" w:rsidR="00E32D81" w:rsidRPr="00970BB7" w:rsidRDefault="00E32D81" w:rsidP="00B03680">
            <w:pPr>
              <w:spacing w:after="160" w:line="276" w:lineRule="auto"/>
              <w:jc w:val="both"/>
            </w:pPr>
          </w:p>
        </w:tc>
        <w:tc>
          <w:tcPr>
            <w:tcW w:w="828" w:type="dxa"/>
            <w:tcBorders>
              <w:top w:val="nil"/>
              <w:left w:val="single" w:sz="4" w:space="0" w:color="000000"/>
              <w:bottom w:val="single" w:sz="4" w:space="0" w:color="000000"/>
              <w:right w:val="nil"/>
            </w:tcBorders>
          </w:tcPr>
          <w:p w14:paraId="08510F04" w14:textId="77777777" w:rsidR="00E32D81" w:rsidRPr="00970BB7" w:rsidRDefault="00E32D81"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28B9C361" w14:textId="77777777" w:rsidR="00E32D81" w:rsidRPr="00970BB7" w:rsidRDefault="00E32D81" w:rsidP="00B03680">
            <w:pPr>
              <w:spacing w:line="276" w:lineRule="auto"/>
              <w:jc w:val="both"/>
            </w:pPr>
            <w:r w:rsidRPr="00970BB7">
              <w:t xml:space="preserve">Rozvíjať empatiu a zodpovednosť vo vzťahoch. </w:t>
            </w:r>
          </w:p>
        </w:tc>
      </w:tr>
      <w:tr w:rsidR="00F35E08" w:rsidRPr="00970BB7" w14:paraId="1BD947C3" w14:textId="77777777" w:rsidTr="00F35E08">
        <w:trPr>
          <w:trHeight w:val="1018"/>
        </w:trPr>
        <w:tc>
          <w:tcPr>
            <w:tcW w:w="3824" w:type="dxa"/>
            <w:vMerge w:val="restart"/>
            <w:tcBorders>
              <w:top w:val="single" w:sz="4" w:space="0" w:color="000000"/>
              <w:left w:val="single" w:sz="18" w:space="0" w:color="000000"/>
              <w:right w:val="single" w:sz="4" w:space="0" w:color="000000"/>
            </w:tcBorders>
            <w:vAlign w:val="center"/>
          </w:tcPr>
          <w:p w14:paraId="1B97FBB7" w14:textId="77777777" w:rsidR="00F35E08" w:rsidRPr="00970BB7" w:rsidRDefault="00F35E08" w:rsidP="00B03680">
            <w:pPr>
              <w:spacing w:line="276" w:lineRule="auto"/>
              <w:ind w:left="828" w:hanging="360"/>
            </w:pPr>
            <w:r w:rsidRPr="00970BB7">
              <w:t xml:space="preserve">4. Formovať zdravý </w:t>
            </w:r>
            <w:proofErr w:type="spellStart"/>
            <w:r w:rsidRPr="00970BB7">
              <w:t>sebaobraz</w:t>
            </w:r>
            <w:proofErr w:type="spellEnd"/>
            <w:r w:rsidRPr="00970BB7">
              <w:t xml:space="preserve"> a zodpovedný vzťahu k svojmu telu, k sebe samému a k iným ľuďom. </w:t>
            </w:r>
          </w:p>
        </w:tc>
        <w:tc>
          <w:tcPr>
            <w:tcW w:w="828" w:type="dxa"/>
            <w:tcBorders>
              <w:top w:val="single" w:sz="4" w:space="0" w:color="000000"/>
              <w:left w:val="single" w:sz="4" w:space="0" w:color="000000"/>
              <w:bottom w:val="nil"/>
              <w:right w:val="nil"/>
            </w:tcBorders>
          </w:tcPr>
          <w:p w14:paraId="30A054A7" w14:textId="77777777" w:rsidR="00F35E08" w:rsidRPr="00970BB7" w:rsidRDefault="00F35E08" w:rsidP="00B03680">
            <w:pPr>
              <w:spacing w:after="243" w:line="276" w:lineRule="auto"/>
              <w:ind w:left="249"/>
              <w:jc w:val="both"/>
            </w:pPr>
            <w:r w:rsidRPr="00970BB7">
              <w:rPr>
                <w:rFonts w:eastAsia="Calibri"/>
              </w:rPr>
              <w:t>-</w:t>
            </w:r>
            <w:r w:rsidRPr="00970BB7">
              <w:t xml:space="preserve"> </w:t>
            </w:r>
          </w:p>
          <w:p w14:paraId="11DC54DA"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4CAFDBED" w14:textId="77777777" w:rsidR="00F35E08" w:rsidRPr="00970BB7" w:rsidRDefault="00F35E08" w:rsidP="00B03680">
            <w:pPr>
              <w:spacing w:line="276" w:lineRule="auto"/>
              <w:jc w:val="both"/>
            </w:pPr>
            <w:r w:rsidRPr="00970BB7">
              <w:t xml:space="preserve">Uvedomovať si prepojenie medzi fyzickým a psychickým zdravím. </w:t>
            </w:r>
          </w:p>
          <w:p w14:paraId="1194FDCC" w14:textId="77777777" w:rsidR="00F35E08" w:rsidRPr="00970BB7" w:rsidRDefault="00F35E08" w:rsidP="00B03680">
            <w:pPr>
              <w:spacing w:line="276" w:lineRule="auto"/>
              <w:ind w:right="272"/>
              <w:jc w:val="both"/>
            </w:pPr>
            <w:r w:rsidRPr="00970BB7">
              <w:t xml:space="preserve">Rozvíjať zodpovedný vzťah k vlastnému telu a vzhľadu (hygiena, pohyb, oddych). </w:t>
            </w:r>
          </w:p>
        </w:tc>
      </w:tr>
      <w:tr w:rsidR="00F35E08" w:rsidRPr="00970BB7" w14:paraId="1F3F3D17" w14:textId="77777777" w:rsidTr="009C5224">
        <w:trPr>
          <w:trHeight w:val="506"/>
        </w:trPr>
        <w:tc>
          <w:tcPr>
            <w:tcW w:w="3824" w:type="dxa"/>
            <w:vMerge/>
            <w:tcBorders>
              <w:left w:val="single" w:sz="18" w:space="0" w:color="000000"/>
              <w:right w:val="single" w:sz="4" w:space="0" w:color="000000"/>
            </w:tcBorders>
          </w:tcPr>
          <w:p w14:paraId="79A2D6B5" w14:textId="77777777" w:rsidR="00F35E08" w:rsidRPr="00970BB7" w:rsidRDefault="00F35E08" w:rsidP="00B03680">
            <w:pPr>
              <w:spacing w:after="160" w:line="276" w:lineRule="auto"/>
              <w:jc w:val="both"/>
            </w:pPr>
          </w:p>
        </w:tc>
        <w:tc>
          <w:tcPr>
            <w:tcW w:w="828" w:type="dxa"/>
            <w:tcBorders>
              <w:top w:val="nil"/>
              <w:left w:val="single" w:sz="4" w:space="0" w:color="000000"/>
              <w:bottom w:val="nil"/>
              <w:right w:val="nil"/>
            </w:tcBorders>
          </w:tcPr>
          <w:p w14:paraId="7713D9E8"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4F9B98BC" w14:textId="77777777" w:rsidR="00F35E08" w:rsidRPr="00970BB7" w:rsidRDefault="00F35E08" w:rsidP="00B03680">
            <w:pPr>
              <w:spacing w:line="276" w:lineRule="auto"/>
              <w:jc w:val="both"/>
            </w:pPr>
            <w:r w:rsidRPr="00970BB7">
              <w:t xml:space="preserve">Tvoriť zdravé a rešpektujúce vzťahy s inými ľuďmi. </w:t>
            </w:r>
          </w:p>
        </w:tc>
      </w:tr>
      <w:tr w:rsidR="00F35E08" w:rsidRPr="00970BB7" w14:paraId="560A571B" w14:textId="77777777" w:rsidTr="009C5224">
        <w:trPr>
          <w:trHeight w:val="505"/>
        </w:trPr>
        <w:tc>
          <w:tcPr>
            <w:tcW w:w="3824" w:type="dxa"/>
            <w:vMerge/>
            <w:tcBorders>
              <w:left w:val="single" w:sz="18" w:space="0" w:color="000000"/>
              <w:right w:val="single" w:sz="4" w:space="0" w:color="000000"/>
            </w:tcBorders>
          </w:tcPr>
          <w:p w14:paraId="58175832" w14:textId="77777777" w:rsidR="00F35E08" w:rsidRPr="00970BB7" w:rsidRDefault="00F35E08" w:rsidP="00B03680">
            <w:pPr>
              <w:spacing w:after="160" w:line="276" w:lineRule="auto"/>
              <w:jc w:val="both"/>
            </w:pPr>
          </w:p>
        </w:tc>
        <w:tc>
          <w:tcPr>
            <w:tcW w:w="828" w:type="dxa"/>
            <w:tcBorders>
              <w:top w:val="nil"/>
              <w:left w:val="single" w:sz="4" w:space="0" w:color="000000"/>
              <w:bottom w:val="nil"/>
              <w:right w:val="nil"/>
            </w:tcBorders>
          </w:tcPr>
          <w:p w14:paraId="129F62E3"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07A16773" w14:textId="77777777" w:rsidR="00F35E08" w:rsidRPr="00970BB7" w:rsidRDefault="00F35E08" w:rsidP="00B03680">
            <w:pPr>
              <w:spacing w:line="276" w:lineRule="auto"/>
              <w:jc w:val="both"/>
            </w:pPr>
            <w:r w:rsidRPr="00970BB7">
              <w:t xml:space="preserve">Rozvíjať schopnosť sebareflexie a realistického hodnotenia vlastných schopností. </w:t>
            </w:r>
          </w:p>
        </w:tc>
      </w:tr>
      <w:tr w:rsidR="00F35E08" w:rsidRPr="00970BB7" w14:paraId="7354CF43" w14:textId="77777777" w:rsidTr="00714E1A">
        <w:trPr>
          <w:trHeight w:val="506"/>
        </w:trPr>
        <w:tc>
          <w:tcPr>
            <w:tcW w:w="3824" w:type="dxa"/>
            <w:vMerge/>
            <w:tcBorders>
              <w:left w:val="single" w:sz="18" w:space="0" w:color="000000"/>
              <w:right w:val="single" w:sz="4" w:space="0" w:color="000000"/>
            </w:tcBorders>
          </w:tcPr>
          <w:p w14:paraId="65BC86B7" w14:textId="77777777" w:rsidR="00F35E08" w:rsidRPr="00970BB7" w:rsidRDefault="00F35E08" w:rsidP="00B03680">
            <w:pPr>
              <w:spacing w:after="160" w:line="276" w:lineRule="auto"/>
              <w:jc w:val="both"/>
            </w:pPr>
          </w:p>
        </w:tc>
        <w:tc>
          <w:tcPr>
            <w:tcW w:w="828" w:type="dxa"/>
            <w:tcBorders>
              <w:top w:val="nil"/>
              <w:left w:val="single" w:sz="4" w:space="0" w:color="000000"/>
              <w:bottom w:val="nil"/>
              <w:right w:val="nil"/>
            </w:tcBorders>
          </w:tcPr>
          <w:p w14:paraId="0C890781"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7FF19E5A" w14:textId="77777777" w:rsidR="00F35E08" w:rsidRPr="00970BB7" w:rsidRDefault="00F35E08" w:rsidP="00B03680">
            <w:pPr>
              <w:spacing w:line="276" w:lineRule="auto"/>
              <w:jc w:val="both"/>
            </w:pPr>
            <w:r w:rsidRPr="00970BB7">
              <w:t xml:space="preserve">Vyhľadávať pomoc a podporu v prípade psychickej nepohody. </w:t>
            </w:r>
          </w:p>
        </w:tc>
      </w:tr>
      <w:tr w:rsidR="00F35E08" w:rsidRPr="00970BB7" w14:paraId="78A265E2" w14:textId="77777777" w:rsidTr="00714E1A">
        <w:trPr>
          <w:trHeight w:val="512"/>
        </w:trPr>
        <w:tc>
          <w:tcPr>
            <w:tcW w:w="3824" w:type="dxa"/>
            <w:vMerge/>
            <w:tcBorders>
              <w:left w:val="single" w:sz="18" w:space="0" w:color="000000"/>
              <w:bottom w:val="single" w:sz="4" w:space="0" w:color="000000"/>
              <w:right w:val="single" w:sz="4" w:space="0" w:color="000000"/>
            </w:tcBorders>
          </w:tcPr>
          <w:p w14:paraId="17A04530" w14:textId="77777777" w:rsidR="00F35E08" w:rsidRPr="00970BB7" w:rsidRDefault="00F35E08" w:rsidP="00B03680">
            <w:pPr>
              <w:spacing w:after="160" w:line="276" w:lineRule="auto"/>
              <w:jc w:val="both"/>
            </w:pPr>
          </w:p>
        </w:tc>
        <w:tc>
          <w:tcPr>
            <w:tcW w:w="828" w:type="dxa"/>
            <w:tcBorders>
              <w:top w:val="nil"/>
              <w:left w:val="single" w:sz="4" w:space="0" w:color="000000"/>
              <w:bottom w:val="single" w:sz="4" w:space="0" w:color="000000"/>
              <w:right w:val="nil"/>
            </w:tcBorders>
          </w:tcPr>
          <w:p w14:paraId="7A8B020C"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41DA8EBB" w14:textId="77777777" w:rsidR="00F35E08" w:rsidRPr="00970BB7" w:rsidRDefault="00F35E08" w:rsidP="00B03680">
            <w:pPr>
              <w:spacing w:line="276" w:lineRule="auto"/>
              <w:jc w:val="both"/>
            </w:pPr>
            <w:r w:rsidRPr="00970BB7">
              <w:t xml:space="preserve">Zvládať tlak okolia a porovnávanie sa s inými (s ideálmi). </w:t>
            </w:r>
          </w:p>
        </w:tc>
      </w:tr>
      <w:tr w:rsidR="00F35E08" w:rsidRPr="00970BB7" w14:paraId="0B51F694" w14:textId="77777777" w:rsidTr="00F35E08">
        <w:trPr>
          <w:trHeight w:val="1017"/>
        </w:trPr>
        <w:tc>
          <w:tcPr>
            <w:tcW w:w="3824" w:type="dxa"/>
            <w:vMerge w:val="restart"/>
            <w:tcBorders>
              <w:top w:val="single" w:sz="4" w:space="0" w:color="000000"/>
              <w:left w:val="single" w:sz="18" w:space="0" w:color="000000"/>
              <w:right w:val="single" w:sz="4" w:space="0" w:color="000000"/>
            </w:tcBorders>
            <w:vAlign w:val="center"/>
          </w:tcPr>
          <w:p w14:paraId="092B9A06" w14:textId="77777777" w:rsidR="00F35E08" w:rsidRPr="00970BB7" w:rsidRDefault="00F35E08" w:rsidP="00B03680">
            <w:pPr>
              <w:spacing w:line="276" w:lineRule="auto"/>
              <w:ind w:left="828" w:right="79" w:hanging="360"/>
            </w:pPr>
            <w:r w:rsidRPr="00970BB7">
              <w:t xml:space="preserve">5. Kriticky vnímať a hodnotiť komerčnú podobu sexuality v médiách. </w:t>
            </w:r>
          </w:p>
        </w:tc>
        <w:tc>
          <w:tcPr>
            <w:tcW w:w="828" w:type="dxa"/>
            <w:tcBorders>
              <w:top w:val="single" w:sz="4" w:space="0" w:color="000000"/>
              <w:left w:val="single" w:sz="4" w:space="0" w:color="000000"/>
              <w:bottom w:val="nil"/>
              <w:right w:val="nil"/>
            </w:tcBorders>
          </w:tcPr>
          <w:p w14:paraId="68C082A9" w14:textId="77777777" w:rsidR="00F35E08" w:rsidRPr="00970BB7" w:rsidRDefault="00F35E08" w:rsidP="00B03680">
            <w:pPr>
              <w:spacing w:after="243" w:line="276" w:lineRule="auto"/>
              <w:ind w:left="249"/>
              <w:jc w:val="both"/>
            </w:pPr>
            <w:r w:rsidRPr="00970BB7">
              <w:rPr>
                <w:rFonts w:eastAsia="Calibri"/>
              </w:rPr>
              <w:t>-</w:t>
            </w:r>
            <w:r w:rsidRPr="00970BB7">
              <w:t xml:space="preserve"> </w:t>
            </w:r>
          </w:p>
          <w:p w14:paraId="3C618D39"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057398E8" w14:textId="77777777" w:rsidR="00F35E08" w:rsidRPr="00970BB7" w:rsidRDefault="00F35E08" w:rsidP="00B03680">
            <w:pPr>
              <w:spacing w:after="2" w:line="276" w:lineRule="auto"/>
              <w:jc w:val="both"/>
            </w:pPr>
            <w:r w:rsidRPr="00970BB7">
              <w:t xml:space="preserve">Rozvíjať schopnosť kritického myslenia pri vnímaní mediálnych vzorov krásy. </w:t>
            </w:r>
          </w:p>
          <w:p w14:paraId="3EBD9D8D" w14:textId="77777777" w:rsidR="00F35E08" w:rsidRPr="00970BB7" w:rsidRDefault="00F35E08" w:rsidP="00B03680">
            <w:pPr>
              <w:spacing w:line="276" w:lineRule="auto"/>
              <w:jc w:val="both"/>
            </w:pPr>
            <w:r w:rsidRPr="00970BB7">
              <w:t xml:space="preserve">Rozlíšiť stereotypy a nereálne predstavy o tele a sexualite v médiách. </w:t>
            </w:r>
          </w:p>
        </w:tc>
      </w:tr>
      <w:tr w:rsidR="00F35E08" w:rsidRPr="00970BB7" w14:paraId="3ED4A157" w14:textId="77777777" w:rsidTr="0097250F">
        <w:trPr>
          <w:trHeight w:val="507"/>
        </w:trPr>
        <w:tc>
          <w:tcPr>
            <w:tcW w:w="3824" w:type="dxa"/>
            <w:vMerge/>
            <w:tcBorders>
              <w:left w:val="single" w:sz="18" w:space="0" w:color="000000"/>
              <w:right w:val="single" w:sz="4" w:space="0" w:color="000000"/>
            </w:tcBorders>
          </w:tcPr>
          <w:p w14:paraId="626D42C3" w14:textId="77777777" w:rsidR="00F35E08" w:rsidRPr="00970BB7" w:rsidRDefault="00F35E08" w:rsidP="00B03680">
            <w:pPr>
              <w:spacing w:after="160" w:line="276" w:lineRule="auto"/>
              <w:jc w:val="both"/>
            </w:pPr>
          </w:p>
        </w:tc>
        <w:tc>
          <w:tcPr>
            <w:tcW w:w="828" w:type="dxa"/>
            <w:tcBorders>
              <w:top w:val="nil"/>
              <w:left w:val="single" w:sz="4" w:space="0" w:color="000000"/>
              <w:bottom w:val="nil"/>
              <w:right w:val="nil"/>
            </w:tcBorders>
          </w:tcPr>
          <w:p w14:paraId="14A7191F"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697B6B6A" w14:textId="77777777" w:rsidR="00F35E08" w:rsidRPr="00970BB7" w:rsidRDefault="00F35E08" w:rsidP="00B03680">
            <w:pPr>
              <w:spacing w:line="276" w:lineRule="auto"/>
              <w:jc w:val="both"/>
            </w:pPr>
            <w:r w:rsidRPr="00970BB7">
              <w:t xml:space="preserve">Uvedomovať si dopad mediálneho obsahu na vlastné sebahodnotenie a vzťahy.  </w:t>
            </w:r>
          </w:p>
        </w:tc>
      </w:tr>
      <w:tr w:rsidR="00F35E08" w:rsidRPr="00970BB7" w14:paraId="784E1EBF" w14:textId="77777777" w:rsidTr="0097250F">
        <w:trPr>
          <w:trHeight w:val="510"/>
        </w:trPr>
        <w:tc>
          <w:tcPr>
            <w:tcW w:w="3824" w:type="dxa"/>
            <w:vMerge/>
            <w:tcBorders>
              <w:left w:val="single" w:sz="18" w:space="0" w:color="000000"/>
              <w:bottom w:val="single" w:sz="4" w:space="0" w:color="000000"/>
              <w:right w:val="single" w:sz="4" w:space="0" w:color="000000"/>
            </w:tcBorders>
          </w:tcPr>
          <w:p w14:paraId="7E3E6CA8" w14:textId="77777777" w:rsidR="00F35E08" w:rsidRPr="00970BB7" w:rsidRDefault="00F35E08" w:rsidP="00B03680">
            <w:pPr>
              <w:spacing w:after="160" w:line="276" w:lineRule="auto"/>
              <w:jc w:val="both"/>
            </w:pPr>
          </w:p>
        </w:tc>
        <w:tc>
          <w:tcPr>
            <w:tcW w:w="828" w:type="dxa"/>
            <w:tcBorders>
              <w:top w:val="nil"/>
              <w:left w:val="single" w:sz="4" w:space="0" w:color="000000"/>
              <w:bottom w:val="single" w:sz="4" w:space="0" w:color="000000"/>
              <w:right w:val="nil"/>
            </w:tcBorders>
          </w:tcPr>
          <w:p w14:paraId="3BDB5202"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67E5DCA2" w14:textId="77777777" w:rsidR="00F35E08" w:rsidRPr="00970BB7" w:rsidRDefault="00F35E08" w:rsidP="00B03680">
            <w:pPr>
              <w:spacing w:line="276" w:lineRule="auto"/>
              <w:jc w:val="both"/>
            </w:pPr>
            <w:r w:rsidRPr="00970BB7">
              <w:t xml:space="preserve">Vyberať si zodpovedný a rešpektujúci mediálny obsah.  </w:t>
            </w:r>
          </w:p>
        </w:tc>
      </w:tr>
      <w:tr w:rsidR="00F35E08" w:rsidRPr="00970BB7" w14:paraId="5EE0D21F" w14:textId="77777777" w:rsidTr="00F35E08">
        <w:trPr>
          <w:trHeight w:val="1018"/>
        </w:trPr>
        <w:tc>
          <w:tcPr>
            <w:tcW w:w="3824" w:type="dxa"/>
            <w:vMerge w:val="restart"/>
            <w:tcBorders>
              <w:top w:val="single" w:sz="4" w:space="0" w:color="000000"/>
              <w:left w:val="single" w:sz="18" w:space="0" w:color="000000"/>
              <w:right w:val="single" w:sz="4" w:space="0" w:color="000000"/>
            </w:tcBorders>
            <w:vAlign w:val="center"/>
          </w:tcPr>
          <w:p w14:paraId="67FE74CE" w14:textId="41824C70" w:rsidR="00F35E08" w:rsidRPr="00970BB7" w:rsidRDefault="00F35E08" w:rsidP="00B03680">
            <w:pPr>
              <w:spacing w:line="276" w:lineRule="auto"/>
              <w:ind w:left="828" w:hanging="360"/>
            </w:pPr>
            <w:r w:rsidRPr="00970BB7">
              <w:t>6. Poznať a využívať nástroje prevencie</w:t>
            </w:r>
            <w:r w:rsidR="00E32D81">
              <w:t xml:space="preserve"> </w:t>
            </w:r>
            <w:r w:rsidRPr="00970BB7">
              <w:t>sexuálneho zneužívania</w:t>
            </w:r>
            <w:r w:rsidR="00D7232E">
              <w:t xml:space="preserve"> </w:t>
            </w:r>
            <w:r w:rsidRPr="00970BB7">
              <w:t xml:space="preserve">a </w:t>
            </w:r>
            <w:proofErr w:type="spellStart"/>
            <w:r w:rsidRPr="00970BB7">
              <w:t>sexualizovaného</w:t>
            </w:r>
            <w:proofErr w:type="spellEnd"/>
            <w:r w:rsidRPr="00970BB7">
              <w:t xml:space="preserve"> násilia. </w:t>
            </w:r>
          </w:p>
        </w:tc>
        <w:tc>
          <w:tcPr>
            <w:tcW w:w="828" w:type="dxa"/>
            <w:tcBorders>
              <w:top w:val="single" w:sz="4" w:space="0" w:color="000000"/>
              <w:left w:val="single" w:sz="4" w:space="0" w:color="000000"/>
              <w:bottom w:val="nil"/>
              <w:right w:val="nil"/>
            </w:tcBorders>
          </w:tcPr>
          <w:p w14:paraId="27D3E093" w14:textId="77777777" w:rsidR="00F35E08" w:rsidRPr="00970BB7" w:rsidRDefault="00F35E08" w:rsidP="00B03680">
            <w:pPr>
              <w:spacing w:after="243" w:line="276" w:lineRule="auto"/>
              <w:ind w:left="249"/>
              <w:jc w:val="both"/>
            </w:pPr>
            <w:r w:rsidRPr="00970BB7">
              <w:rPr>
                <w:rFonts w:eastAsia="Calibri"/>
              </w:rPr>
              <w:t>-</w:t>
            </w:r>
            <w:r w:rsidRPr="00970BB7">
              <w:t xml:space="preserve"> </w:t>
            </w:r>
          </w:p>
          <w:p w14:paraId="065B23CC"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71790C05" w14:textId="77777777" w:rsidR="00F35E08" w:rsidRPr="00970BB7" w:rsidRDefault="00F35E08" w:rsidP="00B03680">
            <w:pPr>
              <w:spacing w:after="2" w:line="276" w:lineRule="auto"/>
              <w:jc w:val="both"/>
            </w:pPr>
            <w:r w:rsidRPr="00970BB7">
              <w:t xml:space="preserve">Rozlišovať medzi zdravými a manipulatívnymi vzťahmi. </w:t>
            </w:r>
          </w:p>
          <w:p w14:paraId="4BCEFD86" w14:textId="77777777" w:rsidR="00F35E08" w:rsidRPr="00970BB7" w:rsidRDefault="00F35E08" w:rsidP="00B03680">
            <w:pPr>
              <w:spacing w:line="276" w:lineRule="auto"/>
              <w:jc w:val="both"/>
            </w:pPr>
            <w:r w:rsidRPr="00970BB7">
              <w:t xml:space="preserve">Zapojiť sa do preventívnych aktivít a diskusií o bezpečných vzťahoch. </w:t>
            </w:r>
          </w:p>
        </w:tc>
      </w:tr>
      <w:tr w:rsidR="00F35E08" w:rsidRPr="00970BB7" w14:paraId="5A811295" w14:textId="77777777" w:rsidTr="00A07808">
        <w:trPr>
          <w:trHeight w:val="506"/>
        </w:trPr>
        <w:tc>
          <w:tcPr>
            <w:tcW w:w="3824" w:type="dxa"/>
            <w:vMerge/>
            <w:tcBorders>
              <w:left w:val="single" w:sz="18" w:space="0" w:color="000000"/>
              <w:right w:val="single" w:sz="4" w:space="0" w:color="000000"/>
            </w:tcBorders>
          </w:tcPr>
          <w:p w14:paraId="71E9E44C" w14:textId="77777777" w:rsidR="00F35E08" w:rsidRPr="00970BB7" w:rsidRDefault="00F35E08" w:rsidP="00B03680">
            <w:pPr>
              <w:spacing w:after="160" w:line="276" w:lineRule="auto"/>
              <w:jc w:val="both"/>
            </w:pPr>
          </w:p>
        </w:tc>
        <w:tc>
          <w:tcPr>
            <w:tcW w:w="828" w:type="dxa"/>
            <w:tcBorders>
              <w:top w:val="nil"/>
              <w:left w:val="single" w:sz="4" w:space="0" w:color="000000"/>
              <w:bottom w:val="nil"/>
              <w:right w:val="nil"/>
            </w:tcBorders>
          </w:tcPr>
          <w:p w14:paraId="34E82D2C"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4A19CAAC" w14:textId="77777777" w:rsidR="00F35E08" w:rsidRPr="00970BB7" w:rsidRDefault="00F35E08" w:rsidP="00B03680">
            <w:pPr>
              <w:spacing w:line="276" w:lineRule="auto"/>
              <w:ind w:right="449"/>
              <w:jc w:val="both"/>
            </w:pPr>
            <w:r w:rsidRPr="00970BB7">
              <w:t xml:space="preserve">Získať informácie o dostupných nástrojoch a inštitúciách pomoci. </w:t>
            </w:r>
          </w:p>
        </w:tc>
      </w:tr>
      <w:tr w:rsidR="00F35E08" w:rsidRPr="00970BB7" w14:paraId="45CD289B" w14:textId="77777777" w:rsidTr="00A07808">
        <w:trPr>
          <w:trHeight w:val="261"/>
        </w:trPr>
        <w:tc>
          <w:tcPr>
            <w:tcW w:w="3824" w:type="dxa"/>
            <w:vMerge/>
            <w:tcBorders>
              <w:left w:val="single" w:sz="18" w:space="0" w:color="000000"/>
              <w:right w:val="single" w:sz="4" w:space="0" w:color="000000"/>
            </w:tcBorders>
          </w:tcPr>
          <w:p w14:paraId="24B2BFC3" w14:textId="77777777" w:rsidR="00F35E08" w:rsidRPr="00970BB7" w:rsidRDefault="00F35E08" w:rsidP="00B03680">
            <w:pPr>
              <w:spacing w:after="160" w:line="276" w:lineRule="auto"/>
              <w:jc w:val="both"/>
            </w:pPr>
          </w:p>
        </w:tc>
        <w:tc>
          <w:tcPr>
            <w:tcW w:w="828" w:type="dxa"/>
            <w:tcBorders>
              <w:top w:val="nil"/>
              <w:left w:val="single" w:sz="4" w:space="0" w:color="000000"/>
              <w:bottom w:val="nil"/>
              <w:right w:val="nil"/>
            </w:tcBorders>
          </w:tcPr>
          <w:p w14:paraId="78736950"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7E9C1B38" w14:textId="77777777" w:rsidR="00F35E08" w:rsidRPr="00970BB7" w:rsidRDefault="00F35E08" w:rsidP="00B03680">
            <w:pPr>
              <w:spacing w:line="276" w:lineRule="auto"/>
              <w:jc w:val="both"/>
            </w:pPr>
            <w:r w:rsidRPr="00970BB7">
              <w:t xml:space="preserve">Zodpovedne sa správať v online prostredí. </w:t>
            </w:r>
          </w:p>
        </w:tc>
      </w:tr>
      <w:tr w:rsidR="00F35E08" w:rsidRPr="00970BB7" w14:paraId="3FAA3466" w14:textId="77777777" w:rsidTr="00A07808">
        <w:trPr>
          <w:trHeight w:val="505"/>
        </w:trPr>
        <w:tc>
          <w:tcPr>
            <w:tcW w:w="3824" w:type="dxa"/>
            <w:vMerge/>
            <w:tcBorders>
              <w:left w:val="single" w:sz="18" w:space="0" w:color="000000"/>
              <w:bottom w:val="single" w:sz="4" w:space="0" w:color="000000"/>
              <w:right w:val="single" w:sz="4" w:space="0" w:color="000000"/>
            </w:tcBorders>
          </w:tcPr>
          <w:p w14:paraId="6A9BA67C" w14:textId="77777777" w:rsidR="00F35E08" w:rsidRPr="00970BB7" w:rsidRDefault="00F35E08" w:rsidP="00B03680">
            <w:pPr>
              <w:spacing w:after="160" w:line="276" w:lineRule="auto"/>
              <w:jc w:val="both"/>
            </w:pPr>
          </w:p>
        </w:tc>
        <w:tc>
          <w:tcPr>
            <w:tcW w:w="828" w:type="dxa"/>
            <w:tcBorders>
              <w:top w:val="nil"/>
              <w:left w:val="single" w:sz="4" w:space="0" w:color="000000"/>
              <w:bottom w:val="single" w:sz="4" w:space="0" w:color="000000"/>
              <w:right w:val="nil"/>
            </w:tcBorders>
          </w:tcPr>
          <w:p w14:paraId="704EDDA0"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single" w:sz="4" w:space="0" w:color="000000"/>
              <w:right w:val="single" w:sz="18" w:space="0" w:color="000000"/>
            </w:tcBorders>
          </w:tcPr>
          <w:p w14:paraId="1C9949A0" w14:textId="77777777" w:rsidR="00F35E08" w:rsidRPr="00970BB7" w:rsidRDefault="00F35E08" w:rsidP="00B03680">
            <w:pPr>
              <w:spacing w:line="276" w:lineRule="auto"/>
              <w:jc w:val="both"/>
            </w:pPr>
            <w:r w:rsidRPr="00970BB7">
              <w:t xml:space="preserve">Poznať spôsoby, ako sa brániť a povedať NIE v rizikovej situácii.  </w:t>
            </w:r>
          </w:p>
        </w:tc>
      </w:tr>
      <w:tr w:rsidR="00F35E08" w:rsidRPr="00970BB7" w14:paraId="616C60CB" w14:textId="77777777" w:rsidTr="00F35E08">
        <w:trPr>
          <w:trHeight w:val="1277"/>
        </w:trPr>
        <w:tc>
          <w:tcPr>
            <w:tcW w:w="3824" w:type="dxa"/>
            <w:vMerge w:val="restart"/>
            <w:tcBorders>
              <w:top w:val="single" w:sz="4" w:space="0" w:color="000000"/>
              <w:left w:val="single" w:sz="18" w:space="0" w:color="000000"/>
              <w:right w:val="single" w:sz="4" w:space="0" w:color="000000"/>
            </w:tcBorders>
            <w:vAlign w:val="center"/>
          </w:tcPr>
          <w:p w14:paraId="7FA90C83" w14:textId="77777777" w:rsidR="00F35E08" w:rsidRPr="00970BB7" w:rsidRDefault="00F35E08" w:rsidP="00B03680">
            <w:pPr>
              <w:spacing w:after="2" w:line="276" w:lineRule="auto"/>
              <w:ind w:left="828" w:hanging="360"/>
            </w:pPr>
            <w:r w:rsidRPr="00970BB7">
              <w:t xml:space="preserve">7. Orientovať sa v službách pomoci, poradenstva a </w:t>
            </w:r>
          </w:p>
          <w:p w14:paraId="1351E72B" w14:textId="77777777" w:rsidR="00F35E08" w:rsidRPr="00970BB7" w:rsidRDefault="00F35E08" w:rsidP="00B03680">
            <w:pPr>
              <w:spacing w:line="276" w:lineRule="auto"/>
              <w:ind w:left="828" w:right="1"/>
            </w:pPr>
            <w:r w:rsidRPr="00970BB7">
              <w:t xml:space="preserve">podpory v oblasti intimity, duševného a telesného stavu. </w:t>
            </w:r>
          </w:p>
        </w:tc>
        <w:tc>
          <w:tcPr>
            <w:tcW w:w="828" w:type="dxa"/>
            <w:tcBorders>
              <w:top w:val="single" w:sz="4" w:space="0" w:color="000000"/>
              <w:left w:val="single" w:sz="4" w:space="0" w:color="000000"/>
              <w:bottom w:val="nil"/>
              <w:right w:val="nil"/>
            </w:tcBorders>
          </w:tcPr>
          <w:p w14:paraId="481E0D8D" w14:textId="77777777" w:rsidR="00F35E08" w:rsidRPr="00970BB7" w:rsidRDefault="00F35E08" w:rsidP="00B03680">
            <w:pPr>
              <w:spacing w:after="243" w:line="276" w:lineRule="auto"/>
              <w:ind w:left="249"/>
              <w:jc w:val="both"/>
            </w:pPr>
            <w:r w:rsidRPr="00970BB7">
              <w:rPr>
                <w:rFonts w:eastAsia="Calibri"/>
              </w:rPr>
              <w:t>-</w:t>
            </w:r>
            <w:r w:rsidRPr="00970BB7">
              <w:t xml:space="preserve"> </w:t>
            </w:r>
          </w:p>
          <w:p w14:paraId="43FAA527" w14:textId="77777777" w:rsidR="00F35E08" w:rsidRPr="00970BB7" w:rsidRDefault="00F35E08" w:rsidP="00B03680">
            <w:pPr>
              <w:spacing w:after="243" w:line="276" w:lineRule="auto"/>
              <w:ind w:left="249"/>
              <w:jc w:val="both"/>
            </w:pPr>
            <w:r w:rsidRPr="00970BB7">
              <w:rPr>
                <w:rFonts w:eastAsia="Calibri"/>
              </w:rPr>
              <w:t>-</w:t>
            </w:r>
            <w:r w:rsidRPr="00970BB7">
              <w:t xml:space="preserve"> </w:t>
            </w:r>
          </w:p>
          <w:p w14:paraId="019E9539"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single" w:sz="4" w:space="0" w:color="000000"/>
              <w:left w:val="nil"/>
              <w:bottom w:val="nil"/>
              <w:right w:val="single" w:sz="18" w:space="0" w:color="000000"/>
            </w:tcBorders>
          </w:tcPr>
          <w:p w14:paraId="3BCF6D32" w14:textId="77777777" w:rsidR="00F35E08" w:rsidRPr="00970BB7" w:rsidRDefault="00F35E08" w:rsidP="00B03680">
            <w:pPr>
              <w:spacing w:after="2" w:line="276" w:lineRule="auto"/>
              <w:jc w:val="both"/>
            </w:pPr>
            <w:r w:rsidRPr="00970BB7">
              <w:t xml:space="preserve">Poznať dostupné formy pomoci v oblasti duševného zdravia, intimity a telesného zdravia. Rozlišovať medzi dôveryhodnými a nedôveryhodnými zdrojmi informácií. </w:t>
            </w:r>
          </w:p>
          <w:p w14:paraId="1F9CE791" w14:textId="77777777" w:rsidR="00F35E08" w:rsidRPr="00970BB7" w:rsidRDefault="00F35E08" w:rsidP="00B03680">
            <w:pPr>
              <w:spacing w:line="276" w:lineRule="auto"/>
              <w:jc w:val="both"/>
            </w:pPr>
            <w:r w:rsidRPr="00970BB7">
              <w:t xml:space="preserve">Vyhľadať odbornú pomoc v prípade potreby. </w:t>
            </w:r>
          </w:p>
        </w:tc>
      </w:tr>
      <w:tr w:rsidR="00F35E08" w:rsidRPr="00970BB7" w14:paraId="461D982D" w14:textId="77777777" w:rsidTr="00094779">
        <w:trPr>
          <w:trHeight w:val="499"/>
        </w:trPr>
        <w:tc>
          <w:tcPr>
            <w:tcW w:w="3824" w:type="dxa"/>
            <w:vMerge/>
            <w:tcBorders>
              <w:left w:val="single" w:sz="18" w:space="0" w:color="000000"/>
              <w:right w:val="single" w:sz="4" w:space="0" w:color="000000"/>
            </w:tcBorders>
          </w:tcPr>
          <w:p w14:paraId="15CA31A7" w14:textId="77777777" w:rsidR="00F35E08" w:rsidRPr="00970BB7" w:rsidRDefault="00F35E08" w:rsidP="00B03680">
            <w:pPr>
              <w:spacing w:after="160" w:line="276" w:lineRule="auto"/>
              <w:jc w:val="both"/>
            </w:pPr>
          </w:p>
        </w:tc>
        <w:tc>
          <w:tcPr>
            <w:tcW w:w="828" w:type="dxa"/>
            <w:tcBorders>
              <w:top w:val="nil"/>
              <w:left w:val="single" w:sz="4" w:space="0" w:color="000000"/>
              <w:bottom w:val="nil"/>
              <w:right w:val="nil"/>
            </w:tcBorders>
          </w:tcPr>
          <w:p w14:paraId="08DF8859"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nil"/>
              <w:right w:val="single" w:sz="18" w:space="0" w:color="000000"/>
            </w:tcBorders>
          </w:tcPr>
          <w:p w14:paraId="027E660C" w14:textId="77777777" w:rsidR="00F35E08" w:rsidRPr="00970BB7" w:rsidRDefault="00F35E08" w:rsidP="00B03680">
            <w:pPr>
              <w:spacing w:line="276" w:lineRule="auto"/>
              <w:jc w:val="both"/>
            </w:pPr>
            <w:r w:rsidRPr="00970BB7">
              <w:t xml:space="preserve">Získať prehľad o preventívnych programoch a podporných aktivitách v školskom zariadení. </w:t>
            </w:r>
          </w:p>
        </w:tc>
      </w:tr>
      <w:tr w:rsidR="00F35E08" w:rsidRPr="00970BB7" w14:paraId="49710981" w14:textId="77777777" w:rsidTr="00094779">
        <w:trPr>
          <w:trHeight w:val="511"/>
        </w:trPr>
        <w:tc>
          <w:tcPr>
            <w:tcW w:w="3824" w:type="dxa"/>
            <w:vMerge/>
            <w:tcBorders>
              <w:left w:val="single" w:sz="18" w:space="0" w:color="000000"/>
              <w:bottom w:val="single" w:sz="18" w:space="0" w:color="000000"/>
              <w:right w:val="single" w:sz="4" w:space="0" w:color="000000"/>
            </w:tcBorders>
          </w:tcPr>
          <w:p w14:paraId="7863CA91" w14:textId="77777777" w:rsidR="00F35E08" w:rsidRPr="00970BB7" w:rsidRDefault="00F35E08" w:rsidP="00B03680">
            <w:pPr>
              <w:spacing w:after="160" w:line="276" w:lineRule="auto"/>
              <w:jc w:val="both"/>
            </w:pPr>
          </w:p>
        </w:tc>
        <w:tc>
          <w:tcPr>
            <w:tcW w:w="828" w:type="dxa"/>
            <w:tcBorders>
              <w:top w:val="nil"/>
              <w:left w:val="single" w:sz="4" w:space="0" w:color="000000"/>
              <w:bottom w:val="single" w:sz="18" w:space="0" w:color="000000"/>
              <w:right w:val="nil"/>
            </w:tcBorders>
          </w:tcPr>
          <w:p w14:paraId="275F13D0" w14:textId="77777777" w:rsidR="00F35E08" w:rsidRPr="00970BB7" w:rsidRDefault="00F35E08" w:rsidP="00B03680">
            <w:pPr>
              <w:spacing w:line="276" w:lineRule="auto"/>
              <w:ind w:left="249"/>
              <w:jc w:val="both"/>
            </w:pPr>
            <w:r w:rsidRPr="00970BB7">
              <w:rPr>
                <w:rFonts w:eastAsia="Calibri"/>
              </w:rPr>
              <w:t>-</w:t>
            </w:r>
            <w:r w:rsidRPr="00970BB7">
              <w:t xml:space="preserve"> </w:t>
            </w:r>
          </w:p>
        </w:tc>
        <w:tc>
          <w:tcPr>
            <w:tcW w:w="4844" w:type="dxa"/>
            <w:tcBorders>
              <w:top w:val="nil"/>
              <w:left w:val="nil"/>
              <w:bottom w:val="single" w:sz="18" w:space="0" w:color="000000"/>
              <w:right w:val="single" w:sz="18" w:space="0" w:color="000000"/>
            </w:tcBorders>
          </w:tcPr>
          <w:p w14:paraId="0587E536" w14:textId="77777777" w:rsidR="00F35E08" w:rsidRPr="00970BB7" w:rsidRDefault="00F35E08" w:rsidP="00B03680">
            <w:pPr>
              <w:spacing w:line="276" w:lineRule="auto"/>
              <w:jc w:val="both"/>
            </w:pPr>
            <w:r w:rsidRPr="00970BB7">
              <w:t xml:space="preserve">Uvedomovať si vlastné potreby v oblasti zdravia a vzťahov.  </w:t>
            </w:r>
          </w:p>
        </w:tc>
      </w:tr>
    </w:tbl>
    <w:p w14:paraId="1DF90C7C" w14:textId="30D6EB69" w:rsidR="00B129B2" w:rsidRPr="00970BB7" w:rsidRDefault="00B129B2" w:rsidP="00E32D81">
      <w:pPr>
        <w:spacing w:line="360" w:lineRule="auto"/>
        <w:jc w:val="both"/>
      </w:pPr>
    </w:p>
    <w:p w14:paraId="010D8C4D" w14:textId="22FA398E" w:rsidR="00B129B2" w:rsidRPr="00970BB7" w:rsidRDefault="00724741" w:rsidP="00724741">
      <w:pPr>
        <w:pStyle w:val="Nadpis1"/>
        <w:spacing w:line="360" w:lineRule="auto"/>
        <w:ind w:left="299" w:hanging="314"/>
        <w:rPr>
          <w:sz w:val="24"/>
        </w:rPr>
      </w:pPr>
      <w:bookmarkStart w:id="30" w:name="_Toc231384852"/>
      <w:r>
        <w:rPr>
          <w:sz w:val="24"/>
        </w:rPr>
        <w:t xml:space="preserve">4 </w:t>
      </w:r>
      <w:r w:rsidR="00B129B2" w:rsidRPr="00970BB7">
        <w:rPr>
          <w:sz w:val="24"/>
        </w:rPr>
        <w:t>VÝCHOVNÝ JAZYK</w:t>
      </w:r>
      <w:bookmarkEnd w:id="30"/>
      <w:r w:rsidR="00B129B2" w:rsidRPr="00970BB7">
        <w:rPr>
          <w:sz w:val="24"/>
        </w:rPr>
        <w:t xml:space="preserve"> </w:t>
      </w:r>
    </w:p>
    <w:p w14:paraId="7FCC2954" w14:textId="77777777" w:rsidR="00B129B2" w:rsidRPr="00970BB7" w:rsidRDefault="00B129B2" w:rsidP="00970BB7">
      <w:pPr>
        <w:spacing w:line="360" w:lineRule="auto"/>
        <w:ind w:left="-15" w:firstLine="708"/>
      </w:pPr>
      <w:r w:rsidRPr="00970BB7">
        <w:t xml:space="preserve">Výchovným jazykom v školskom internáte je štátny jazyk Slovenskej republiky – slovenský jazyk.  </w:t>
      </w:r>
    </w:p>
    <w:p w14:paraId="565A8708" w14:textId="77777777" w:rsidR="00B129B2" w:rsidRPr="00970BB7" w:rsidRDefault="00B129B2" w:rsidP="00970BB7">
      <w:pPr>
        <w:spacing w:line="360" w:lineRule="auto"/>
      </w:pPr>
      <w:r w:rsidRPr="00970BB7">
        <w:lastRenderedPageBreak/>
        <w:t xml:space="preserve"> </w:t>
      </w:r>
    </w:p>
    <w:p w14:paraId="2023B42D" w14:textId="2A23B4A9" w:rsidR="00B129B2" w:rsidRDefault="00F43188" w:rsidP="00F43188">
      <w:pPr>
        <w:pStyle w:val="Nadpis1"/>
      </w:pPr>
      <w:bookmarkStart w:id="31" w:name="_Toc231384853"/>
      <w:r>
        <w:t>PRÍLOHY</w:t>
      </w:r>
      <w:bookmarkEnd w:id="31"/>
    </w:p>
    <w:p w14:paraId="36D6737D" w14:textId="5D8CC7B3" w:rsidR="00040129" w:rsidRPr="00250448" w:rsidRDefault="00040129" w:rsidP="00250448">
      <w:pPr>
        <w:spacing w:line="360" w:lineRule="auto"/>
        <w:jc w:val="both"/>
        <w:rPr>
          <w:b/>
          <w:bCs/>
        </w:rPr>
      </w:pPr>
      <w:r w:rsidRPr="00250448">
        <w:rPr>
          <w:b/>
          <w:bCs/>
        </w:rPr>
        <w:t>Príloha č. 1</w:t>
      </w:r>
      <w:r w:rsidR="00646864" w:rsidRPr="00250448">
        <w:rPr>
          <w:b/>
          <w:bCs/>
        </w:rPr>
        <w:t xml:space="preserve"> </w:t>
      </w:r>
      <w:r w:rsidRPr="00250448">
        <w:rPr>
          <w:b/>
          <w:bCs/>
        </w:rPr>
        <w:t>Časová dotácia aktivít v rámci výchovno-vzdelávacej činnosti</w:t>
      </w:r>
    </w:p>
    <w:p w14:paraId="4769D067" w14:textId="59BA00A3" w:rsidR="00646864" w:rsidRPr="00250448" w:rsidRDefault="00646864" w:rsidP="00250448">
      <w:pPr>
        <w:spacing w:line="360" w:lineRule="auto"/>
        <w:jc w:val="both"/>
        <w:rPr>
          <w:b/>
          <w:bCs/>
        </w:rPr>
      </w:pPr>
      <w:r w:rsidRPr="00250448">
        <w:rPr>
          <w:b/>
          <w:bCs/>
        </w:rPr>
        <w:t xml:space="preserve">Príloha č. 2 Komunikácia a práca s informáciami </w:t>
      </w:r>
      <w:r w:rsidR="004908EF">
        <w:rPr>
          <w:b/>
          <w:bCs/>
        </w:rPr>
        <w:t>–</w:t>
      </w:r>
      <w:r w:rsidRPr="00250448">
        <w:rPr>
          <w:b/>
          <w:bCs/>
        </w:rPr>
        <w:t xml:space="preserve"> </w:t>
      </w:r>
      <w:r w:rsidR="004908EF">
        <w:rPr>
          <w:b/>
          <w:bCs/>
        </w:rPr>
        <w:t xml:space="preserve">činnosti a </w:t>
      </w:r>
      <w:r w:rsidRPr="00250448">
        <w:rPr>
          <w:b/>
          <w:bCs/>
        </w:rPr>
        <w:t>aktivity</w:t>
      </w:r>
    </w:p>
    <w:p w14:paraId="2194DE1F" w14:textId="1B897500" w:rsidR="00646864" w:rsidRPr="00250448" w:rsidRDefault="00646864" w:rsidP="00250448">
      <w:pPr>
        <w:spacing w:line="360" w:lineRule="auto"/>
        <w:jc w:val="both"/>
        <w:rPr>
          <w:b/>
          <w:bCs/>
        </w:rPr>
      </w:pPr>
      <w:r w:rsidRPr="00250448">
        <w:rPr>
          <w:b/>
          <w:bCs/>
        </w:rPr>
        <w:t xml:space="preserve">Príloha č. 3 </w:t>
      </w:r>
      <w:proofErr w:type="spellStart"/>
      <w:r w:rsidRPr="00250448">
        <w:rPr>
          <w:b/>
          <w:bCs/>
        </w:rPr>
        <w:t>Sebarozvoj</w:t>
      </w:r>
      <w:proofErr w:type="spellEnd"/>
      <w:r w:rsidRPr="00250448">
        <w:rPr>
          <w:b/>
          <w:bCs/>
        </w:rPr>
        <w:t xml:space="preserve"> a svet práce – </w:t>
      </w:r>
      <w:r w:rsidR="004908EF">
        <w:rPr>
          <w:b/>
          <w:bCs/>
        </w:rPr>
        <w:t xml:space="preserve">činnosti a </w:t>
      </w:r>
      <w:r w:rsidR="004908EF" w:rsidRPr="00250448">
        <w:rPr>
          <w:b/>
          <w:bCs/>
        </w:rPr>
        <w:t>aktivity</w:t>
      </w:r>
    </w:p>
    <w:p w14:paraId="56A5295A" w14:textId="3A679248" w:rsidR="00646864" w:rsidRPr="00250448" w:rsidRDefault="00646864" w:rsidP="00250448">
      <w:pPr>
        <w:spacing w:line="360" w:lineRule="auto"/>
        <w:jc w:val="both"/>
        <w:rPr>
          <w:b/>
          <w:bCs/>
        </w:rPr>
      </w:pPr>
      <w:r w:rsidRPr="00250448">
        <w:rPr>
          <w:b/>
          <w:bCs/>
        </w:rPr>
        <w:t xml:space="preserve">Príloha č. 4 Zdravie a subjektívna pohoda – </w:t>
      </w:r>
      <w:r w:rsidR="004908EF">
        <w:rPr>
          <w:b/>
          <w:bCs/>
        </w:rPr>
        <w:t xml:space="preserve">činnosti a </w:t>
      </w:r>
      <w:r w:rsidR="004908EF" w:rsidRPr="00250448">
        <w:rPr>
          <w:b/>
          <w:bCs/>
        </w:rPr>
        <w:t>aktivity</w:t>
      </w:r>
    </w:p>
    <w:p w14:paraId="365AF115" w14:textId="333F7685" w:rsidR="00646864" w:rsidRPr="00250448" w:rsidRDefault="00646864" w:rsidP="00250448">
      <w:pPr>
        <w:spacing w:line="360" w:lineRule="auto"/>
        <w:jc w:val="both"/>
        <w:rPr>
          <w:b/>
          <w:bCs/>
        </w:rPr>
      </w:pPr>
      <w:r w:rsidRPr="00250448">
        <w:rPr>
          <w:b/>
          <w:bCs/>
        </w:rPr>
        <w:t xml:space="preserve">Príloha č. 5 Spoločnosť a príroda – </w:t>
      </w:r>
      <w:r w:rsidR="004908EF">
        <w:rPr>
          <w:b/>
          <w:bCs/>
        </w:rPr>
        <w:t xml:space="preserve">činnosti a </w:t>
      </w:r>
      <w:r w:rsidR="004908EF" w:rsidRPr="00250448">
        <w:rPr>
          <w:b/>
          <w:bCs/>
        </w:rPr>
        <w:t>aktivity</w:t>
      </w:r>
    </w:p>
    <w:p w14:paraId="46760835" w14:textId="72587853" w:rsidR="00646864" w:rsidRPr="00250448" w:rsidRDefault="00646864" w:rsidP="00250448">
      <w:pPr>
        <w:spacing w:line="360" w:lineRule="auto"/>
        <w:jc w:val="both"/>
        <w:rPr>
          <w:b/>
          <w:bCs/>
        </w:rPr>
      </w:pPr>
      <w:r w:rsidRPr="00250448">
        <w:rPr>
          <w:b/>
          <w:bCs/>
        </w:rPr>
        <w:t xml:space="preserve">Príloha č. 6 Kultúra a umenie – </w:t>
      </w:r>
      <w:r w:rsidR="004908EF">
        <w:rPr>
          <w:b/>
          <w:bCs/>
        </w:rPr>
        <w:t xml:space="preserve">činnosti a </w:t>
      </w:r>
      <w:r w:rsidR="004908EF" w:rsidRPr="00250448">
        <w:rPr>
          <w:b/>
          <w:bCs/>
        </w:rPr>
        <w:t>aktivity</w:t>
      </w:r>
    </w:p>
    <w:p w14:paraId="2A3A8ED6" w14:textId="583A717F" w:rsidR="005C34E8" w:rsidRDefault="00646864" w:rsidP="004908EF">
      <w:pPr>
        <w:spacing w:line="360" w:lineRule="auto"/>
        <w:jc w:val="both"/>
      </w:pPr>
      <w:r w:rsidRPr="00250448">
        <w:rPr>
          <w:b/>
          <w:bCs/>
        </w:rPr>
        <w:t xml:space="preserve">Príloha č. 7 Rodina a partnerské spolužitie </w:t>
      </w:r>
      <w:r w:rsidR="00F62F68" w:rsidRPr="00250448">
        <w:rPr>
          <w:b/>
          <w:bCs/>
        </w:rPr>
        <w:t xml:space="preserve">– </w:t>
      </w:r>
      <w:r w:rsidR="004908EF">
        <w:rPr>
          <w:b/>
          <w:bCs/>
        </w:rPr>
        <w:t xml:space="preserve">činnosti a </w:t>
      </w:r>
      <w:r w:rsidR="004908EF" w:rsidRPr="00250448">
        <w:rPr>
          <w:b/>
          <w:bCs/>
        </w:rPr>
        <w:t>aktivity</w:t>
      </w:r>
    </w:p>
    <w:p w14:paraId="0E50A554" w14:textId="46E33AD7" w:rsidR="00C46826" w:rsidRDefault="00C46826">
      <w:pPr>
        <w:spacing w:after="160" w:line="259" w:lineRule="auto"/>
      </w:pPr>
    </w:p>
    <w:p w14:paraId="16553435" w14:textId="0E11FB55" w:rsidR="00C46826" w:rsidRDefault="00C46826">
      <w:pPr>
        <w:spacing w:after="160" w:line="259" w:lineRule="auto"/>
      </w:pPr>
    </w:p>
    <w:p w14:paraId="62E39457" w14:textId="504D6292" w:rsidR="00C46826" w:rsidRDefault="00C46826">
      <w:pPr>
        <w:spacing w:after="160" w:line="259" w:lineRule="auto"/>
      </w:pPr>
    </w:p>
    <w:p w14:paraId="43CB59C0" w14:textId="5B490953" w:rsidR="00C46826" w:rsidRDefault="00C46826">
      <w:pPr>
        <w:spacing w:after="160" w:line="259" w:lineRule="auto"/>
      </w:pPr>
    </w:p>
    <w:p w14:paraId="1BF7901E" w14:textId="3E8C299A" w:rsidR="00C46826" w:rsidRDefault="00C46826">
      <w:pPr>
        <w:spacing w:after="160" w:line="259" w:lineRule="auto"/>
      </w:pPr>
    </w:p>
    <w:p w14:paraId="2224DC9A" w14:textId="1D4A6C17" w:rsidR="00C46826" w:rsidRDefault="00C46826">
      <w:pPr>
        <w:spacing w:after="160" w:line="259" w:lineRule="auto"/>
      </w:pPr>
    </w:p>
    <w:p w14:paraId="4B217935" w14:textId="05D34C07" w:rsidR="00C46826" w:rsidRDefault="00C46826">
      <w:pPr>
        <w:spacing w:after="160" w:line="259" w:lineRule="auto"/>
      </w:pPr>
    </w:p>
    <w:p w14:paraId="16185BB9" w14:textId="5378AEE3" w:rsidR="00C46826" w:rsidRDefault="00C46826">
      <w:pPr>
        <w:spacing w:after="160" w:line="259" w:lineRule="auto"/>
      </w:pPr>
    </w:p>
    <w:p w14:paraId="57DA144E" w14:textId="5196911F" w:rsidR="00C46826" w:rsidRDefault="00C46826">
      <w:pPr>
        <w:spacing w:after="160" w:line="259" w:lineRule="auto"/>
      </w:pPr>
    </w:p>
    <w:p w14:paraId="184A4461" w14:textId="0017E9E2" w:rsidR="00C46826" w:rsidRDefault="00C46826">
      <w:pPr>
        <w:spacing w:after="160" w:line="259" w:lineRule="auto"/>
      </w:pPr>
    </w:p>
    <w:p w14:paraId="3074395A" w14:textId="7B24AC74" w:rsidR="00C46826" w:rsidRDefault="00C46826">
      <w:pPr>
        <w:spacing w:after="160" w:line="259" w:lineRule="auto"/>
      </w:pPr>
    </w:p>
    <w:p w14:paraId="48F8D247" w14:textId="5CD4B674" w:rsidR="00C46826" w:rsidRDefault="00C46826">
      <w:pPr>
        <w:spacing w:after="160" w:line="259" w:lineRule="auto"/>
      </w:pPr>
    </w:p>
    <w:p w14:paraId="67686A89" w14:textId="28455251" w:rsidR="00C46826" w:rsidRDefault="00C46826">
      <w:pPr>
        <w:spacing w:after="160" w:line="259" w:lineRule="auto"/>
      </w:pPr>
    </w:p>
    <w:p w14:paraId="0673AE2B" w14:textId="064C4C01" w:rsidR="00C46826" w:rsidRDefault="00C46826">
      <w:pPr>
        <w:spacing w:after="160" w:line="259" w:lineRule="auto"/>
      </w:pPr>
    </w:p>
    <w:p w14:paraId="380C849A" w14:textId="686A38BE" w:rsidR="00C46826" w:rsidRDefault="00C46826">
      <w:pPr>
        <w:spacing w:after="160" w:line="259" w:lineRule="auto"/>
      </w:pPr>
    </w:p>
    <w:p w14:paraId="4E0FBFEB" w14:textId="68E342E4" w:rsidR="00C46826" w:rsidRDefault="00C46826">
      <w:pPr>
        <w:spacing w:after="160" w:line="259" w:lineRule="auto"/>
      </w:pPr>
    </w:p>
    <w:p w14:paraId="718A1ECF" w14:textId="4EAB13CC" w:rsidR="00C46826" w:rsidRDefault="00C46826">
      <w:pPr>
        <w:spacing w:after="160" w:line="259" w:lineRule="auto"/>
      </w:pPr>
    </w:p>
    <w:p w14:paraId="1423587F" w14:textId="72192A9F" w:rsidR="00C46826" w:rsidRDefault="00C46826">
      <w:pPr>
        <w:spacing w:after="160" w:line="259" w:lineRule="auto"/>
      </w:pPr>
    </w:p>
    <w:p w14:paraId="11A730B6" w14:textId="77777777" w:rsidR="00834DA7" w:rsidRPr="00834DA7" w:rsidRDefault="00834DA7" w:rsidP="00834DA7"/>
    <w:p w14:paraId="4B11AA03" w14:textId="56047AAD" w:rsidR="00433E95" w:rsidRDefault="00433E95" w:rsidP="00433E95"/>
    <w:p w14:paraId="04E32069" w14:textId="77777777" w:rsidR="00834DA7" w:rsidRPr="00433E95" w:rsidRDefault="00834DA7" w:rsidP="00433E95"/>
    <w:p w14:paraId="0F33596F" w14:textId="252B6374" w:rsidR="00040129" w:rsidRPr="003D5068" w:rsidRDefault="00040129" w:rsidP="005C34E8">
      <w:pPr>
        <w:pStyle w:val="Nadpis2"/>
        <w:rPr>
          <w:noProof/>
        </w:rPr>
      </w:pPr>
      <w:bookmarkStart w:id="32" w:name="_Toc231384854"/>
      <w:r w:rsidRPr="003D5068">
        <w:rPr>
          <w:noProof/>
        </w:rPr>
        <w:lastRenderedPageBreak/>
        <w:t>Príloha č. 1</w:t>
      </w:r>
      <w:r w:rsidR="00646864" w:rsidRPr="003D5068">
        <w:rPr>
          <w:noProof/>
        </w:rPr>
        <w:t xml:space="preserve"> </w:t>
      </w:r>
      <w:r w:rsidRPr="003D5068">
        <w:rPr>
          <w:noProof/>
        </w:rPr>
        <w:t xml:space="preserve">Časová dotácia </w:t>
      </w:r>
      <w:r w:rsidR="004908EF">
        <w:rPr>
          <w:noProof/>
        </w:rPr>
        <w:t xml:space="preserve">činností a </w:t>
      </w:r>
      <w:r w:rsidRPr="003D5068">
        <w:rPr>
          <w:noProof/>
        </w:rPr>
        <w:t>aktivít v rámci výchovno-vzdelávacej činnosti</w:t>
      </w:r>
      <w:bookmarkEnd w:id="32"/>
    </w:p>
    <w:p w14:paraId="79DC71D6" w14:textId="77777777" w:rsidR="004908EF" w:rsidRPr="00433E95" w:rsidRDefault="004908EF" w:rsidP="00433E95">
      <w:pPr>
        <w:spacing w:after="240"/>
        <w:jc w:val="center"/>
        <w:rPr>
          <w:rFonts w:ascii="Arial Black" w:hAnsi="Arial Black"/>
          <w:sz w:val="36"/>
          <w:szCs w:val="36"/>
        </w:rPr>
      </w:pPr>
      <w:r w:rsidRPr="00433E95">
        <w:rPr>
          <w:rFonts w:ascii="Arial Black" w:hAnsi="Arial Black"/>
          <w:sz w:val="36"/>
          <w:szCs w:val="36"/>
        </w:rPr>
        <w:t>Odporúčané zastúpenie tematických oblastí výchovy podľa ročníkov + dievčatá</w:t>
      </w:r>
    </w:p>
    <w:p w14:paraId="19080672" w14:textId="77777777" w:rsidR="004908EF" w:rsidRPr="004908EF" w:rsidRDefault="004908EF" w:rsidP="004908EF">
      <w:pPr>
        <w:spacing w:line="276" w:lineRule="auto"/>
        <w:jc w:val="center"/>
      </w:pPr>
      <w:r w:rsidRPr="004908EF">
        <w:t>Počet aktivít v trvaní cca jednej hodiny (viď. priama VVČ vychovávateľa podľa zákona) v jednotlivých tematických oblastiach výchovy je orientačný a prispôsobuje sa vekovým osobitostiam, potrebám žiakov a podmienkam ŠI.</w:t>
      </w:r>
    </w:p>
    <w:tbl>
      <w:tblPr>
        <w:tblStyle w:val="Mriekatabuky"/>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664"/>
        <w:gridCol w:w="1069"/>
        <w:gridCol w:w="1070"/>
        <w:gridCol w:w="1070"/>
        <w:gridCol w:w="1070"/>
        <w:gridCol w:w="1069"/>
      </w:tblGrid>
      <w:tr w:rsidR="00834DA7" w14:paraId="7E5BC58F" w14:textId="77777777" w:rsidTr="00834DA7">
        <w:trPr>
          <w:cantSplit/>
          <w:trHeight w:val="1348"/>
        </w:trPr>
        <w:tc>
          <w:tcPr>
            <w:tcW w:w="3664" w:type="dxa"/>
            <w:tcBorders>
              <w:top w:val="single" w:sz="24" w:space="0" w:color="auto"/>
              <w:left w:val="single" w:sz="24" w:space="0" w:color="auto"/>
              <w:bottom w:val="single" w:sz="24" w:space="0" w:color="auto"/>
              <w:right w:val="single" w:sz="4" w:space="0" w:color="auto"/>
            </w:tcBorders>
            <w:shd w:val="clear" w:color="auto" w:fill="E7E6E6" w:themeFill="background2"/>
            <w:vAlign w:val="center"/>
          </w:tcPr>
          <w:p w14:paraId="63EC05E0" w14:textId="093AFE40" w:rsidR="00834DA7" w:rsidRPr="00834DA7" w:rsidRDefault="00834DA7" w:rsidP="00834DA7">
            <w:pPr>
              <w:jc w:val="center"/>
              <w:rPr>
                <w:rFonts w:ascii="Arial Black" w:hAnsi="Arial Black"/>
                <w:sz w:val="26"/>
                <w:szCs w:val="26"/>
                <w:lang w:val="sk-SK"/>
              </w:rPr>
            </w:pPr>
            <w:r w:rsidRPr="00834DA7">
              <w:rPr>
                <w:rFonts w:ascii="Arial Black" w:hAnsi="Arial Black"/>
                <w:sz w:val="26"/>
                <w:szCs w:val="26"/>
                <w:lang w:val="sk-SK"/>
              </w:rPr>
              <w:t>Tematická oblasť výchovy počet jej tém a ich činností + aktivity</w:t>
            </w:r>
          </w:p>
        </w:tc>
        <w:tc>
          <w:tcPr>
            <w:tcW w:w="1069" w:type="dxa"/>
            <w:tcBorders>
              <w:top w:val="single" w:sz="24" w:space="0" w:color="auto"/>
              <w:left w:val="single" w:sz="4" w:space="0" w:color="auto"/>
              <w:bottom w:val="single" w:sz="24" w:space="0" w:color="auto"/>
              <w:right w:val="single" w:sz="4" w:space="0" w:color="auto"/>
            </w:tcBorders>
            <w:shd w:val="clear" w:color="auto" w:fill="E7E6E6" w:themeFill="background2"/>
            <w:vAlign w:val="center"/>
          </w:tcPr>
          <w:p w14:paraId="70AA40A2" w14:textId="77777777" w:rsidR="00834DA7" w:rsidRPr="0021001D" w:rsidRDefault="00834DA7" w:rsidP="00834DA7">
            <w:pPr>
              <w:jc w:val="center"/>
              <w:rPr>
                <w:rFonts w:asciiTheme="majorHAnsi" w:hAnsiTheme="majorHAnsi" w:cstheme="majorHAnsi"/>
                <w:b/>
                <w:bCs/>
                <w:sz w:val="32"/>
                <w:szCs w:val="32"/>
              </w:rPr>
            </w:pPr>
            <w:r w:rsidRPr="0021001D">
              <w:rPr>
                <w:rFonts w:asciiTheme="majorHAnsi" w:hAnsiTheme="majorHAnsi" w:cstheme="majorHAnsi"/>
                <w:b/>
                <w:bCs/>
                <w:sz w:val="32"/>
                <w:szCs w:val="32"/>
              </w:rPr>
              <w:t xml:space="preserve">1. </w:t>
            </w:r>
            <w:proofErr w:type="spellStart"/>
            <w:r w:rsidRPr="0021001D">
              <w:rPr>
                <w:rFonts w:asciiTheme="majorHAnsi" w:hAnsiTheme="majorHAnsi" w:cstheme="majorHAnsi"/>
                <w:b/>
                <w:bCs/>
                <w:sz w:val="32"/>
                <w:szCs w:val="32"/>
              </w:rPr>
              <w:t>ročník</w:t>
            </w:r>
            <w:proofErr w:type="spellEnd"/>
          </w:p>
        </w:tc>
        <w:tc>
          <w:tcPr>
            <w:tcW w:w="1070" w:type="dxa"/>
            <w:tcBorders>
              <w:top w:val="single" w:sz="24" w:space="0" w:color="auto"/>
              <w:left w:val="single" w:sz="4" w:space="0" w:color="auto"/>
              <w:bottom w:val="single" w:sz="24" w:space="0" w:color="auto"/>
              <w:right w:val="single" w:sz="4" w:space="0" w:color="auto"/>
            </w:tcBorders>
            <w:shd w:val="clear" w:color="auto" w:fill="E7E6E6" w:themeFill="background2"/>
            <w:vAlign w:val="center"/>
          </w:tcPr>
          <w:p w14:paraId="4E7E7406" w14:textId="77777777" w:rsidR="00834DA7" w:rsidRPr="0021001D" w:rsidRDefault="00834DA7" w:rsidP="00834DA7">
            <w:pPr>
              <w:jc w:val="center"/>
              <w:rPr>
                <w:rFonts w:asciiTheme="majorHAnsi" w:hAnsiTheme="majorHAnsi" w:cstheme="majorHAnsi"/>
                <w:b/>
                <w:bCs/>
                <w:sz w:val="32"/>
                <w:szCs w:val="32"/>
              </w:rPr>
            </w:pPr>
            <w:r w:rsidRPr="0021001D">
              <w:rPr>
                <w:rFonts w:asciiTheme="majorHAnsi" w:hAnsiTheme="majorHAnsi" w:cstheme="majorHAnsi"/>
                <w:b/>
                <w:bCs/>
                <w:sz w:val="32"/>
                <w:szCs w:val="32"/>
              </w:rPr>
              <w:t xml:space="preserve">2. </w:t>
            </w:r>
            <w:proofErr w:type="spellStart"/>
            <w:r w:rsidRPr="0021001D">
              <w:rPr>
                <w:rFonts w:asciiTheme="majorHAnsi" w:hAnsiTheme="majorHAnsi" w:cstheme="majorHAnsi"/>
                <w:b/>
                <w:bCs/>
                <w:sz w:val="32"/>
                <w:szCs w:val="32"/>
              </w:rPr>
              <w:t>ročník</w:t>
            </w:r>
            <w:proofErr w:type="spellEnd"/>
          </w:p>
        </w:tc>
        <w:tc>
          <w:tcPr>
            <w:tcW w:w="1070" w:type="dxa"/>
            <w:tcBorders>
              <w:top w:val="single" w:sz="24" w:space="0" w:color="auto"/>
              <w:left w:val="single" w:sz="4" w:space="0" w:color="auto"/>
              <w:bottom w:val="single" w:sz="24" w:space="0" w:color="auto"/>
              <w:right w:val="single" w:sz="4" w:space="0" w:color="auto"/>
            </w:tcBorders>
            <w:shd w:val="clear" w:color="auto" w:fill="E7E6E6" w:themeFill="background2"/>
            <w:vAlign w:val="center"/>
          </w:tcPr>
          <w:p w14:paraId="6435D6AE" w14:textId="77777777" w:rsidR="00834DA7" w:rsidRPr="0021001D" w:rsidRDefault="00834DA7" w:rsidP="00834DA7">
            <w:pPr>
              <w:jc w:val="center"/>
              <w:rPr>
                <w:rFonts w:asciiTheme="majorHAnsi" w:hAnsiTheme="majorHAnsi" w:cstheme="majorHAnsi"/>
                <w:b/>
                <w:bCs/>
                <w:sz w:val="32"/>
                <w:szCs w:val="32"/>
              </w:rPr>
            </w:pPr>
            <w:r w:rsidRPr="0021001D">
              <w:rPr>
                <w:rFonts w:asciiTheme="majorHAnsi" w:hAnsiTheme="majorHAnsi" w:cstheme="majorHAnsi"/>
                <w:b/>
                <w:bCs/>
                <w:sz w:val="32"/>
                <w:szCs w:val="32"/>
              </w:rPr>
              <w:t xml:space="preserve">3. </w:t>
            </w:r>
            <w:proofErr w:type="spellStart"/>
            <w:r w:rsidRPr="0021001D">
              <w:rPr>
                <w:rFonts w:asciiTheme="majorHAnsi" w:hAnsiTheme="majorHAnsi" w:cstheme="majorHAnsi"/>
                <w:b/>
                <w:bCs/>
                <w:sz w:val="32"/>
                <w:szCs w:val="32"/>
              </w:rPr>
              <w:t>ročník</w:t>
            </w:r>
            <w:proofErr w:type="spellEnd"/>
          </w:p>
        </w:tc>
        <w:tc>
          <w:tcPr>
            <w:tcW w:w="1070" w:type="dxa"/>
            <w:tcBorders>
              <w:top w:val="single" w:sz="24" w:space="0" w:color="auto"/>
              <w:left w:val="single" w:sz="4" w:space="0" w:color="auto"/>
              <w:bottom w:val="single" w:sz="24" w:space="0" w:color="auto"/>
              <w:right w:val="single" w:sz="4" w:space="0" w:color="auto"/>
            </w:tcBorders>
            <w:shd w:val="clear" w:color="auto" w:fill="E7E6E6" w:themeFill="background2"/>
            <w:vAlign w:val="center"/>
          </w:tcPr>
          <w:p w14:paraId="0079BC83" w14:textId="77777777" w:rsidR="00834DA7" w:rsidRPr="0021001D" w:rsidRDefault="00834DA7" w:rsidP="00834DA7">
            <w:pPr>
              <w:jc w:val="center"/>
              <w:rPr>
                <w:rFonts w:asciiTheme="majorHAnsi" w:hAnsiTheme="majorHAnsi" w:cstheme="majorHAnsi"/>
                <w:b/>
                <w:bCs/>
                <w:sz w:val="32"/>
                <w:szCs w:val="32"/>
              </w:rPr>
            </w:pPr>
            <w:r w:rsidRPr="0021001D">
              <w:rPr>
                <w:rFonts w:asciiTheme="majorHAnsi" w:hAnsiTheme="majorHAnsi" w:cstheme="majorHAnsi"/>
                <w:b/>
                <w:bCs/>
                <w:sz w:val="32"/>
                <w:szCs w:val="32"/>
              </w:rPr>
              <w:t xml:space="preserve">4. </w:t>
            </w:r>
            <w:proofErr w:type="spellStart"/>
            <w:r w:rsidRPr="0021001D">
              <w:rPr>
                <w:rFonts w:asciiTheme="majorHAnsi" w:hAnsiTheme="majorHAnsi" w:cstheme="majorHAnsi"/>
                <w:b/>
                <w:bCs/>
                <w:sz w:val="32"/>
                <w:szCs w:val="32"/>
              </w:rPr>
              <w:t>ročník</w:t>
            </w:r>
            <w:proofErr w:type="spellEnd"/>
          </w:p>
        </w:tc>
        <w:tc>
          <w:tcPr>
            <w:tcW w:w="1069" w:type="dxa"/>
            <w:tcBorders>
              <w:top w:val="single" w:sz="24" w:space="0" w:color="auto"/>
              <w:left w:val="single" w:sz="4" w:space="0" w:color="auto"/>
              <w:bottom w:val="single" w:sz="24" w:space="0" w:color="auto"/>
              <w:right w:val="single" w:sz="24" w:space="0" w:color="auto"/>
            </w:tcBorders>
            <w:shd w:val="clear" w:color="auto" w:fill="E7E6E6" w:themeFill="background2"/>
            <w:textDirection w:val="tbRl"/>
            <w:vAlign w:val="center"/>
          </w:tcPr>
          <w:p w14:paraId="5941A543" w14:textId="77777777" w:rsidR="00834DA7" w:rsidRDefault="00834DA7" w:rsidP="00834DA7">
            <w:pPr>
              <w:ind w:left="113" w:right="113"/>
              <w:jc w:val="center"/>
              <w:rPr>
                <w:rFonts w:asciiTheme="majorHAnsi" w:hAnsiTheme="majorHAnsi" w:cstheme="majorHAnsi"/>
                <w:b/>
                <w:bCs/>
                <w:sz w:val="28"/>
                <w:szCs w:val="28"/>
              </w:rPr>
            </w:pPr>
            <w:proofErr w:type="spellStart"/>
            <w:r w:rsidRPr="0021001D">
              <w:rPr>
                <w:rFonts w:asciiTheme="majorHAnsi" w:hAnsiTheme="majorHAnsi" w:cstheme="majorHAnsi"/>
                <w:b/>
                <w:bCs/>
                <w:sz w:val="28"/>
                <w:szCs w:val="28"/>
              </w:rPr>
              <w:t>Dievčatá</w:t>
            </w:r>
            <w:proofErr w:type="spellEnd"/>
          </w:p>
          <w:p w14:paraId="466DD39B" w14:textId="77777777" w:rsidR="00834DA7" w:rsidRPr="00631527" w:rsidRDefault="00834DA7" w:rsidP="00834DA7">
            <w:pPr>
              <w:ind w:left="113" w:right="113"/>
              <w:jc w:val="center"/>
              <w:rPr>
                <w:rFonts w:asciiTheme="majorHAnsi" w:hAnsiTheme="majorHAnsi" w:cstheme="majorHAnsi"/>
                <w:b/>
                <w:bCs/>
                <w:sz w:val="20"/>
                <w:szCs w:val="20"/>
              </w:rPr>
            </w:pPr>
            <w:r w:rsidRPr="00631527">
              <w:rPr>
                <w:rFonts w:asciiTheme="majorHAnsi" w:hAnsiTheme="majorHAnsi" w:cstheme="majorHAnsi"/>
                <w:b/>
                <w:bCs/>
                <w:sz w:val="20"/>
                <w:szCs w:val="20"/>
              </w:rPr>
              <w:t xml:space="preserve">(1. – 4. </w:t>
            </w:r>
            <w:proofErr w:type="spellStart"/>
            <w:r w:rsidRPr="00631527">
              <w:rPr>
                <w:rFonts w:asciiTheme="majorHAnsi" w:hAnsiTheme="majorHAnsi" w:cstheme="majorHAnsi"/>
                <w:b/>
                <w:bCs/>
                <w:sz w:val="20"/>
                <w:szCs w:val="20"/>
              </w:rPr>
              <w:t>ročník</w:t>
            </w:r>
            <w:proofErr w:type="spellEnd"/>
            <w:r w:rsidRPr="00631527">
              <w:rPr>
                <w:rFonts w:asciiTheme="majorHAnsi" w:hAnsiTheme="majorHAnsi" w:cstheme="majorHAnsi"/>
                <w:b/>
                <w:bCs/>
                <w:sz w:val="20"/>
                <w:szCs w:val="20"/>
              </w:rPr>
              <w:t>)</w:t>
            </w:r>
          </w:p>
        </w:tc>
      </w:tr>
      <w:tr w:rsidR="00834DA7" w14:paraId="392068BE" w14:textId="77777777" w:rsidTr="00834DA7">
        <w:trPr>
          <w:trHeight w:val="705"/>
        </w:trPr>
        <w:tc>
          <w:tcPr>
            <w:tcW w:w="3664" w:type="dxa"/>
            <w:tcBorders>
              <w:top w:val="single" w:sz="24" w:space="0" w:color="auto"/>
              <w:left w:val="single" w:sz="24" w:space="0" w:color="auto"/>
              <w:bottom w:val="single" w:sz="4" w:space="0" w:color="auto"/>
            </w:tcBorders>
            <w:vAlign w:val="center"/>
          </w:tcPr>
          <w:p w14:paraId="21B70081" w14:textId="77777777" w:rsidR="00834DA7" w:rsidRPr="004908EF" w:rsidRDefault="00834DA7" w:rsidP="00834DA7">
            <w:pPr>
              <w:jc w:val="center"/>
              <w:rPr>
                <w:rFonts w:ascii="Arial Black" w:hAnsi="Arial Black"/>
                <w:b/>
                <w:bCs/>
                <w:sz w:val="28"/>
                <w:szCs w:val="28"/>
              </w:rPr>
            </w:pPr>
            <w:proofErr w:type="spellStart"/>
            <w:r w:rsidRPr="004908EF">
              <w:rPr>
                <w:rFonts w:ascii="Arial Black" w:hAnsi="Arial Black"/>
                <w:b/>
                <w:bCs/>
                <w:sz w:val="28"/>
                <w:szCs w:val="28"/>
              </w:rPr>
              <w:t>Komunikácia</w:t>
            </w:r>
            <w:proofErr w:type="spellEnd"/>
            <w:r w:rsidRPr="004908EF">
              <w:rPr>
                <w:rFonts w:ascii="Arial Black" w:hAnsi="Arial Black"/>
                <w:b/>
                <w:bCs/>
                <w:sz w:val="28"/>
                <w:szCs w:val="28"/>
              </w:rPr>
              <w:t xml:space="preserve"> a </w:t>
            </w:r>
            <w:proofErr w:type="spellStart"/>
            <w:r w:rsidRPr="004908EF">
              <w:rPr>
                <w:rFonts w:ascii="Arial Black" w:hAnsi="Arial Black"/>
                <w:b/>
                <w:bCs/>
                <w:sz w:val="28"/>
                <w:szCs w:val="28"/>
              </w:rPr>
              <w:t>práca</w:t>
            </w:r>
            <w:proofErr w:type="spellEnd"/>
            <w:r w:rsidRPr="004908EF">
              <w:rPr>
                <w:rFonts w:ascii="Arial Black" w:hAnsi="Arial Black"/>
                <w:b/>
                <w:bCs/>
                <w:sz w:val="28"/>
                <w:szCs w:val="28"/>
              </w:rPr>
              <w:t xml:space="preserve"> s </w:t>
            </w:r>
            <w:proofErr w:type="spellStart"/>
            <w:r w:rsidRPr="004908EF">
              <w:rPr>
                <w:rFonts w:ascii="Arial Black" w:hAnsi="Arial Black"/>
                <w:b/>
                <w:bCs/>
                <w:sz w:val="28"/>
                <w:szCs w:val="28"/>
              </w:rPr>
              <w:t>informáciami</w:t>
            </w:r>
            <w:proofErr w:type="spellEnd"/>
            <w:r w:rsidRPr="004908EF">
              <w:rPr>
                <w:rFonts w:ascii="Arial Black" w:hAnsi="Arial Black"/>
                <w:b/>
                <w:bCs/>
                <w:sz w:val="28"/>
                <w:szCs w:val="28"/>
              </w:rPr>
              <w:t>: 47</w:t>
            </w:r>
          </w:p>
        </w:tc>
        <w:tc>
          <w:tcPr>
            <w:tcW w:w="1069" w:type="dxa"/>
            <w:vMerge w:val="restart"/>
            <w:tcBorders>
              <w:top w:val="single" w:sz="24" w:space="0" w:color="auto"/>
            </w:tcBorders>
            <w:vAlign w:val="center"/>
          </w:tcPr>
          <w:p w14:paraId="049B0A97" w14:textId="77777777" w:rsidR="00834DA7" w:rsidRPr="00EA2B6A" w:rsidRDefault="00834DA7" w:rsidP="00834DA7">
            <w:pPr>
              <w:jc w:val="center"/>
              <w:rPr>
                <w:rFonts w:ascii="Arial Black" w:hAnsi="Arial Black"/>
                <w:sz w:val="36"/>
                <w:szCs w:val="36"/>
              </w:rPr>
            </w:pPr>
            <w:r>
              <w:rPr>
                <w:rFonts w:ascii="Arial Black" w:hAnsi="Arial Black"/>
                <w:sz w:val="36"/>
                <w:szCs w:val="36"/>
              </w:rPr>
              <w:t>40</w:t>
            </w:r>
          </w:p>
        </w:tc>
        <w:tc>
          <w:tcPr>
            <w:tcW w:w="1070" w:type="dxa"/>
            <w:vMerge w:val="restart"/>
            <w:tcBorders>
              <w:top w:val="single" w:sz="24" w:space="0" w:color="auto"/>
            </w:tcBorders>
            <w:vAlign w:val="center"/>
          </w:tcPr>
          <w:p w14:paraId="4AF1FF66" w14:textId="77777777" w:rsidR="00834DA7" w:rsidRPr="00EA2B6A" w:rsidRDefault="00834DA7" w:rsidP="00834DA7">
            <w:pPr>
              <w:jc w:val="center"/>
              <w:rPr>
                <w:rFonts w:ascii="Arial Black" w:hAnsi="Arial Black"/>
                <w:sz w:val="36"/>
                <w:szCs w:val="36"/>
              </w:rPr>
            </w:pPr>
            <w:r>
              <w:rPr>
                <w:rFonts w:ascii="Arial Black" w:hAnsi="Arial Black"/>
                <w:sz w:val="36"/>
                <w:szCs w:val="36"/>
              </w:rPr>
              <w:t>23</w:t>
            </w:r>
          </w:p>
        </w:tc>
        <w:tc>
          <w:tcPr>
            <w:tcW w:w="1070" w:type="dxa"/>
            <w:vMerge w:val="restart"/>
            <w:tcBorders>
              <w:top w:val="single" w:sz="24" w:space="0" w:color="auto"/>
            </w:tcBorders>
            <w:vAlign w:val="center"/>
          </w:tcPr>
          <w:p w14:paraId="40DFBCE7" w14:textId="77777777" w:rsidR="00834DA7" w:rsidRPr="00EA2B6A" w:rsidRDefault="00834DA7" w:rsidP="00834DA7">
            <w:pPr>
              <w:jc w:val="center"/>
              <w:rPr>
                <w:rFonts w:ascii="Arial Black" w:hAnsi="Arial Black"/>
                <w:sz w:val="36"/>
                <w:szCs w:val="36"/>
              </w:rPr>
            </w:pPr>
            <w:r>
              <w:rPr>
                <w:rFonts w:ascii="Arial Black" w:hAnsi="Arial Black"/>
                <w:sz w:val="36"/>
                <w:szCs w:val="36"/>
              </w:rPr>
              <w:t>19</w:t>
            </w:r>
          </w:p>
        </w:tc>
        <w:tc>
          <w:tcPr>
            <w:tcW w:w="1070" w:type="dxa"/>
            <w:vMerge w:val="restart"/>
            <w:tcBorders>
              <w:top w:val="single" w:sz="24" w:space="0" w:color="auto"/>
            </w:tcBorders>
            <w:vAlign w:val="center"/>
          </w:tcPr>
          <w:p w14:paraId="625EC361" w14:textId="77777777" w:rsidR="00834DA7" w:rsidRPr="00EA2B6A" w:rsidRDefault="00834DA7" w:rsidP="00834DA7">
            <w:pPr>
              <w:jc w:val="center"/>
              <w:rPr>
                <w:rFonts w:ascii="Arial Black" w:hAnsi="Arial Black"/>
                <w:sz w:val="36"/>
                <w:szCs w:val="36"/>
              </w:rPr>
            </w:pPr>
            <w:r>
              <w:rPr>
                <w:rFonts w:ascii="Arial Black" w:hAnsi="Arial Black"/>
                <w:sz w:val="36"/>
                <w:szCs w:val="36"/>
              </w:rPr>
              <w:t>23</w:t>
            </w:r>
          </w:p>
        </w:tc>
        <w:tc>
          <w:tcPr>
            <w:tcW w:w="1069" w:type="dxa"/>
            <w:vMerge w:val="restart"/>
            <w:tcBorders>
              <w:top w:val="single" w:sz="24" w:space="0" w:color="auto"/>
              <w:right w:val="single" w:sz="24" w:space="0" w:color="auto"/>
            </w:tcBorders>
            <w:vAlign w:val="center"/>
          </w:tcPr>
          <w:p w14:paraId="687A5BCB" w14:textId="77777777" w:rsidR="00834DA7" w:rsidRPr="00EA2B6A" w:rsidRDefault="00834DA7" w:rsidP="00834DA7">
            <w:pPr>
              <w:jc w:val="center"/>
              <w:rPr>
                <w:rFonts w:ascii="Arial Black" w:hAnsi="Arial Black"/>
                <w:sz w:val="36"/>
                <w:szCs w:val="36"/>
              </w:rPr>
            </w:pPr>
            <w:r>
              <w:rPr>
                <w:rFonts w:ascii="Arial Black" w:hAnsi="Arial Black"/>
                <w:sz w:val="36"/>
                <w:szCs w:val="36"/>
              </w:rPr>
              <w:t>27</w:t>
            </w:r>
          </w:p>
        </w:tc>
      </w:tr>
      <w:tr w:rsidR="00834DA7" w14:paraId="25BCD61F" w14:textId="77777777" w:rsidTr="00834DA7">
        <w:trPr>
          <w:trHeight w:val="340"/>
        </w:trPr>
        <w:tc>
          <w:tcPr>
            <w:tcW w:w="3664" w:type="dxa"/>
            <w:tcBorders>
              <w:top w:val="single" w:sz="4" w:space="0" w:color="auto"/>
              <w:left w:val="single" w:sz="24" w:space="0" w:color="auto"/>
              <w:bottom w:val="single" w:sz="18" w:space="0" w:color="auto"/>
            </w:tcBorders>
            <w:vAlign w:val="center"/>
          </w:tcPr>
          <w:p w14:paraId="2B5F0D61" w14:textId="77777777" w:rsidR="00834DA7" w:rsidRPr="005B7636" w:rsidRDefault="00834DA7" w:rsidP="00834DA7">
            <w:pPr>
              <w:jc w:val="center"/>
              <w:rPr>
                <w:b/>
                <w:bCs/>
              </w:rPr>
            </w:pPr>
            <w:r w:rsidRPr="005B7636">
              <w:t>PRAVIDELNÉ A OPERATÍVNE AKTIVITY</w:t>
            </w:r>
            <w:r>
              <w:t>: 3</w:t>
            </w:r>
          </w:p>
        </w:tc>
        <w:tc>
          <w:tcPr>
            <w:tcW w:w="1069" w:type="dxa"/>
            <w:vMerge/>
            <w:tcBorders>
              <w:bottom w:val="single" w:sz="18" w:space="0" w:color="auto"/>
            </w:tcBorders>
            <w:vAlign w:val="center"/>
          </w:tcPr>
          <w:p w14:paraId="7890F93C"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6CB65912"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2A84057F"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25D399A7" w14:textId="77777777" w:rsidR="00834DA7" w:rsidRPr="00EA2B6A" w:rsidRDefault="00834DA7" w:rsidP="00834DA7">
            <w:pPr>
              <w:jc w:val="center"/>
              <w:rPr>
                <w:rFonts w:ascii="Arial Black" w:hAnsi="Arial Black"/>
                <w:sz w:val="36"/>
                <w:szCs w:val="36"/>
              </w:rPr>
            </w:pPr>
          </w:p>
        </w:tc>
        <w:tc>
          <w:tcPr>
            <w:tcW w:w="1069" w:type="dxa"/>
            <w:vMerge/>
            <w:tcBorders>
              <w:bottom w:val="single" w:sz="18" w:space="0" w:color="auto"/>
              <w:right w:val="single" w:sz="24" w:space="0" w:color="auto"/>
            </w:tcBorders>
            <w:vAlign w:val="center"/>
          </w:tcPr>
          <w:p w14:paraId="41BA5E34" w14:textId="77777777" w:rsidR="00834DA7" w:rsidRDefault="00834DA7" w:rsidP="00834DA7">
            <w:pPr>
              <w:jc w:val="center"/>
              <w:rPr>
                <w:rFonts w:ascii="Arial Black" w:hAnsi="Arial Black"/>
                <w:sz w:val="36"/>
                <w:szCs w:val="36"/>
              </w:rPr>
            </w:pPr>
          </w:p>
        </w:tc>
      </w:tr>
      <w:tr w:rsidR="00834DA7" w14:paraId="16CB300F" w14:textId="77777777" w:rsidTr="00834DA7">
        <w:trPr>
          <w:trHeight w:val="705"/>
        </w:trPr>
        <w:tc>
          <w:tcPr>
            <w:tcW w:w="3664" w:type="dxa"/>
            <w:tcBorders>
              <w:top w:val="single" w:sz="18" w:space="0" w:color="auto"/>
              <w:left w:val="single" w:sz="24" w:space="0" w:color="auto"/>
              <w:bottom w:val="single" w:sz="4" w:space="0" w:color="auto"/>
            </w:tcBorders>
            <w:vAlign w:val="center"/>
          </w:tcPr>
          <w:p w14:paraId="586F25F2" w14:textId="77777777" w:rsidR="00834DA7" w:rsidRPr="004908EF" w:rsidRDefault="00834DA7" w:rsidP="00834DA7">
            <w:pPr>
              <w:jc w:val="center"/>
              <w:rPr>
                <w:rFonts w:ascii="Arial Black" w:hAnsi="Arial Black"/>
                <w:b/>
                <w:bCs/>
                <w:sz w:val="28"/>
                <w:szCs w:val="28"/>
              </w:rPr>
            </w:pPr>
            <w:proofErr w:type="spellStart"/>
            <w:r w:rsidRPr="004908EF">
              <w:rPr>
                <w:rFonts w:ascii="Arial Black" w:hAnsi="Arial Black"/>
                <w:b/>
                <w:bCs/>
                <w:sz w:val="28"/>
                <w:szCs w:val="28"/>
              </w:rPr>
              <w:t>Sebarozvoj</w:t>
            </w:r>
            <w:proofErr w:type="spellEnd"/>
            <w:r w:rsidRPr="004908EF">
              <w:rPr>
                <w:rFonts w:ascii="Arial Black" w:hAnsi="Arial Black"/>
                <w:b/>
                <w:bCs/>
                <w:sz w:val="28"/>
                <w:szCs w:val="28"/>
              </w:rPr>
              <w:t xml:space="preserve"> a </w:t>
            </w:r>
            <w:proofErr w:type="spellStart"/>
            <w:r w:rsidRPr="004908EF">
              <w:rPr>
                <w:rFonts w:ascii="Arial Black" w:hAnsi="Arial Black"/>
                <w:b/>
                <w:bCs/>
                <w:sz w:val="28"/>
                <w:szCs w:val="28"/>
              </w:rPr>
              <w:t>svet</w:t>
            </w:r>
            <w:proofErr w:type="spellEnd"/>
            <w:r w:rsidRPr="004908EF">
              <w:rPr>
                <w:rFonts w:ascii="Arial Black" w:hAnsi="Arial Black"/>
                <w:b/>
                <w:bCs/>
                <w:sz w:val="28"/>
                <w:szCs w:val="28"/>
              </w:rPr>
              <w:t xml:space="preserve"> </w:t>
            </w:r>
            <w:proofErr w:type="spellStart"/>
            <w:r w:rsidRPr="004908EF">
              <w:rPr>
                <w:rFonts w:ascii="Arial Black" w:hAnsi="Arial Black"/>
                <w:b/>
                <w:bCs/>
                <w:sz w:val="28"/>
                <w:szCs w:val="28"/>
              </w:rPr>
              <w:t>práce</w:t>
            </w:r>
            <w:proofErr w:type="spellEnd"/>
            <w:r w:rsidRPr="004908EF">
              <w:rPr>
                <w:rFonts w:ascii="Arial Black" w:hAnsi="Arial Black"/>
                <w:b/>
                <w:bCs/>
                <w:sz w:val="28"/>
                <w:szCs w:val="28"/>
              </w:rPr>
              <w:t>: 46</w:t>
            </w:r>
          </w:p>
        </w:tc>
        <w:tc>
          <w:tcPr>
            <w:tcW w:w="1069" w:type="dxa"/>
            <w:vMerge w:val="restart"/>
            <w:tcBorders>
              <w:top w:val="single" w:sz="18" w:space="0" w:color="auto"/>
            </w:tcBorders>
            <w:vAlign w:val="center"/>
          </w:tcPr>
          <w:p w14:paraId="3B0FA814" w14:textId="77777777" w:rsidR="00834DA7" w:rsidRPr="00EA2B6A" w:rsidRDefault="00834DA7" w:rsidP="00834DA7">
            <w:pPr>
              <w:jc w:val="center"/>
              <w:rPr>
                <w:rFonts w:ascii="Arial Black" w:hAnsi="Arial Black"/>
                <w:sz w:val="36"/>
                <w:szCs w:val="36"/>
              </w:rPr>
            </w:pPr>
            <w:r>
              <w:rPr>
                <w:rFonts w:ascii="Arial Black" w:hAnsi="Arial Black"/>
                <w:sz w:val="36"/>
                <w:szCs w:val="36"/>
              </w:rPr>
              <w:t>16</w:t>
            </w:r>
          </w:p>
        </w:tc>
        <w:tc>
          <w:tcPr>
            <w:tcW w:w="1070" w:type="dxa"/>
            <w:vMerge w:val="restart"/>
            <w:tcBorders>
              <w:top w:val="single" w:sz="18" w:space="0" w:color="auto"/>
            </w:tcBorders>
            <w:vAlign w:val="center"/>
          </w:tcPr>
          <w:p w14:paraId="62AFE812" w14:textId="77777777" w:rsidR="00834DA7" w:rsidRPr="00EA2B6A" w:rsidRDefault="00834DA7" w:rsidP="00834DA7">
            <w:pPr>
              <w:jc w:val="center"/>
              <w:rPr>
                <w:rFonts w:ascii="Arial Black" w:hAnsi="Arial Black"/>
                <w:sz w:val="36"/>
                <w:szCs w:val="36"/>
              </w:rPr>
            </w:pPr>
            <w:r>
              <w:rPr>
                <w:rFonts w:ascii="Arial Black" w:hAnsi="Arial Black"/>
                <w:sz w:val="36"/>
                <w:szCs w:val="36"/>
              </w:rPr>
              <w:t>19</w:t>
            </w:r>
          </w:p>
        </w:tc>
        <w:tc>
          <w:tcPr>
            <w:tcW w:w="1070" w:type="dxa"/>
            <w:vMerge w:val="restart"/>
            <w:tcBorders>
              <w:top w:val="single" w:sz="18" w:space="0" w:color="auto"/>
            </w:tcBorders>
            <w:vAlign w:val="center"/>
          </w:tcPr>
          <w:p w14:paraId="1166EE75" w14:textId="77777777" w:rsidR="00834DA7" w:rsidRPr="00EA2B6A" w:rsidRDefault="00834DA7" w:rsidP="00834DA7">
            <w:pPr>
              <w:jc w:val="center"/>
              <w:rPr>
                <w:rFonts w:ascii="Arial Black" w:hAnsi="Arial Black"/>
                <w:sz w:val="36"/>
                <w:szCs w:val="36"/>
              </w:rPr>
            </w:pPr>
            <w:r w:rsidRPr="00EA2B6A">
              <w:rPr>
                <w:rFonts w:ascii="Arial Black" w:hAnsi="Arial Black"/>
                <w:sz w:val="36"/>
                <w:szCs w:val="36"/>
              </w:rPr>
              <w:t>3</w:t>
            </w:r>
            <w:r>
              <w:rPr>
                <w:rFonts w:ascii="Arial Black" w:hAnsi="Arial Black"/>
                <w:sz w:val="36"/>
                <w:szCs w:val="36"/>
              </w:rPr>
              <w:t>2</w:t>
            </w:r>
          </w:p>
        </w:tc>
        <w:tc>
          <w:tcPr>
            <w:tcW w:w="1070" w:type="dxa"/>
            <w:vMerge w:val="restart"/>
            <w:tcBorders>
              <w:top w:val="single" w:sz="18" w:space="0" w:color="auto"/>
            </w:tcBorders>
            <w:vAlign w:val="center"/>
          </w:tcPr>
          <w:p w14:paraId="34D6B1E8" w14:textId="77777777" w:rsidR="00834DA7" w:rsidRPr="00EA2B6A" w:rsidRDefault="00834DA7" w:rsidP="00834DA7">
            <w:pPr>
              <w:jc w:val="center"/>
              <w:rPr>
                <w:rFonts w:ascii="Arial Black" w:hAnsi="Arial Black"/>
                <w:sz w:val="36"/>
                <w:szCs w:val="36"/>
              </w:rPr>
            </w:pPr>
            <w:r>
              <w:rPr>
                <w:rFonts w:ascii="Arial Black" w:hAnsi="Arial Black"/>
                <w:sz w:val="36"/>
                <w:szCs w:val="36"/>
              </w:rPr>
              <w:t>31</w:t>
            </w:r>
          </w:p>
        </w:tc>
        <w:tc>
          <w:tcPr>
            <w:tcW w:w="1069" w:type="dxa"/>
            <w:vMerge w:val="restart"/>
            <w:tcBorders>
              <w:top w:val="single" w:sz="18" w:space="0" w:color="auto"/>
              <w:right w:val="single" w:sz="24" w:space="0" w:color="auto"/>
            </w:tcBorders>
            <w:vAlign w:val="center"/>
          </w:tcPr>
          <w:p w14:paraId="2B73DBFD" w14:textId="77777777" w:rsidR="00834DA7" w:rsidRPr="00EA2B6A" w:rsidRDefault="00834DA7" w:rsidP="00834DA7">
            <w:pPr>
              <w:jc w:val="center"/>
              <w:rPr>
                <w:rFonts w:ascii="Arial Black" w:hAnsi="Arial Black"/>
                <w:sz w:val="36"/>
                <w:szCs w:val="36"/>
              </w:rPr>
            </w:pPr>
            <w:r>
              <w:rPr>
                <w:rFonts w:ascii="Arial Black" w:hAnsi="Arial Black"/>
                <w:sz w:val="36"/>
                <w:szCs w:val="36"/>
              </w:rPr>
              <w:t>27</w:t>
            </w:r>
          </w:p>
        </w:tc>
      </w:tr>
      <w:tr w:rsidR="00834DA7" w14:paraId="55CD77C2" w14:textId="77777777" w:rsidTr="00834DA7">
        <w:trPr>
          <w:trHeight w:val="340"/>
        </w:trPr>
        <w:tc>
          <w:tcPr>
            <w:tcW w:w="3664" w:type="dxa"/>
            <w:tcBorders>
              <w:top w:val="single" w:sz="4" w:space="0" w:color="auto"/>
              <w:left w:val="single" w:sz="24" w:space="0" w:color="auto"/>
              <w:bottom w:val="single" w:sz="18" w:space="0" w:color="auto"/>
            </w:tcBorders>
            <w:vAlign w:val="center"/>
          </w:tcPr>
          <w:p w14:paraId="0BFF7D4E" w14:textId="77777777" w:rsidR="00834DA7" w:rsidRPr="005B7636" w:rsidRDefault="00834DA7" w:rsidP="00834DA7">
            <w:pPr>
              <w:jc w:val="center"/>
              <w:rPr>
                <w:rFonts w:ascii="Arial Black" w:hAnsi="Arial Black"/>
                <w:b/>
                <w:bCs/>
                <w:sz w:val="32"/>
                <w:szCs w:val="32"/>
              </w:rPr>
            </w:pPr>
            <w:r w:rsidRPr="005B7636">
              <w:t>PRAVIDELNÉ A OPERATÍVNE AKTIVITY</w:t>
            </w:r>
            <w:r>
              <w:t>: 5</w:t>
            </w:r>
          </w:p>
        </w:tc>
        <w:tc>
          <w:tcPr>
            <w:tcW w:w="1069" w:type="dxa"/>
            <w:vMerge/>
            <w:tcBorders>
              <w:bottom w:val="single" w:sz="18" w:space="0" w:color="auto"/>
            </w:tcBorders>
            <w:vAlign w:val="center"/>
          </w:tcPr>
          <w:p w14:paraId="6376C23F"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5E06CB78"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45B8999A"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55E98F12" w14:textId="77777777" w:rsidR="00834DA7" w:rsidRPr="00EA2B6A" w:rsidRDefault="00834DA7" w:rsidP="00834DA7">
            <w:pPr>
              <w:jc w:val="center"/>
              <w:rPr>
                <w:rFonts w:ascii="Arial Black" w:hAnsi="Arial Black"/>
                <w:sz w:val="36"/>
                <w:szCs w:val="36"/>
              </w:rPr>
            </w:pPr>
          </w:p>
        </w:tc>
        <w:tc>
          <w:tcPr>
            <w:tcW w:w="1069" w:type="dxa"/>
            <w:vMerge/>
            <w:tcBorders>
              <w:bottom w:val="single" w:sz="18" w:space="0" w:color="auto"/>
              <w:right w:val="single" w:sz="24" w:space="0" w:color="auto"/>
            </w:tcBorders>
            <w:vAlign w:val="center"/>
          </w:tcPr>
          <w:p w14:paraId="7C22957B" w14:textId="77777777" w:rsidR="00834DA7" w:rsidRDefault="00834DA7" w:rsidP="00834DA7">
            <w:pPr>
              <w:jc w:val="center"/>
              <w:rPr>
                <w:rFonts w:ascii="Arial Black" w:hAnsi="Arial Black"/>
                <w:sz w:val="36"/>
                <w:szCs w:val="36"/>
              </w:rPr>
            </w:pPr>
          </w:p>
        </w:tc>
      </w:tr>
      <w:tr w:rsidR="00834DA7" w14:paraId="311146F1" w14:textId="77777777" w:rsidTr="00834DA7">
        <w:trPr>
          <w:trHeight w:val="705"/>
        </w:trPr>
        <w:tc>
          <w:tcPr>
            <w:tcW w:w="3664" w:type="dxa"/>
            <w:tcBorders>
              <w:top w:val="single" w:sz="18" w:space="0" w:color="auto"/>
              <w:left w:val="single" w:sz="24" w:space="0" w:color="auto"/>
              <w:bottom w:val="single" w:sz="4" w:space="0" w:color="auto"/>
            </w:tcBorders>
            <w:vAlign w:val="center"/>
          </w:tcPr>
          <w:p w14:paraId="467832DB" w14:textId="77777777" w:rsidR="00834DA7" w:rsidRPr="004908EF" w:rsidRDefault="00834DA7" w:rsidP="00834DA7">
            <w:pPr>
              <w:jc w:val="center"/>
              <w:rPr>
                <w:rFonts w:ascii="Arial Black" w:hAnsi="Arial Black"/>
                <w:b/>
                <w:bCs/>
                <w:sz w:val="28"/>
                <w:szCs w:val="28"/>
              </w:rPr>
            </w:pPr>
            <w:proofErr w:type="spellStart"/>
            <w:r w:rsidRPr="004908EF">
              <w:rPr>
                <w:rFonts w:ascii="Arial Black" w:hAnsi="Arial Black"/>
                <w:b/>
                <w:bCs/>
                <w:sz w:val="28"/>
                <w:szCs w:val="28"/>
              </w:rPr>
              <w:t>Zdravie</w:t>
            </w:r>
            <w:proofErr w:type="spellEnd"/>
            <w:r w:rsidRPr="004908EF">
              <w:rPr>
                <w:rFonts w:ascii="Arial Black" w:hAnsi="Arial Black"/>
                <w:b/>
                <w:bCs/>
                <w:sz w:val="28"/>
                <w:szCs w:val="28"/>
              </w:rPr>
              <w:t xml:space="preserve"> a </w:t>
            </w:r>
            <w:proofErr w:type="spellStart"/>
            <w:r w:rsidRPr="004908EF">
              <w:rPr>
                <w:rFonts w:ascii="Arial Black" w:hAnsi="Arial Black"/>
                <w:b/>
                <w:bCs/>
                <w:sz w:val="28"/>
                <w:szCs w:val="28"/>
              </w:rPr>
              <w:t>subjektívna</w:t>
            </w:r>
            <w:proofErr w:type="spellEnd"/>
            <w:r w:rsidRPr="004908EF">
              <w:rPr>
                <w:rFonts w:ascii="Arial Black" w:hAnsi="Arial Black"/>
                <w:b/>
                <w:bCs/>
                <w:sz w:val="28"/>
                <w:szCs w:val="28"/>
              </w:rPr>
              <w:t xml:space="preserve"> </w:t>
            </w:r>
            <w:proofErr w:type="spellStart"/>
            <w:r w:rsidRPr="004908EF">
              <w:rPr>
                <w:rFonts w:ascii="Arial Black" w:hAnsi="Arial Black"/>
                <w:b/>
                <w:bCs/>
                <w:sz w:val="28"/>
                <w:szCs w:val="28"/>
              </w:rPr>
              <w:t>pohoda</w:t>
            </w:r>
            <w:proofErr w:type="spellEnd"/>
            <w:r w:rsidRPr="004908EF">
              <w:rPr>
                <w:rFonts w:ascii="Arial Black" w:hAnsi="Arial Black"/>
                <w:b/>
                <w:bCs/>
                <w:sz w:val="28"/>
                <w:szCs w:val="28"/>
              </w:rPr>
              <w:t>: 46</w:t>
            </w:r>
          </w:p>
        </w:tc>
        <w:tc>
          <w:tcPr>
            <w:tcW w:w="1069" w:type="dxa"/>
            <w:vMerge w:val="restart"/>
            <w:tcBorders>
              <w:top w:val="single" w:sz="18" w:space="0" w:color="auto"/>
            </w:tcBorders>
            <w:vAlign w:val="center"/>
          </w:tcPr>
          <w:p w14:paraId="0C43CC2F" w14:textId="77777777" w:rsidR="00834DA7" w:rsidRPr="00EA2B6A" w:rsidRDefault="00834DA7" w:rsidP="00834DA7">
            <w:pPr>
              <w:jc w:val="center"/>
              <w:rPr>
                <w:rFonts w:ascii="Arial Black" w:hAnsi="Arial Black"/>
                <w:sz w:val="36"/>
                <w:szCs w:val="36"/>
              </w:rPr>
            </w:pPr>
            <w:r>
              <w:rPr>
                <w:rFonts w:ascii="Arial Black" w:hAnsi="Arial Black"/>
                <w:sz w:val="36"/>
                <w:szCs w:val="36"/>
              </w:rPr>
              <w:t>37</w:t>
            </w:r>
          </w:p>
        </w:tc>
        <w:tc>
          <w:tcPr>
            <w:tcW w:w="1070" w:type="dxa"/>
            <w:vMerge w:val="restart"/>
            <w:tcBorders>
              <w:top w:val="single" w:sz="18" w:space="0" w:color="auto"/>
            </w:tcBorders>
            <w:vAlign w:val="center"/>
          </w:tcPr>
          <w:p w14:paraId="1FFCEBA3" w14:textId="77777777" w:rsidR="00834DA7" w:rsidRPr="00EA2B6A" w:rsidRDefault="00834DA7" w:rsidP="00834DA7">
            <w:pPr>
              <w:jc w:val="center"/>
              <w:rPr>
                <w:rFonts w:ascii="Arial Black" w:hAnsi="Arial Black"/>
                <w:sz w:val="36"/>
                <w:szCs w:val="36"/>
              </w:rPr>
            </w:pPr>
            <w:r>
              <w:rPr>
                <w:rFonts w:ascii="Arial Black" w:hAnsi="Arial Black"/>
                <w:sz w:val="36"/>
                <w:szCs w:val="36"/>
              </w:rPr>
              <w:t>26</w:t>
            </w:r>
          </w:p>
        </w:tc>
        <w:tc>
          <w:tcPr>
            <w:tcW w:w="1070" w:type="dxa"/>
            <w:vMerge w:val="restart"/>
            <w:tcBorders>
              <w:top w:val="single" w:sz="18" w:space="0" w:color="auto"/>
            </w:tcBorders>
            <w:vAlign w:val="center"/>
          </w:tcPr>
          <w:p w14:paraId="44E88769" w14:textId="77777777" w:rsidR="00834DA7" w:rsidRPr="00EA2B6A" w:rsidRDefault="00834DA7" w:rsidP="00834DA7">
            <w:pPr>
              <w:jc w:val="center"/>
              <w:rPr>
                <w:rFonts w:ascii="Arial Black" w:hAnsi="Arial Black"/>
                <w:sz w:val="36"/>
                <w:szCs w:val="36"/>
              </w:rPr>
            </w:pPr>
            <w:r>
              <w:rPr>
                <w:rFonts w:ascii="Arial Black" w:hAnsi="Arial Black"/>
                <w:sz w:val="36"/>
                <w:szCs w:val="36"/>
              </w:rPr>
              <w:t>22</w:t>
            </w:r>
          </w:p>
        </w:tc>
        <w:tc>
          <w:tcPr>
            <w:tcW w:w="1070" w:type="dxa"/>
            <w:vMerge w:val="restart"/>
            <w:tcBorders>
              <w:top w:val="single" w:sz="18" w:space="0" w:color="auto"/>
            </w:tcBorders>
            <w:vAlign w:val="center"/>
          </w:tcPr>
          <w:p w14:paraId="279F8DA7" w14:textId="77777777" w:rsidR="00834DA7" w:rsidRPr="00EA2B6A" w:rsidRDefault="00834DA7" w:rsidP="00834DA7">
            <w:pPr>
              <w:jc w:val="center"/>
              <w:rPr>
                <w:rFonts w:ascii="Arial Black" w:hAnsi="Arial Black"/>
                <w:sz w:val="36"/>
                <w:szCs w:val="36"/>
              </w:rPr>
            </w:pPr>
            <w:r w:rsidRPr="00EA2B6A">
              <w:rPr>
                <w:rFonts w:ascii="Arial Black" w:hAnsi="Arial Black"/>
                <w:sz w:val="36"/>
                <w:szCs w:val="36"/>
              </w:rPr>
              <w:t>2</w:t>
            </w:r>
            <w:r>
              <w:rPr>
                <w:rFonts w:ascii="Arial Black" w:hAnsi="Arial Black"/>
                <w:sz w:val="36"/>
                <w:szCs w:val="36"/>
              </w:rPr>
              <w:t>1</w:t>
            </w:r>
          </w:p>
        </w:tc>
        <w:tc>
          <w:tcPr>
            <w:tcW w:w="1069" w:type="dxa"/>
            <w:vMerge w:val="restart"/>
            <w:tcBorders>
              <w:top w:val="single" w:sz="18" w:space="0" w:color="auto"/>
              <w:right w:val="single" w:sz="24" w:space="0" w:color="auto"/>
            </w:tcBorders>
            <w:vAlign w:val="center"/>
          </w:tcPr>
          <w:p w14:paraId="2F0A1696" w14:textId="77777777" w:rsidR="00834DA7" w:rsidRPr="00EA2B6A" w:rsidRDefault="00834DA7" w:rsidP="00834DA7">
            <w:pPr>
              <w:jc w:val="center"/>
              <w:rPr>
                <w:rFonts w:ascii="Arial Black" w:hAnsi="Arial Black"/>
                <w:sz w:val="36"/>
                <w:szCs w:val="36"/>
              </w:rPr>
            </w:pPr>
            <w:r>
              <w:rPr>
                <w:rFonts w:ascii="Arial Black" w:hAnsi="Arial Black"/>
                <w:sz w:val="36"/>
                <w:szCs w:val="36"/>
              </w:rPr>
              <w:t>27</w:t>
            </w:r>
          </w:p>
        </w:tc>
      </w:tr>
      <w:tr w:rsidR="00834DA7" w14:paraId="75965495" w14:textId="77777777" w:rsidTr="00834DA7">
        <w:trPr>
          <w:trHeight w:val="340"/>
        </w:trPr>
        <w:tc>
          <w:tcPr>
            <w:tcW w:w="3664" w:type="dxa"/>
            <w:tcBorders>
              <w:top w:val="single" w:sz="4" w:space="0" w:color="auto"/>
              <w:left w:val="single" w:sz="24" w:space="0" w:color="auto"/>
              <w:bottom w:val="single" w:sz="18" w:space="0" w:color="auto"/>
            </w:tcBorders>
            <w:vAlign w:val="center"/>
          </w:tcPr>
          <w:p w14:paraId="7EDB6C34" w14:textId="77777777" w:rsidR="00834DA7" w:rsidRPr="005B7636" w:rsidRDefault="00834DA7" w:rsidP="00834DA7">
            <w:pPr>
              <w:jc w:val="center"/>
              <w:rPr>
                <w:rFonts w:ascii="Arial Black" w:hAnsi="Arial Black"/>
                <w:b/>
                <w:bCs/>
                <w:sz w:val="32"/>
                <w:szCs w:val="32"/>
              </w:rPr>
            </w:pPr>
            <w:r w:rsidRPr="005B7636">
              <w:t>PRAVIDELNÉ A OPERATÍVNE AKTIVITY</w:t>
            </w:r>
            <w:r>
              <w:t>: 3</w:t>
            </w:r>
          </w:p>
        </w:tc>
        <w:tc>
          <w:tcPr>
            <w:tcW w:w="1069" w:type="dxa"/>
            <w:vMerge/>
            <w:tcBorders>
              <w:bottom w:val="single" w:sz="18" w:space="0" w:color="auto"/>
            </w:tcBorders>
            <w:vAlign w:val="center"/>
          </w:tcPr>
          <w:p w14:paraId="42D3133B"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3695A084"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253BB8E1"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7F3049CE" w14:textId="77777777" w:rsidR="00834DA7" w:rsidRPr="00EA2B6A" w:rsidRDefault="00834DA7" w:rsidP="00834DA7">
            <w:pPr>
              <w:jc w:val="center"/>
              <w:rPr>
                <w:rFonts w:ascii="Arial Black" w:hAnsi="Arial Black"/>
                <w:sz w:val="36"/>
                <w:szCs w:val="36"/>
              </w:rPr>
            </w:pPr>
          </w:p>
        </w:tc>
        <w:tc>
          <w:tcPr>
            <w:tcW w:w="1069" w:type="dxa"/>
            <w:vMerge/>
            <w:tcBorders>
              <w:bottom w:val="single" w:sz="18" w:space="0" w:color="auto"/>
              <w:right w:val="single" w:sz="24" w:space="0" w:color="auto"/>
            </w:tcBorders>
            <w:vAlign w:val="center"/>
          </w:tcPr>
          <w:p w14:paraId="7A8C5B45" w14:textId="77777777" w:rsidR="00834DA7" w:rsidRDefault="00834DA7" w:rsidP="00834DA7">
            <w:pPr>
              <w:jc w:val="center"/>
              <w:rPr>
                <w:rFonts w:ascii="Arial Black" w:hAnsi="Arial Black"/>
                <w:sz w:val="36"/>
                <w:szCs w:val="36"/>
              </w:rPr>
            </w:pPr>
          </w:p>
        </w:tc>
      </w:tr>
      <w:tr w:rsidR="00834DA7" w14:paraId="295D7547" w14:textId="77777777" w:rsidTr="00834DA7">
        <w:trPr>
          <w:trHeight w:val="705"/>
        </w:trPr>
        <w:tc>
          <w:tcPr>
            <w:tcW w:w="3664" w:type="dxa"/>
            <w:tcBorders>
              <w:top w:val="single" w:sz="18" w:space="0" w:color="auto"/>
              <w:left w:val="single" w:sz="24" w:space="0" w:color="auto"/>
              <w:bottom w:val="single" w:sz="4" w:space="0" w:color="auto"/>
            </w:tcBorders>
            <w:vAlign w:val="center"/>
          </w:tcPr>
          <w:p w14:paraId="2337D556" w14:textId="77777777" w:rsidR="00834DA7" w:rsidRPr="004908EF" w:rsidRDefault="00834DA7" w:rsidP="00834DA7">
            <w:pPr>
              <w:jc w:val="center"/>
              <w:rPr>
                <w:rFonts w:ascii="Arial Black" w:hAnsi="Arial Black"/>
                <w:b/>
                <w:bCs/>
                <w:sz w:val="28"/>
                <w:szCs w:val="28"/>
              </w:rPr>
            </w:pPr>
            <w:proofErr w:type="spellStart"/>
            <w:r w:rsidRPr="004908EF">
              <w:rPr>
                <w:rFonts w:ascii="Arial Black" w:hAnsi="Arial Black"/>
                <w:b/>
                <w:bCs/>
                <w:sz w:val="28"/>
                <w:szCs w:val="28"/>
              </w:rPr>
              <w:t>Spoločnosť</w:t>
            </w:r>
            <w:proofErr w:type="spellEnd"/>
            <w:r w:rsidRPr="004908EF">
              <w:rPr>
                <w:rFonts w:ascii="Arial Black" w:hAnsi="Arial Black"/>
                <w:b/>
                <w:bCs/>
                <w:sz w:val="28"/>
                <w:szCs w:val="28"/>
              </w:rPr>
              <w:t xml:space="preserve"> a príroda:           </w:t>
            </w:r>
            <w:r w:rsidRPr="004908EF">
              <w:rPr>
                <w:rFonts w:ascii="Arial Black" w:hAnsi="Arial Black"/>
                <w:b/>
                <w:bCs/>
                <w:sz w:val="28"/>
                <w:szCs w:val="28"/>
                <w:u w:val="single"/>
              </w:rPr>
              <w:t>43</w:t>
            </w:r>
          </w:p>
        </w:tc>
        <w:tc>
          <w:tcPr>
            <w:tcW w:w="1069" w:type="dxa"/>
            <w:vMerge w:val="restart"/>
            <w:tcBorders>
              <w:top w:val="single" w:sz="18" w:space="0" w:color="auto"/>
            </w:tcBorders>
            <w:vAlign w:val="center"/>
          </w:tcPr>
          <w:p w14:paraId="30000BCD" w14:textId="77777777" w:rsidR="00834DA7" w:rsidRPr="00EA2B6A" w:rsidRDefault="00834DA7" w:rsidP="00834DA7">
            <w:pPr>
              <w:jc w:val="center"/>
              <w:rPr>
                <w:rFonts w:ascii="Arial Black" w:hAnsi="Arial Black"/>
                <w:sz w:val="36"/>
                <w:szCs w:val="36"/>
              </w:rPr>
            </w:pPr>
            <w:r>
              <w:rPr>
                <w:rFonts w:ascii="Arial Black" w:hAnsi="Arial Black"/>
                <w:sz w:val="36"/>
                <w:szCs w:val="36"/>
              </w:rPr>
              <w:t>22</w:t>
            </w:r>
          </w:p>
        </w:tc>
        <w:tc>
          <w:tcPr>
            <w:tcW w:w="1070" w:type="dxa"/>
            <w:vMerge w:val="restart"/>
            <w:tcBorders>
              <w:top w:val="single" w:sz="18" w:space="0" w:color="auto"/>
            </w:tcBorders>
            <w:vAlign w:val="center"/>
          </w:tcPr>
          <w:p w14:paraId="0CD17CDC" w14:textId="77777777" w:rsidR="00834DA7" w:rsidRPr="00EA2B6A" w:rsidRDefault="00834DA7" w:rsidP="00834DA7">
            <w:pPr>
              <w:jc w:val="center"/>
              <w:rPr>
                <w:rFonts w:ascii="Arial Black" w:hAnsi="Arial Black"/>
                <w:sz w:val="36"/>
                <w:szCs w:val="36"/>
              </w:rPr>
            </w:pPr>
            <w:r>
              <w:rPr>
                <w:rFonts w:ascii="Arial Black" w:hAnsi="Arial Black"/>
                <w:sz w:val="36"/>
                <w:szCs w:val="36"/>
              </w:rPr>
              <w:t>35</w:t>
            </w:r>
          </w:p>
        </w:tc>
        <w:tc>
          <w:tcPr>
            <w:tcW w:w="1070" w:type="dxa"/>
            <w:vMerge w:val="restart"/>
            <w:tcBorders>
              <w:top w:val="single" w:sz="18" w:space="0" w:color="auto"/>
            </w:tcBorders>
            <w:vAlign w:val="center"/>
          </w:tcPr>
          <w:p w14:paraId="5BAFBF0A" w14:textId="77777777" w:rsidR="00834DA7" w:rsidRPr="00EA2B6A" w:rsidRDefault="00834DA7" w:rsidP="00834DA7">
            <w:pPr>
              <w:jc w:val="center"/>
              <w:rPr>
                <w:rFonts w:ascii="Arial Black" w:hAnsi="Arial Black"/>
                <w:sz w:val="36"/>
                <w:szCs w:val="36"/>
              </w:rPr>
            </w:pPr>
            <w:r>
              <w:rPr>
                <w:rFonts w:ascii="Arial Black" w:hAnsi="Arial Black"/>
                <w:sz w:val="36"/>
                <w:szCs w:val="36"/>
              </w:rPr>
              <w:t>21</w:t>
            </w:r>
          </w:p>
        </w:tc>
        <w:tc>
          <w:tcPr>
            <w:tcW w:w="1070" w:type="dxa"/>
            <w:vMerge w:val="restart"/>
            <w:tcBorders>
              <w:top w:val="single" w:sz="18" w:space="0" w:color="auto"/>
            </w:tcBorders>
            <w:vAlign w:val="center"/>
          </w:tcPr>
          <w:p w14:paraId="0040C88A" w14:textId="77777777" w:rsidR="00834DA7" w:rsidRPr="00EA2B6A" w:rsidRDefault="00834DA7" w:rsidP="00834DA7">
            <w:pPr>
              <w:jc w:val="center"/>
              <w:rPr>
                <w:rFonts w:ascii="Arial Black" w:hAnsi="Arial Black"/>
                <w:sz w:val="36"/>
                <w:szCs w:val="36"/>
              </w:rPr>
            </w:pPr>
            <w:r w:rsidRPr="00EA2B6A">
              <w:rPr>
                <w:rFonts w:ascii="Arial Black" w:hAnsi="Arial Black"/>
                <w:sz w:val="36"/>
                <w:szCs w:val="36"/>
              </w:rPr>
              <w:t>2</w:t>
            </w:r>
            <w:r>
              <w:rPr>
                <w:rFonts w:ascii="Arial Black" w:hAnsi="Arial Black"/>
                <w:sz w:val="36"/>
                <w:szCs w:val="36"/>
              </w:rPr>
              <w:t>0</w:t>
            </w:r>
          </w:p>
        </w:tc>
        <w:tc>
          <w:tcPr>
            <w:tcW w:w="1069" w:type="dxa"/>
            <w:vMerge w:val="restart"/>
            <w:tcBorders>
              <w:top w:val="single" w:sz="18" w:space="0" w:color="auto"/>
              <w:right w:val="single" w:sz="24" w:space="0" w:color="auto"/>
            </w:tcBorders>
            <w:vAlign w:val="center"/>
          </w:tcPr>
          <w:p w14:paraId="505A0ACF" w14:textId="77777777" w:rsidR="00834DA7" w:rsidRPr="00EA2B6A" w:rsidRDefault="00834DA7" w:rsidP="00834DA7">
            <w:pPr>
              <w:jc w:val="center"/>
              <w:rPr>
                <w:rFonts w:ascii="Arial Black" w:hAnsi="Arial Black"/>
                <w:sz w:val="36"/>
                <w:szCs w:val="36"/>
              </w:rPr>
            </w:pPr>
            <w:r>
              <w:rPr>
                <w:rFonts w:ascii="Arial Black" w:hAnsi="Arial Black"/>
                <w:sz w:val="36"/>
                <w:szCs w:val="36"/>
              </w:rPr>
              <w:t>27</w:t>
            </w:r>
          </w:p>
        </w:tc>
      </w:tr>
      <w:tr w:rsidR="00834DA7" w14:paraId="39A30114" w14:textId="77777777" w:rsidTr="00834DA7">
        <w:trPr>
          <w:trHeight w:val="340"/>
        </w:trPr>
        <w:tc>
          <w:tcPr>
            <w:tcW w:w="3664" w:type="dxa"/>
            <w:tcBorders>
              <w:top w:val="single" w:sz="4" w:space="0" w:color="auto"/>
              <w:left w:val="single" w:sz="24" w:space="0" w:color="auto"/>
              <w:bottom w:val="single" w:sz="18" w:space="0" w:color="auto"/>
            </w:tcBorders>
            <w:vAlign w:val="center"/>
          </w:tcPr>
          <w:p w14:paraId="0168F100" w14:textId="77777777" w:rsidR="00834DA7" w:rsidRPr="005B7636" w:rsidRDefault="00834DA7" w:rsidP="00834DA7">
            <w:pPr>
              <w:jc w:val="center"/>
              <w:rPr>
                <w:rFonts w:ascii="Arial Black" w:hAnsi="Arial Black"/>
                <w:b/>
                <w:bCs/>
                <w:sz w:val="32"/>
                <w:szCs w:val="32"/>
              </w:rPr>
            </w:pPr>
            <w:r w:rsidRPr="005B7636">
              <w:t>PRAVIDELNÉ A OPERATÍVNE AKTIVITY</w:t>
            </w:r>
            <w:r>
              <w:t>: 5</w:t>
            </w:r>
          </w:p>
        </w:tc>
        <w:tc>
          <w:tcPr>
            <w:tcW w:w="1069" w:type="dxa"/>
            <w:vMerge/>
            <w:tcBorders>
              <w:bottom w:val="single" w:sz="18" w:space="0" w:color="auto"/>
            </w:tcBorders>
            <w:vAlign w:val="center"/>
          </w:tcPr>
          <w:p w14:paraId="31F23610"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3410CBF8"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036DCB5E"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261F7DF3" w14:textId="77777777" w:rsidR="00834DA7" w:rsidRPr="00EA2B6A" w:rsidRDefault="00834DA7" w:rsidP="00834DA7">
            <w:pPr>
              <w:jc w:val="center"/>
              <w:rPr>
                <w:rFonts w:ascii="Arial Black" w:hAnsi="Arial Black"/>
                <w:sz w:val="36"/>
                <w:szCs w:val="36"/>
              </w:rPr>
            </w:pPr>
          </w:p>
        </w:tc>
        <w:tc>
          <w:tcPr>
            <w:tcW w:w="1069" w:type="dxa"/>
            <w:vMerge/>
            <w:tcBorders>
              <w:bottom w:val="single" w:sz="18" w:space="0" w:color="auto"/>
              <w:right w:val="single" w:sz="24" w:space="0" w:color="auto"/>
            </w:tcBorders>
            <w:vAlign w:val="center"/>
          </w:tcPr>
          <w:p w14:paraId="212F963A" w14:textId="77777777" w:rsidR="00834DA7" w:rsidRDefault="00834DA7" w:rsidP="00834DA7">
            <w:pPr>
              <w:jc w:val="center"/>
              <w:rPr>
                <w:rFonts w:ascii="Arial Black" w:hAnsi="Arial Black"/>
                <w:sz w:val="36"/>
                <w:szCs w:val="36"/>
              </w:rPr>
            </w:pPr>
          </w:p>
        </w:tc>
      </w:tr>
      <w:tr w:rsidR="00834DA7" w14:paraId="45B81248" w14:textId="77777777" w:rsidTr="00834DA7">
        <w:trPr>
          <w:trHeight w:val="705"/>
        </w:trPr>
        <w:tc>
          <w:tcPr>
            <w:tcW w:w="3664" w:type="dxa"/>
            <w:tcBorders>
              <w:top w:val="single" w:sz="18" w:space="0" w:color="auto"/>
              <w:left w:val="single" w:sz="24" w:space="0" w:color="auto"/>
              <w:bottom w:val="single" w:sz="4" w:space="0" w:color="auto"/>
            </w:tcBorders>
            <w:vAlign w:val="center"/>
          </w:tcPr>
          <w:p w14:paraId="3D6D41D5" w14:textId="77777777" w:rsidR="00834DA7" w:rsidRPr="004908EF" w:rsidRDefault="00834DA7" w:rsidP="00834DA7">
            <w:pPr>
              <w:jc w:val="center"/>
              <w:rPr>
                <w:rFonts w:ascii="Arial Black" w:hAnsi="Arial Black"/>
                <w:b/>
                <w:bCs/>
                <w:sz w:val="28"/>
                <w:szCs w:val="28"/>
              </w:rPr>
            </w:pPr>
            <w:proofErr w:type="spellStart"/>
            <w:r w:rsidRPr="004908EF">
              <w:rPr>
                <w:rFonts w:ascii="Arial Black" w:hAnsi="Arial Black"/>
                <w:b/>
                <w:bCs/>
                <w:sz w:val="28"/>
                <w:szCs w:val="28"/>
              </w:rPr>
              <w:t>Kultúra</w:t>
            </w:r>
            <w:proofErr w:type="spellEnd"/>
            <w:r w:rsidRPr="004908EF">
              <w:rPr>
                <w:rFonts w:ascii="Arial Black" w:hAnsi="Arial Black"/>
                <w:b/>
                <w:bCs/>
                <w:sz w:val="28"/>
                <w:szCs w:val="28"/>
              </w:rPr>
              <w:t xml:space="preserve"> a </w:t>
            </w:r>
            <w:proofErr w:type="spellStart"/>
            <w:r w:rsidRPr="004908EF">
              <w:rPr>
                <w:rFonts w:ascii="Arial Black" w:hAnsi="Arial Black"/>
                <w:b/>
                <w:bCs/>
                <w:sz w:val="28"/>
                <w:szCs w:val="28"/>
              </w:rPr>
              <w:t>umenie</w:t>
            </w:r>
            <w:proofErr w:type="spellEnd"/>
            <w:r w:rsidRPr="004908EF">
              <w:rPr>
                <w:rFonts w:ascii="Arial Black" w:hAnsi="Arial Black"/>
                <w:b/>
                <w:bCs/>
                <w:sz w:val="28"/>
                <w:szCs w:val="28"/>
              </w:rPr>
              <w:t>:</w:t>
            </w:r>
          </w:p>
          <w:p w14:paraId="23835735" w14:textId="77777777" w:rsidR="00834DA7" w:rsidRPr="005B7636" w:rsidRDefault="00834DA7" w:rsidP="00834DA7">
            <w:pPr>
              <w:jc w:val="center"/>
              <w:rPr>
                <w:rFonts w:ascii="Arial Black" w:hAnsi="Arial Black"/>
                <w:b/>
                <w:bCs/>
                <w:sz w:val="28"/>
                <w:szCs w:val="28"/>
              </w:rPr>
            </w:pPr>
            <w:r w:rsidRPr="004908EF">
              <w:rPr>
                <w:rFonts w:ascii="Arial Black" w:hAnsi="Arial Black"/>
                <w:b/>
                <w:bCs/>
                <w:sz w:val="28"/>
                <w:szCs w:val="28"/>
                <w:u w:val="single"/>
              </w:rPr>
              <w:t>37</w:t>
            </w:r>
          </w:p>
        </w:tc>
        <w:tc>
          <w:tcPr>
            <w:tcW w:w="1069" w:type="dxa"/>
            <w:vMerge w:val="restart"/>
            <w:tcBorders>
              <w:top w:val="single" w:sz="18" w:space="0" w:color="auto"/>
            </w:tcBorders>
            <w:vAlign w:val="center"/>
          </w:tcPr>
          <w:p w14:paraId="00B54308" w14:textId="77777777" w:rsidR="00834DA7" w:rsidRPr="00EA2B6A" w:rsidRDefault="00834DA7" w:rsidP="00834DA7">
            <w:pPr>
              <w:jc w:val="center"/>
              <w:rPr>
                <w:rFonts w:ascii="Arial Black" w:hAnsi="Arial Black"/>
                <w:sz w:val="36"/>
                <w:szCs w:val="36"/>
              </w:rPr>
            </w:pPr>
            <w:r>
              <w:rPr>
                <w:rFonts w:ascii="Arial Black" w:hAnsi="Arial Black"/>
                <w:sz w:val="36"/>
                <w:szCs w:val="36"/>
              </w:rPr>
              <w:t>27</w:t>
            </w:r>
          </w:p>
        </w:tc>
        <w:tc>
          <w:tcPr>
            <w:tcW w:w="1070" w:type="dxa"/>
            <w:vMerge w:val="restart"/>
            <w:tcBorders>
              <w:top w:val="single" w:sz="18" w:space="0" w:color="auto"/>
            </w:tcBorders>
            <w:vAlign w:val="center"/>
          </w:tcPr>
          <w:p w14:paraId="44D934EA" w14:textId="77777777" w:rsidR="00834DA7" w:rsidRPr="00EA2B6A" w:rsidRDefault="00834DA7" w:rsidP="00834DA7">
            <w:pPr>
              <w:jc w:val="center"/>
              <w:rPr>
                <w:rFonts w:ascii="Arial Black" w:hAnsi="Arial Black"/>
                <w:sz w:val="36"/>
                <w:szCs w:val="36"/>
              </w:rPr>
            </w:pPr>
            <w:r>
              <w:rPr>
                <w:rFonts w:ascii="Arial Black" w:hAnsi="Arial Black"/>
                <w:sz w:val="36"/>
                <w:szCs w:val="36"/>
              </w:rPr>
              <w:t>32</w:t>
            </w:r>
          </w:p>
        </w:tc>
        <w:tc>
          <w:tcPr>
            <w:tcW w:w="1070" w:type="dxa"/>
            <w:vMerge w:val="restart"/>
            <w:tcBorders>
              <w:top w:val="single" w:sz="18" w:space="0" w:color="auto"/>
            </w:tcBorders>
            <w:vAlign w:val="center"/>
          </w:tcPr>
          <w:p w14:paraId="5BCFD8E3" w14:textId="77777777" w:rsidR="00834DA7" w:rsidRPr="00EA2B6A" w:rsidRDefault="00834DA7" w:rsidP="00834DA7">
            <w:pPr>
              <w:jc w:val="center"/>
              <w:rPr>
                <w:rFonts w:ascii="Arial Black" w:hAnsi="Arial Black"/>
                <w:sz w:val="36"/>
                <w:szCs w:val="36"/>
              </w:rPr>
            </w:pPr>
            <w:r w:rsidRPr="00EA2B6A">
              <w:rPr>
                <w:rFonts w:ascii="Arial Black" w:hAnsi="Arial Black"/>
                <w:sz w:val="36"/>
                <w:szCs w:val="36"/>
              </w:rPr>
              <w:t>2</w:t>
            </w:r>
            <w:r>
              <w:rPr>
                <w:rFonts w:ascii="Arial Black" w:hAnsi="Arial Black"/>
                <w:sz w:val="36"/>
                <w:szCs w:val="36"/>
              </w:rPr>
              <w:t>5</w:t>
            </w:r>
          </w:p>
        </w:tc>
        <w:tc>
          <w:tcPr>
            <w:tcW w:w="1070" w:type="dxa"/>
            <w:vMerge w:val="restart"/>
            <w:tcBorders>
              <w:top w:val="single" w:sz="18" w:space="0" w:color="auto"/>
            </w:tcBorders>
            <w:vAlign w:val="center"/>
          </w:tcPr>
          <w:p w14:paraId="4FC066A3" w14:textId="77777777" w:rsidR="00834DA7" w:rsidRPr="00EA2B6A" w:rsidRDefault="00834DA7" w:rsidP="00834DA7">
            <w:pPr>
              <w:jc w:val="center"/>
              <w:rPr>
                <w:rFonts w:ascii="Arial Black" w:hAnsi="Arial Black"/>
                <w:sz w:val="36"/>
                <w:szCs w:val="36"/>
              </w:rPr>
            </w:pPr>
            <w:r>
              <w:rPr>
                <w:rFonts w:ascii="Arial Black" w:hAnsi="Arial Black"/>
                <w:sz w:val="36"/>
                <w:szCs w:val="36"/>
              </w:rPr>
              <w:t>17</w:t>
            </w:r>
          </w:p>
        </w:tc>
        <w:tc>
          <w:tcPr>
            <w:tcW w:w="1069" w:type="dxa"/>
            <w:vMerge w:val="restart"/>
            <w:tcBorders>
              <w:top w:val="single" w:sz="18" w:space="0" w:color="auto"/>
              <w:right w:val="single" w:sz="24" w:space="0" w:color="auto"/>
            </w:tcBorders>
            <w:vAlign w:val="center"/>
          </w:tcPr>
          <w:p w14:paraId="232E63D1" w14:textId="77777777" w:rsidR="00834DA7" w:rsidRPr="00EA2B6A" w:rsidRDefault="00834DA7" w:rsidP="00834DA7">
            <w:pPr>
              <w:jc w:val="center"/>
              <w:rPr>
                <w:rFonts w:ascii="Arial Black" w:hAnsi="Arial Black"/>
                <w:sz w:val="36"/>
                <w:szCs w:val="36"/>
              </w:rPr>
            </w:pPr>
            <w:r>
              <w:rPr>
                <w:rFonts w:ascii="Arial Black" w:hAnsi="Arial Black"/>
                <w:sz w:val="36"/>
                <w:szCs w:val="36"/>
              </w:rPr>
              <w:t>25</w:t>
            </w:r>
          </w:p>
        </w:tc>
      </w:tr>
      <w:tr w:rsidR="00834DA7" w14:paraId="294CE867" w14:textId="77777777" w:rsidTr="00834DA7">
        <w:trPr>
          <w:trHeight w:val="340"/>
        </w:trPr>
        <w:tc>
          <w:tcPr>
            <w:tcW w:w="3664" w:type="dxa"/>
            <w:tcBorders>
              <w:top w:val="single" w:sz="4" w:space="0" w:color="auto"/>
              <w:left w:val="single" w:sz="24" w:space="0" w:color="auto"/>
              <w:bottom w:val="single" w:sz="18" w:space="0" w:color="auto"/>
            </w:tcBorders>
            <w:vAlign w:val="center"/>
          </w:tcPr>
          <w:p w14:paraId="41A22754" w14:textId="77777777" w:rsidR="00834DA7" w:rsidRPr="005B7636" w:rsidRDefault="00834DA7" w:rsidP="00834DA7">
            <w:pPr>
              <w:jc w:val="center"/>
              <w:rPr>
                <w:rFonts w:ascii="Arial Black" w:hAnsi="Arial Black"/>
                <w:b/>
                <w:bCs/>
                <w:sz w:val="32"/>
                <w:szCs w:val="32"/>
              </w:rPr>
            </w:pPr>
            <w:r w:rsidRPr="005B7636">
              <w:t>PRAVIDELNÉ A OPERATÍVNE AKTIVITY</w:t>
            </w:r>
            <w:r>
              <w:t>: 4</w:t>
            </w:r>
          </w:p>
        </w:tc>
        <w:tc>
          <w:tcPr>
            <w:tcW w:w="1069" w:type="dxa"/>
            <w:vMerge/>
            <w:tcBorders>
              <w:bottom w:val="single" w:sz="18" w:space="0" w:color="auto"/>
            </w:tcBorders>
            <w:vAlign w:val="center"/>
          </w:tcPr>
          <w:p w14:paraId="04CB8CD3"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0FE61CD3"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09EC778A" w14:textId="77777777" w:rsidR="00834DA7" w:rsidRPr="00EA2B6A" w:rsidRDefault="00834DA7" w:rsidP="00834DA7">
            <w:pPr>
              <w:jc w:val="center"/>
              <w:rPr>
                <w:rFonts w:ascii="Arial Black" w:hAnsi="Arial Black"/>
                <w:sz w:val="36"/>
                <w:szCs w:val="36"/>
              </w:rPr>
            </w:pPr>
          </w:p>
        </w:tc>
        <w:tc>
          <w:tcPr>
            <w:tcW w:w="1070" w:type="dxa"/>
            <w:vMerge/>
            <w:tcBorders>
              <w:bottom w:val="single" w:sz="18" w:space="0" w:color="auto"/>
            </w:tcBorders>
            <w:vAlign w:val="center"/>
          </w:tcPr>
          <w:p w14:paraId="4FB2950A" w14:textId="77777777" w:rsidR="00834DA7" w:rsidRPr="00EA2B6A" w:rsidRDefault="00834DA7" w:rsidP="00834DA7">
            <w:pPr>
              <w:jc w:val="center"/>
              <w:rPr>
                <w:rFonts w:ascii="Arial Black" w:hAnsi="Arial Black"/>
                <w:sz w:val="36"/>
                <w:szCs w:val="36"/>
              </w:rPr>
            </w:pPr>
          </w:p>
        </w:tc>
        <w:tc>
          <w:tcPr>
            <w:tcW w:w="1069" w:type="dxa"/>
            <w:vMerge/>
            <w:tcBorders>
              <w:bottom w:val="single" w:sz="18" w:space="0" w:color="auto"/>
              <w:right w:val="single" w:sz="24" w:space="0" w:color="auto"/>
            </w:tcBorders>
            <w:vAlign w:val="center"/>
          </w:tcPr>
          <w:p w14:paraId="110C8B69" w14:textId="77777777" w:rsidR="00834DA7" w:rsidRDefault="00834DA7" w:rsidP="00834DA7">
            <w:pPr>
              <w:jc w:val="center"/>
              <w:rPr>
                <w:rFonts w:ascii="Arial Black" w:hAnsi="Arial Black"/>
                <w:sz w:val="36"/>
                <w:szCs w:val="36"/>
              </w:rPr>
            </w:pPr>
          </w:p>
        </w:tc>
      </w:tr>
      <w:tr w:rsidR="00834DA7" w14:paraId="6E9A1108" w14:textId="77777777" w:rsidTr="00834DA7">
        <w:trPr>
          <w:trHeight w:val="1512"/>
        </w:trPr>
        <w:tc>
          <w:tcPr>
            <w:tcW w:w="3664" w:type="dxa"/>
            <w:tcBorders>
              <w:top w:val="single" w:sz="18" w:space="0" w:color="auto"/>
              <w:left w:val="single" w:sz="24" w:space="0" w:color="auto"/>
            </w:tcBorders>
            <w:vAlign w:val="center"/>
          </w:tcPr>
          <w:p w14:paraId="067C862C" w14:textId="77777777" w:rsidR="00834DA7" w:rsidRPr="005B7636" w:rsidRDefault="00834DA7" w:rsidP="00834DA7">
            <w:pPr>
              <w:jc w:val="center"/>
              <w:rPr>
                <w:rFonts w:ascii="Arial Black" w:hAnsi="Arial Black"/>
                <w:b/>
                <w:bCs/>
                <w:sz w:val="36"/>
                <w:szCs w:val="36"/>
              </w:rPr>
            </w:pPr>
            <w:r w:rsidRPr="005B7636">
              <w:rPr>
                <w:rFonts w:ascii="Arial Black" w:hAnsi="Arial Black"/>
                <w:b/>
                <w:bCs/>
                <w:sz w:val="36"/>
                <w:szCs w:val="36"/>
              </w:rPr>
              <w:t xml:space="preserve">Rodina a </w:t>
            </w:r>
            <w:proofErr w:type="spellStart"/>
            <w:r w:rsidRPr="005B7636">
              <w:rPr>
                <w:rFonts w:ascii="Arial Black" w:hAnsi="Arial Black"/>
                <w:b/>
                <w:bCs/>
                <w:sz w:val="36"/>
                <w:szCs w:val="36"/>
              </w:rPr>
              <w:t>partnerské</w:t>
            </w:r>
            <w:proofErr w:type="spellEnd"/>
            <w:r w:rsidRPr="005B7636">
              <w:rPr>
                <w:rFonts w:ascii="Arial Black" w:hAnsi="Arial Black"/>
                <w:b/>
                <w:bCs/>
                <w:sz w:val="36"/>
                <w:szCs w:val="36"/>
              </w:rPr>
              <w:t xml:space="preserve"> </w:t>
            </w:r>
            <w:proofErr w:type="spellStart"/>
            <w:r w:rsidRPr="005B7636">
              <w:rPr>
                <w:rFonts w:ascii="Arial Black" w:hAnsi="Arial Black"/>
                <w:b/>
                <w:bCs/>
                <w:sz w:val="36"/>
                <w:szCs w:val="36"/>
              </w:rPr>
              <w:t>spolužitie</w:t>
            </w:r>
            <w:proofErr w:type="spellEnd"/>
            <w:r>
              <w:rPr>
                <w:rFonts w:ascii="Arial Black" w:hAnsi="Arial Black"/>
                <w:b/>
                <w:bCs/>
                <w:sz w:val="36"/>
                <w:szCs w:val="36"/>
              </w:rPr>
              <w:t>:</w:t>
            </w:r>
            <w:r w:rsidRPr="005B7636">
              <w:rPr>
                <w:rFonts w:ascii="Arial Black" w:hAnsi="Arial Black"/>
                <w:b/>
                <w:bCs/>
                <w:sz w:val="36"/>
                <w:szCs w:val="36"/>
              </w:rPr>
              <w:t xml:space="preserve"> </w:t>
            </w:r>
            <w:r>
              <w:rPr>
                <w:rFonts w:ascii="Arial Black" w:hAnsi="Arial Black"/>
                <w:b/>
                <w:bCs/>
                <w:sz w:val="36"/>
                <w:szCs w:val="36"/>
              </w:rPr>
              <w:t>41</w:t>
            </w:r>
          </w:p>
        </w:tc>
        <w:tc>
          <w:tcPr>
            <w:tcW w:w="1069" w:type="dxa"/>
            <w:tcBorders>
              <w:top w:val="single" w:sz="18" w:space="0" w:color="auto"/>
            </w:tcBorders>
            <w:vAlign w:val="center"/>
          </w:tcPr>
          <w:p w14:paraId="7233F5C9" w14:textId="77777777" w:rsidR="00834DA7" w:rsidRPr="00EA2B6A" w:rsidRDefault="00834DA7" w:rsidP="00834DA7">
            <w:pPr>
              <w:jc w:val="center"/>
              <w:rPr>
                <w:rFonts w:ascii="Arial Black" w:hAnsi="Arial Black"/>
                <w:sz w:val="36"/>
                <w:szCs w:val="36"/>
              </w:rPr>
            </w:pPr>
            <w:r w:rsidRPr="00EA2B6A">
              <w:rPr>
                <w:rFonts w:ascii="Arial Black" w:hAnsi="Arial Black"/>
                <w:sz w:val="36"/>
                <w:szCs w:val="36"/>
              </w:rPr>
              <w:t>18</w:t>
            </w:r>
          </w:p>
        </w:tc>
        <w:tc>
          <w:tcPr>
            <w:tcW w:w="1070" w:type="dxa"/>
            <w:tcBorders>
              <w:top w:val="single" w:sz="18" w:space="0" w:color="auto"/>
            </w:tcBorders>
            <w:vAlign w:val="center"/>
          </w:tcPr>
          <w:p w14:paraId="4E691BE0" w14:textId="77777777" w:rsidR="00834DA7" w:rsidRPr="00EA2B6A" w:rsidRDefault="00834DA7" w:rsidP="00834DA7">
            <w:pPr>
              <w:jc w:val="center"/>
              <w:rPr>
                <w:rFonts w:ascii="Arial Black" w:hAnsi="Arial Black"/>
                <w:sz w:val="36"/>
                <w:szCs w:val="36"/>
              </w:rPr>
            </w:pPr>
            <w:r>
              <w:rPr>
                <w:rFonts w:ascii="Arial Black" w:hAnsi="Arial Black"/>
                <w:sz w:val="36"/>
                <w:szCs w:val="36"/>
              </w:rPr>
              <w:t>17</w:t>
            </w:r>
          </w:p>
        </w:tc>
        <w:tc>
          <w:tcPr>
            <w:tcW w:w="1070" w:type="dxa"/>
            <w:tcBorders>
              <w:top w:val="single" w:sz="18" w:space="0" w:color="auto"/>
            </w:tcBorders>
            <w:vAlign w:val="center"/>
          </w:tcPr>
          <w:p w14:paraId="315F43F5" w14:textId="77777777" w:rsidR="00834DA7" w:rsidRPr="00EA2B6A" w:rsidRDefault="00834DA7" w:rsidP="00834DA7">
            <w:pPr>
              <w:jc w:val="center"/>
              <w:rPr>
                <w:rFonts w:ascii="Arial Black" w:hAnsi="Arial Black"/>
                <w:sz w:val="36"/>
                <w:szCs w:val="36"/>
              </w:rPr>
            </w:pPr>
            <w:r>
              <w:rPr>
                <w:rFonts w:ascii="Arial Black" w:hAnsi="Arial Black"/>
                <w:sz w:val="36"/>
                <w:szCs w:val="36"/>
              </w:rPr>
              <w:t>33</w:t>
            </w:r>
          </w:p>
        </w:tc>
        <w:tc>
          <w:tcPr>
            <w:tcW w:w="1070" w:type="dxa"/>
            <w:tcBorders>
              <w:top w:val="single" w:sz="18" w:space="0" w:color="auto"/>
            </w:tcBorders>
            <w:vAlign w:val="center"/>
          </w:tcPr>
          <w:p w14:paraId="2EBED0D7" w14:textId="77777777" w:rsidR="00834DA7" w:rsidRPr="00EA2B6A" w:rsidRDefault="00834DA7" w:rsidP="00834DA7">
            <w:pPr>
              <w:jc w:val="center"/>
              <w:rPr>
                <w:rFonts w:ascii="Arial Black" w:hAnsi="Arial Black"/>
                <w:sz w:val="36"/>
                <w:szCs w:val="36"/>
              </w:rPr>
            </w:pPr>
            <w:r>
              <w:rPr>
                <w:rFonts w:ascii="Arial Black" w:hAnsi="Arial Black"/>
                <w:sz w:val="36"/>
                <w:szCs w:val="36"/>
              </w:rPr>
              <w:t>20</w:t>
            </w:r>
          </w:p>
        </w:tc>
        <w:tc>
          <w:tcPr>
            <w:tcW w:w="1069" w:type="dxa"/>
            <w:tcBorders>
              <w:top w:val="single" w:sz="18" w:space="0" w:color="auto"/>
              <w:right w:val="single" w:sz="24" w:space="0" w:color="auto"/>
            </w:tcBorders>
            <w:vAlign w:val="center"/>
          </w:tcPr>
          <w:p w14:paraId="695EA2D7" w14:textId="77777777" w:rsidR="00834DA7" w:rsidRPr="00EA2B6A" w:rsidRDefault="00834DA7" w:rsidP="00834DA7">
            <w:pPr>
              <w:jc w:val="center"/>
              <w:rPr>
                <w:rFonts w:ascii="Arial Black" w:hAnsi="Arial Black"/>
                <w:sz w:val="36"/>
                <w:szCs w:val="36"/>
              </w:rPr>
            </w:pPr>
            <w:r>
              <w:rPr>
                <w:rFonts w:ascii="Arial Black" w:hAnsi="Arial Black"/>
                <w:sz w:val="36"/>
                <w:szCs w:val="36"/>
              </w:rPr>
              <w:t>27</w:t>
            </w:r>
          </w:p>
        </w:tc>
      </w:tr>
      <w:tr w:rsidR="00834DA7" w14:paraId="015C3FFF" w14:textId="77777777" w:rsidTr="00834DA7">
        <w:trPr>
          <w:trHeight w:val="360"/>
        </w:trPr>
        <w:tc>
          <w:tcPr>
            <w:tcW w:w="3664" w:type="dxa"/>
            <w:tcBorders>
              <w:top w:val="single" w:sz="18" w:space="0" w:color="auto"/>
              <w:left w:val="single" w:sz="24" w:space="0" w:color="auto"/>
              <w:bottom w:val="single" w:sz="18" w:space="0" w:color="auto"/>
              <w:right w:val="single" w:sz="18" w:space="0" w:color="auto"/>
            </w:tcBorders>
            <w:shd w:val="clear" w:color="auto" w:fill="E7E6E6" w:themeFill="background2"/>
            <w:vAlign w:val="center"/>
          </w:tcPr>
          <w:p w14:paraId="278C5492" w14:textId="07C809B1" w:rsidR="00834DA7" w:rsidRPr="00834DA7" w:rsidRDefault="00834DA7" w:rsidP="00834DA7">
            <w:pPr>
              <w:jc w:val="center"/>
              <w:rPr>
                <w:rFonts w:ascii="Arial Black" w:hAnsi="Arial Black" w:cstheme="majorHAnsi"/>
                <w:sz w:val="32"/>
                <w:szCs w:val="32"/>
              </w:rPr>
            </w:pPr>
            <w:r w:rsidRPr="00834DA7">
              <w:rPr>
                <w:rFonts w:ascii="Arial Black" w:hAnsi="Arial Black" w:cstheme="majorHAnsi"/>
                <w:sz w:val="32"/>
                <w:szCs w:val="32"/>
              </w:rPr>
              <w:t xml:space="preserve">260 </w:t>
            </w:r>
            <w:proofErr w:type="spellStart"/>
            <w:r w:rsidRPr="00834DA7">
              <w:rPr>
                <w:rFonts w:ascii="Arial Black" w:hAnsi="Arial Black" w:cstheme="majorHAnsi"/>
                <w:sz w:val="32"/>
                <w:szCs w:val="32"/>
              </w:rPr>
              <w:t>tém</w:t>
            </w:r>
            <w:proofErr w:type="spellEnd"/>
            <w:r w:rsidRPr="00834DA7">
              <w:rPr>
                <w:rFonts w:ascii="Arial Black" w:hAnsi="Arial Black" w:cstheme="majorHAnsi"/>
                <w:sz w:val="32"/>
                <w:szCs w:val="32"/>
              </w:rPr>
              <w:t xml:space="preserve"> a </w:t>
            </w:r>
            <w:proofErr w:type="spellStart"/>
            <w:r w:rsidRPr="00834DA7">
              <w:rPr>
                <w:rFonts w:ascii="Arial Black" w:hAnsi="Arial Black" w:cstheme="majorHAnsi"/>
                <w:sz w:val="32"/>
                <w:szCs w:val="32"/>
              </w:rPr>
              <w:t>činností</w:t>
            </w:r>
            <w:proofErr w:type="spellEnd"/>
          </w:p>
        </w:tc>
        <w:tc>
          <w:tcPr>
            <w:tcW w:w="1069" w:type="dxa"/>
            <w:vMerge w:val="restart"/>
            <w:tcBorders>
              <w:top w:val="single" w:sz="18" w:space="0" w:color="auto"/>
              <w:left w:val="single" w:sz="18" w:space="0" w:color="auto"/>
              <w:right w:val="single" w:sz="18" w:space="0" w:color="auto"/>
            </w:tcBorders>
            <w:shd w:val="clear" w:color="auto" w:fill="E7E6E6" w:themeFill="background2"/>
            <w:vAlign w:val="center"/>
          </w:tcPr>
          <w:p w14:paraId="4D9537D6" w14:textId="77777777" w:rsidR="00834DA7" w:rsidRPr="00E6711F" w:rsidRDefault="00834DA7" w:rsidP="00834DA7">
            <w:pPr>
              <w:jc w:val="center"/>
              <w:rPr>
                <w:rFonts w:asciiTheme="majorHAnsi" w:hAnsiTheme="majorHAnsi" w:cstheme="majorHAnsi"/>
                <w:b/>
                <w:bCs/>
                <w:i/>
                <w:iCs/>
                <w:sz w:val="52"/>
                <w:szCs w:val="52"/>
              </w:rPr>
            </w:pPr>
            <w:r w:rsidRPr="00E6711F">
              <w:rPr>
                <w:rFonts w:asciiTheme="majorHAnsi" w:hAnsiTheme="majorHAnsi" w:cstheme="majorHAnsi"/>
                <w:b/>
                <w:bCs/>
                <w:i/>
                <w:iCs/>
                <w:sz w:val="52"/>
                <w:szCs w:val="52"/>
              </w:rPr>
              <w:t>1</w:t>
            </w:r>
            <w:r>
              <w:rPr>
                <w:rFonts w:asciiTheme="majorHAnsi" w:hAnsiTheme="majorHAnsi" w:cstheme="majorHAnsi"/>
                <w:b/>
                <w:bCs/>
                <w:i/>
                <w:iCs/>
                <w:sz w:val="52"/>
                <w:szCs w:val="52"/>
              </w:rPr>
              <w:t>60</w:t>
            </w:r>
          </w:p>
        </w:tc>
        <w:tc>
          <w:tcPr>
            <w:tcW w:w="1070" w:type="dxa"/>
            <w:vMerge w:val="restart"/>
            <w:tcBorders>
              <w:top w:val="single" w:sz="18" w:space="0" w:color="auto"/>
              <w:left w:val="single" w:sz="18" w:space="0" w:color="auto"/>
              <w:right w:val="single" w:sz="18" w:space="0" w:color="auto"/>
            </w:tcBorders>
            <w:shd w:val="clear" w:color="auto" w:fill="E7E6E6" w:themeFill="background2"/>
            <w:vAlign w:val="center"/>
          </w:tcPr>
          <w:p w14:paraId="708BDB90" w14:textId="77777777" w:rsidR="00834DA7" w:rsidRPr="00E6711F" w:rsidRDefault="00834DA7" w:rsidP="00834DA7">
            <w:pPr>
              <w:jc w:val="center"/>
              <w:rPr>
                <w:rFonts w:asciiTheme="majorHAnsi" w:hAnsiTheme="majorHAnsi" w:cstheme="majorHAnsi"/>
                <w:b/>
                <w:bCs/>
                <w:i/>
                <w:iCs/>
                <w:sz w:val="52"/>
                <w:szCs w:val="52"/>
              </w:rPr>
            </w:pPr>
            <w:r w:rsidRPr="00E6711F">
              <w:rPr>
                <w:rFonts w:asciiTheme="majorHAnsi" w:hAnsiTheme="majorHAnsi" w:cstheme="majorHAnsi"/>
                <w:b/>
                <w:bCs/>
                <w:i/>
                <w:iCs/>
                <w:sz w:val="52"/>
                <w:szCs w:val="52"/>
              </w:rPr>
              <w:t>1</w:t>
            </w:r>
            <w:r>
              <w:rPr>
                <w:rFonts w:asciiTheme="majorHAnsi" w:hAnsiTheme="majorHAnsi" w:cstheme="majorHAnsi"/>
                <w:b/>
                <w:bCs/>
                <w:i/>
                <w:iCs/>
                <w:sz w:val="52"/>
                <w:szCs w:val="52"/>
              </w:rPr>
              <w:t>52</w:t>
            </w:r>
          </w:p>
        </w:tc>
        <w:tc>
          <w:tcPr>
            <w:tcW w:w="1070" w:type="dxa"/>
            <w:vMerge w:val="restart"/>
            <w:tcBorders>
              <w:top w:val="single" w:sz="18" w:space="0" w:color="auto"/>
              <w:left w:val="single" w:sz="18" w:space="0" w:color="auto"/>
              <w:right w:val="single" w:sz="18" w:space="0" w:color="auto"/>
            </w:tcBorders>
            <w:shd w:val="clear" w:color="auto" w:fill="E7E6E6" w:themeFill="background2"/>
            <w:vAlign w:val="center"/>
          </w:tcPr>
          <w:p w14:paraId="407326D0" w14:textId="77777777" w:rsidR="00834DA7" w:rsidRPr="00E6711F" w:rsidRDefault="00834DA7" w:rsidP="00834DA7">
            <w:pPr>
              <w:jc w:val="center"/>
              <w:rPr>
                <w:rFonts w:asciiTheme="majorHAnsi" w:hAnsiTheme="majorHAnsi" w:cstheme="majorHAnsi"/>
                <w:b/>
                <w:bCs/>
                <w:i/>
                <w:iCs/>
                <w:sz w:val="52"/>
                <w:szCs w:val="52"/>
              </w:rPr>
            </w:pPr>
            <w:r w:rsidRPr="00E6711F">
              <w:rPr>
                <w:rFonts w:asciiTheme="majorHAnsi" w:hAnsiTheme="majorHAnsi" w:cstheme="majorHAnsi"/>
                <w:b/>
                <w:bCs/>
                <w:i/>
                <w:iCs/>
                <w:sz w:val="52"/>
                <w:szCs w:val="52"/>
              </w:rPr>
              <w:t>1</w:t>
            </w:r>
            <w:r>
              <w:rPr>
                <w:rFonts w:asciiTheme="majorHAnsi" w:hAnsiTheme="majorHAnsi" w:cstheme="majorHAnsi"/>
                <w:b/>
                <w:bCs/>
                <w:i/>
                <w:iCs/>
                <w:sz w:val="52"/>
                <w:szCs w:val="52"/>
              </w:rPr>
              <w:t>5</w:t>
            </w:r>
            <w:r w:rsidRPr="00E6711F">
              <w:rPr>
                <w:rFonts w:asciiTheme="majorHAnsi" w:hAnsiTheme="majorHAnsi" w:cstheme="majorHAnsi"/>
                <w:b/>
                <w:bCs/>
                <w:i/>
                <w:iCs/>
                <w:sz w:val="52"/>
                <w:szCs w:val="52"/>
              </w:rPr>
              <w:t>2</w:t>
            </w:r>
          </w:p>
        </w:tc>
        <w:tc>
          <w:tcPr>
            <w:tcW w:w="1070" w:type="dxa"/>
            <w:vMerge w:val="restart"/>
            <w:tcBorders>
              <w:top w:val="single" w:sz="18" w:space="0" w:color="auto"/>
              <w:left w:val="single" w:sz="18" w:space="0" w:color="auto"/>
              <w:right w:val="single" w:sz="18" w:space="0" w:color="auto"/>
            </w:tcBorders>
            <w:shd w:val="clear" w:color="auto" w:fill="E7E6E6" w:themeFill="background2"/>
            <w:vAlign w:val="center"/>
          </w:tcPr>
          <w:p w14:paraId="1CA4CB03" w14:textId="77777777" w:rsidR="00834DA7" w:rsidRPr="00E6711F" w:rsidRDefault="00834DA7" w:rsidP="00834DA7">
            <w:pPr>
              <w:jc w:val="center"/>
              <w:rPr>
                <w:rFonts w:asciiTheme="majorHAnsi" w:hAnsiTheme="majorHAnsi" w:cstheme="majorHAnsi"/>
                <w:b/>
                <w:bCs/>
                <w:i/>
                <w:iCs/>
                <w:sz w:val="52"/>
                <w:szCs w:val="52"/>
              </w:rPr>
            </w:pPr>
            <w:r w:rsidRPr="00E6711F">
              <w:rPr>
                <w:rFonts w:asciiTheme="majorHAnsi" w:hAnsiTheme="majorHAnsi" w:cstheme="majorHAnsi"/>
                <w:b/>
                <w:bCs/>
                <w:i/>
                <w:iCs/>
                <w:sz w:val="52"/>
                <w:szCs w:val="52"/>
              </w:rPr>
              <w:t>1</w:t>
            </w:r>
            <w:r>
              <w:rPr>
                <w:rFonts w:asciiTheme="majorHAnsi" w:hAnsiTheme="majorHAnsi" w:cstheme="majorHAnsi"/>
                <w:b/>
                <w:bCs/>
                <w:i/>
                <w:iCs/>
                <w:sz w:val="52"/>
                <w:szCs w:val="52"/>
              </w:rPr>
              <w:t>3</w:t>
            </w:r>
            <w:r w:rsidRPr="00E6711F">
              <w:rPr>
                <w:rFonts w:asciiTheme="majorHAnsi" w:hAnsiTheme="majorHAnsi" w:cstheme="majorHAnsi"/>
                <w:b/>
                <w:bCs/>
                <w:i/>
                <w:iCs/>
                <w:sz w:val="52"/>
                <w:szCs w:val="52"/>
              </w:rPr>
              <w:t>2</w:t>
            </w:r>
          </w:p>
        </w:tc>
        <w:tc>
          <w:tcPr>
            <w:tcW w:w="1069" w:type="dxa"/>
            <w:vMerge w:val="restart"/>
            <w:tcBorders>
              <w:top w:val="single" w:sz="18" w:space="0" w:color="auto"/>
              <w:left w:val="single" w:sz="18" w:space="0" w:color="auto"/>
              <w:right w:val="single" w:sz="24" w:space="0" w:color="auto"/>
            </w:tcBorders>
            <w:shd w:val="clear" w:color="auto" w:fill="E7E6E6" w:themeFill="background2"/>
            <w:vAlign w:val="center"/>
          </w:tcPr>
          <w:p w14:paraId="790CF692" w14:textId="77777777" w:rsidR="00834DA7" w:rsidRPr="00E6711F" w:rsidRDefault="00834DA7" w:rsidP="00834DA7">
            <w:pPr>
              <w:jc w:val="center"/>
              <w:rPr>
                <w:rFonts w:asciiTheme="majorHAnsi" w:hAnsiTheme="majorHAnsi" w:cstheme="majorHAnsi"/>
                <w:b/>
                <w:bCs/>
                <w:i/>
                <w:iCs/>
                <w:sz w:val="52"/>
                <w:szCs w:val="52"/>
              </w:rPr>
            </w:pPr>
            <w:r w:rsidRPr="00E6711F">
              <w:rPr>
                <w:rFonts w:asciiTheme="majorHAnsi" w:hAnsiTheme="majorHAnsi" w:cstheme="majorHAnsi"/>
                <w:b/>
                <w:bCs/>
                <w:i/>
                <w:iCs/>
                <w:sz w:val="52"/>
                <w:szCs w:val="52"/>
              </w:rPr>
              <w:t>160</w:t>
            </w:r>
          </w:p>
        </w:tc>
      </w:tr>
      <w:tr w:rsidR="00834DA7" w14:paraId="5ADD7813" w14:textId="77777777" w:rsidTr="00834DA7">
        <w:trPr>
          <w:trHeight w:val="360"/>
        </w:trPr>
        <w:tc>
          <w:tcPr>
            <w:tcW w:w="3664" w:type="dxa"/>
            <w:tcBorders>
              <w:top w:val="single" w:sz="18" w:space="0" w:color="auto"/>
              <w:left w:val="single" w:sz="24" w:space="0" w:color="auto"/>
              <w:bottom w:val="single" w:sz="24" w:space="0" w:color="auto"/>
              <w:right w:val="single" w:sz="18" w:space="0" w:color="auto"/>
            </w:tcBorders>
            <w:shd w:val="clear" w:color="auto" w:fill="E7E6E6" w:themeFill="background2"/>
            <w:vAlign w:val="center"/>
          </w:tcPr>
          <w:p w14:paraId="4B0FBDFA" w14:textId="77777777" w:rsidR="00834DA7" w:rsidRPr="00EB234C" w:rsidRDefault="00834DA7" w:rsidP="00834DA7">
            <w:pPr>
              <w:jc w:val="center"/>
              <w:rPr>
                <w:rFonts w:asciiTheme="majorHAnsi" w:hAnsiTheme="majorHAnsi" w:cstheme="majorHAnsi"/>
                <w:i/>
                <w:iCs/>
                <w:sz w:val="52"/>
                <w:szCs w:val="52"/>
              </w:rPr>
            </w:pPr>
            <w:r w:rsidRPr="005B7636">
              <w:t>PRAVIDELNÉ A OPERATÍVNE AKTIVITY</w:t>
            </w:r>
            <w:r>
              <w:t>: 20</w:t>
            </w:r>
          </w:p>
        </w:tc>
        <w:tc>
          <w:tcPr>
            <w:tcW w:w="1069" w:type="dxa"/>
            <w:vMerge/>
            <w:tcBorders>
              <w:left w:val="single" w:sz="18" w:space="0" w:color="auto"/>
              <w:bottom w:val="single" w:sz="24" w:space="0" w:color="auto"/>
              <w:right w:val="single" w:sz="18" w:space="0" w:color="auto"/>
            </w:tcBorders>
            <w:shd w:val="clear" w:color="auto" w:fill="E7E6E6" w:themeFill="background2"/>
            <w:vAlign w:val="center"/>
          </w:tcPr>
          <w:p w14:paraId="35F7FD55" w14:textId="77777777" w:rsidR="00834DA7" w:rsidRPr="00EB234C" w:rsidRDefault="00834DA7" w:rsidP="00834DA7">
            <w:pPr>
              <w:jc w:val="center"/>
              <w:rPr>
                <w:rFonts w:asciiTheme="majorHAnsi" w:hAnsiTheme="majorHAnsi" w:cstheme="majorHAnsi"/>
                <w:i/>
                <w:iCs/>
                <w:sz w:val="52"/>
                <w:szCs w:val="52"/>
              </w:rPr>
            </w:pPr>
          </w:p>
        </w:tc>
        <w:tc>
          <w:tcPr>
            <w:tcW w:w="1070" w:type="dxa"/>
            <w:vMerge/>
            <w:tcBorders>
              <w:left w:val="single" w:sz="18" w:space="0" w:color="auto"/>
              <w:bottom w:val="single" w:sz="24" w:space="0" w:color="auto"/>
              <w:right w:val="single" w:sz="18" w:space="0" w:color="auto"/>
            </w:tcBorders>
            <w:shd w:val="clear" w:color="auto" w:fill="E7E6E6" w:themeFill="background2"/>
            <w:vAlign w:val="center"/>
          </w:tcPr>
          <w:p w14:paraId="05BE7F33" w14:textId="77777777" w:rsidR="00834DA7" w:rsidRPr="00EB234C" w:rsidRDefault="00834DA7" w:rsidP="00834DA7">
            <w:pPr>
              <w:jc w:val="center"/>
              <w:rPr>
                <w:rFonts w:asciiTheme="majorHAnsi" w:hAnsiTheme="majorHAnsi" w:cstheme="majorHAnsi"/>
                <w:i/>
                <w:iCs/>
                <w:sz w:val="52"/>
                <w:szCs w:val="52"/>
              </w:rPr>
            </w:pPr>
          </w:p>
        </w:tc>
        <w:tc>
          <w:tcPr>
            <w:tcW w:w="1070" w:type="dxa"/>
            <w:vMerge/>
            <w:tcBorders>
              <w:left w:val="single" w:sz="18" w:space="0" w:color="auto"/>
              <w:bottom w:val="single" w:sz="24" w:space="0" w:color="auto"/>
              <w:right w:val="single" w:sz="18" w:space="0" w:color="auto"/>
            </w:tcBorders>
            <w:shd w:val="clear" w:color="auto" w:fill="E7E6E6" w:themeFill="background2"/>
            <w:vAlign w:val="center"/>
          </w:tcPr>
          <w:p w14:paraId="7822686B" w14:textId="77777777" w:rsidR="00834DA7" w:rsidRPr="00EB234C" w:rsidRDefault="00834DA7" w:rsidP="00834DA7">
            <w:pPr>
              <w:jc w:val="center"/>
              <w:rPr>
                <w:rFonts w:asciiTheme="majorHAnsi" w:hAnsiTheme="majorHAnsi" w:cstheme="majorHAnsi"/>
                <w:i/>
                <w:iCs/>
                <w:sz w:val="52"/>
                <w:szCs w:val="52"/>
              </w:rPr>
            </w:pPr>
          </w:p>
        </w:tc>
        <w:tc>
          <w:tcPr>
            <w:tcW w:w="1070" w:type="dxa"/>
            <w:vMerge/>
            <w:tcBorders>
              <w:left w:val="single" w:sz="18" w:space="0" w:color="auto"/>
              <w:bottom w:val="single" w:sz="24" w:space="0" w:color="auto"/>
              <w:right w:val="single" w:sz="18" w:space="0" w:color="auto"/>
            </w:tcBorders>
            <w:shd w:val="clear" w:color="auto" w:fill="E7E6E6" w:themeFill="background2"/>
            <w:vAlign w:val="center"/>
          </w:tcPr>
          <w:p w14:paraId="5B0CC71B" w14:textId="77777777" w:rsidR="00834DA7" w:rsidRPr="00EB234C" w:rsidRDefault="00834DA7" w:rsidP="00834DA7">
            <w:pPr>
              <w:jc w:val="center"/>
              <w:rPr>
                <w:rFonts w:asciiTheme="majorHAnsi" w:hAnsiTheme="majorHAnsi" w:cstheme="majorHAnsi"/>
                <w:i/>
                <w:iCs/>
                <w:sz w:val="52"/>
                <w:szCs w:val="52"/>
              </w:rPr>
            </w:pPr>
          </w:p>
        </w:tc>
        <w:tc>
          <w:tcPr>
            <w:tcW w:w="1069" w:type="dxa"/>
            <w:vMerge/>
            <w:tcBorders>
              <w:left w:val="single" w:sz="18" w:space="0" w:color="auto"/>
              <w:bottom w:val="single" w:sz="24" w:space="0" w:color="auto"/>
              <w:right w:val="single" w:sz="24" w:space="0" w:color="auto"/>
            </w:tcBorders>
            <w:shd w:val="clear" w:color="auto" w:fill="E7E6E6" w:themeFill="background2"/>
            <w:vAlign w:val="center"/>
          </w:tcPr>
          <w:p w14:paraId="143F48ED" w14:textId="77777777" w:rsidR="00834DA7" w:rsidRDefault="00834DA7" w:rsidP="00834DA7">
            <w:pPr>
              <w:jc w:val="center"/>
              <w:rPr>
                <w:rFonts w:asciiTheme="majorHAnsi" w:hAnsiTheme="majorHAnsi" w:cstheme="majorHAnsi"/>
                <w:i/>
                <w:iCs/>
                <w:sz w:val="52"/>
                <w:szCs w:val="52"/>
              </w:rPr>
            </w:pPr>
          </w:p>
        </w:tc>
      </w:tr>
    </w:tbl>
    <w:p w14:paraId="7D5451C8" w14:textId="77777777" w:rsidR="004908EF" w:rsidRPr="00EB234C" w:rsidRDefault="004908EF" w:rsidP="004908EF">
      <w:pPr>
        <w:rPr>
          <w:rFonts w:ascii="Segoe Print" w:hAnsi="Segoe Print"/>
          <w:b/>
          <w:bCs/>
          <w:sz w:val="16"/>
          <w:szCs w:val="16"/>
          <w:u w:val="single"/>
        </w:rPr>
      </w:pPr>
    </w:p>
    <w:p w14:paraId="053A8AAA" w14:textId="3846357C" w:rsidR="001F676F" w:rsidRPr="001F676F" w:rsidRDefault="00D66700" w:rsidP="001F676F">
      <w:pPr>
        <w:pStyle w:val="Nadpis2"/>
        <w:rPr>
          <w:noProof/>
        </w:rPr>
      </w:pPr>
      <w:bookmarkStart w:id="33" w:name="_Toc231384855"/>
      <w:r w:rsidRPr="003D5068">
        <w:rPr>
          <w:noProof/>
        </w:rPr>
        <w:lastRenderedPageBreak/>
        <w:t xml:space="preserve">Príloha č. 2 Komunikácia a práca s informáciami </w:t>
      </w:r>
      <w:r w:rsidR="001F676F">
        <w:rPr>
          <w:noProof/>
        </w:rPr>
        <w:t>–</w:t>
      </w:r>
      <w:r w:rsidRPr="003D5068">
        <w:rPr>
          <w:noProof/>
        </w:rPr>
        <w:t xml:space="preserve"> </w:t>
      </w:r>
      <w:r w:rsidR="00DA1047">
        <w:rPr>
          <w:noProof/>
        </w:rPr>
        <w:t xml:space="preserve">témy a ich </w:t>
      </w:r>
      <w:r w:rsidR="00A70A58">
        <w:rPr>
          <w:noProof/>
        </w:rPr>
        <w:t xml:space="preserve">činnosti </w:t>
      </w:r>
      <w:r w:rsidR="00DA1047">
        <w:rPr>
          <w:noProof/>
        </w:rPr>
        <w:t>+</w:t>
      </w:r>
      <w:r w:rsidR="00A70A58">
        <w:rPr>
          <w:noProof/>
        </w:rPr>
        <w:t xml:space="preserve"> </w:t>
      </w:r>
      <w:r w:rsidRPr="003D5068">
        <w:rPr>
          <w:noProof/>
        </w:rPr>
        <w:t>aktivity</w:t>
      </w:r>
      <w:bookmarkEnd w:id="33"/>
    </w:p>
    <w:tbl>
      <w:tblPr>
        <w:tblStyle w:val="Mriekatabuky"/>
        <w:tblW w:w="904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577"/>
        <w:gridCol w:w="8468"/>
      </w:tblGrid>
      <w:tr w:rsidR="001F676F" w:rsidRPr="00EB3F66" w14:paraId="25098936" w14:textId="77777777" w:rsidTr="00B644B7">
        <w:trPr>
          <w:trHeight w:val="284"/>
        </w:trPr>
        <w:tc>
          <w:tcPr>
            <w:tcW w:w="577" w:type="dxa"/>
            <w:tcBorders>
              <w:top w:val="single" w:sz="18" w:space="0" w:color="auto"/>
              <w:left w:val="single" w:sz="18" w:space="0" w:color="auto"/>
              <w:bottom w:val="single" w:sz="4" w:space="0" w:color="auto"/>
              <w:right w:val="single" w:sz="4" w:space="0" w:color="auto"/>
            </w:tcBorders>
            <w:vAlign w:val="center"/>
            <w:hideMark/>
          </w:tcPr>
          <w:p w14:paraId="31E6415F" w14:textId="77777777" w:rsidR="001F676F" w:rsidRPr="00EB3F66" w:rsidRDefault="001F676F" w:rsidP="00B644B7">
            <w:pPr>
              <w:jc w:val="center"/>
              <w:rPr>
                <w:rFonts w:asciiTheme="minorHAnsi" w:hAnsiTheme="minorHAnsi" w:cstheme="minorHAnsi"/>
                <w:lang w:val="sk-SK"/>
              </w:rPr>
            </w:pPr>
            <w:proofErr w:type="spellStart"/>
            <w:r w:rsidRPr="00EB3F66">
              <w:rPr>
                <w:rFonts w:asciiTheme="minorHAnsi" w:hAnsiTheme="minorHAnsi" w:cstheme="minorHAnsi"/>
                <w:lang w:val="sk-SK"/>
              </w:rPr>
              <w:t>p.č</w:t>
            </w:r>
            <w:proofErr w:type="spellEnd"/>
            <w:r w:rsidRPr="00EB3F66">
              <w:rPr>
                <w:rFonts w:asciiTheme="minorHAnsi" w:hAnsiTheme="minorHAnsi" w:cstheme="minorHAnsi"/>
                <w:lang w:val="sk-SK"/>
              </w:rPr>
              <w:t>.</w:t>
            </w:r>
          </w:p>
        </w:tc>
        <w:tc>
          <w:tcPr>
            <w:tcW w:w="8468" w:type="dxa"/>
            <w:tcBorders>
              <w:top w:val="single" w:sz="18" w:space="0" w:color="auto"/>
              <w:left w:val="single" w:sz="4" w:space="0" w:color="auto"/>
              <w:bottom w:val="single" w:sz="4" w:space="0" w:color="auto"/>
              <w:right w:val="single" w:sz="18" w:space="0" w:color="auto"/>
            </w:tcBorders>
            <w:vAlign w:val="center"/>
            <w:hideMark/>
          </w:tcPr>
          <w:p w14:paraId="6966BA64" w14:textId="77777777" w:rsidR="001F676F" w:rsidRPr="00EB3F66" w:rsidRDefault="001F676F" w:rsidP="00B644B7">
            <w:pPr>
              <w:jc w:val="center"/>
              <w:rPr>
                <w:rFonts w:ascii="Arial" w:hAnsi="Arial" w:cs="Arial"/>
                <w:b/>
                <w:bCs/>
                <w:lang w:val="sk-SK"/>
              </w:rPr>
            </w:pPr>
            <w:r w:rsidRPr="00EB3F66">
              <w:rPr>
                <w:rFonts w:ascii="Arial" w:hAnsi="Arial" w:cs="Arial"/>
                <w:b/>
                <w:bCs/>
                <w:lang w:val="sk-SK"/>
              </w:rPr>
              <w:t>Tematická oblasť výchovy, jej činnosti a aktivity</w:t>
            </w:r>
          </w:p>
        </w:tc>
      </w:tr>
      <w:tr w:rsidR="001F676F" w:rsidRPr="00EB3F66" w14:paraId="33E46846" w14:textId="77777777" w:rsidTr="00B644B7">
        <w:trPr>
          <w:cantSplit/>
          <w:trHeight w:val="283"/>
        </w:trPr>
        <w:tc>
          <w:tcPr>
            <w:tcW w:w="577" w:type="dxa"/>
            <w:tcBorders>
              <w:top w:val="single" w:sz="4" w:space="0" w:color="auto"/>
              <w:left w:val="single" w:sz="18" w:space="0" w:color="auto"/>
              <w:bottom w:val="single" w:sz="18" w:space="0" w:color="auto"/>
              <w:right w:val="single" w:sz="4" w:space="0" w:color="auto"/>
            </w:tcBorders>
            <w:shd w:val="clear" w:color="auto" w:fill="E7E6E6" w:themeFill="background2"/>
            <w:vAlign w:val="center"/>
            <w:hideMark/>
          </w:tcPr>
          <w:p w14:paraId="79E1B242" w14:textId="77777777" w:rsidR="001F676F" w:rsidRPr="00EB3F66" w:rsidRDefault="001F676F" w:rsidP="00B644B7">
            <w:pPr>
              <w:jc w:val="center"/>
              <w:rPr>
                <w:rFonts w:ascii="Arial Black" w:hAnsi="Arial Black"/>
                <w:sz w:val="28"/>
                <w:szCs w:val="28"/>
                <w:lang w:val="sk-SK"/>
              </w:rPr>
            </w:pPr>
            <w:r w:rsidRPr="00EB3F66">
              <w:rPr>
                <w:rFonts w:ascii="Arial Black" w:hAnsi="Arial Black"/>
                <w:color w:val="FF0000"/>
                <w:sz w:val="28"/>
                <w:szCs w:val="28"/>
                <w:lang w:val="sk-SK"/>
              </w:rPr>
              <w:t>1</w:t>
            </w:r>
          </w:p>
        </w:tc>
        <w:tc>
          <w:tcPr>
            <w:tcW w:w="8468" w:type="dxa"/>
            <w:tcBorders>
              <w:top w:val="single" w:sz="4" w:space="0" w:color="auto"/>
              <w:left w:val="single" w:sz="4" w:space="0" w:color="auto"/>
              <w:bottom w:val="single" w:sz="18" w:space="0" w:color="auto"/>
              <w:right w:val="single" w:sz="18" w:space="0" w:color="auto"/>
            </w:tcBorders>
            <w:shd w:val="clear" w:color="auto" w:fill="E7E6E6" w:themeFill="background2"/>
            <w:vAlign w:val="center"/>
            <w:hideMark/>
          </w:tcPr>
          <w:p w14:paraId="62807F6B" w14:textId="77777777" w:rsidR="001F676F" w:rsidRPr="00EB3F66" w:rsidRDefault="001F676F" w:rsidP="00B644B7">
            <w:pPr>
              <w:jc w:val="center"/>
              <w:rPr>
                <w:rFonts w:ascii="Arial Black" w:hAnsi="Arial Black"/>
                <w:color w:val="FF0000"/>
                <w:sz w:val="28"/>
                <w:szCs w:val="28"/>
                <w:lang w:val="sk-SK"/>
              </w:rPr>
            </w:pPr>
            <w:r w:rsidRPr="00EB3F66">
              <w:rPr>
                <w:rFonts w:ascii="Arial Black" w:hAnsi="Arial Black"/>
                <w:color w:val="FF0000"/>
                <w:sz w:val="28"/>
                <w:szCs w:val="28"/>
                <w:lang w:val="sk-SK"/>
              </w:rPr>
              <w:t>KOMUNIKÁCIA A PRÁCA S INFORMÁCIAMI (KPI)</w:t>
            </w:r>
          </w:p>
          <w:p w14:paraId="76A50602" w14:textId="39039A56" w:rsidR="001F676F" w:rsidRPr="00EB3F66" w:rsidRDefault="001F676F" w:rsidP="00B644B7">
            <w:pPr>
              <w:jc w:val="center"/>
              <w:rPr>
                <w:rFonts w:asciiTheme="minorHAnsi" w:hAnsiTheme="minorHAnsi" w:cstheme="minorHAnsi"/>
                <w:b/>
                <w:bCs/>
                <w:sz w:val="28"/>
                <w:szCs w:val="28"/>
                <w:lang w:val="sk-SK"/>
              </w:rPr>
            </w:pPr>
            <w:r w:rsidRPr="00EB3F66">
              <w:rPr>
                <w:rFonts w:asciiTheme="minorHAnsi" w:hAnsiTheme="minorHAnsi" w:cstheme="minorHAnsi"/>
                <w:b/>
                <w:bCs/>
                <w:sz w:val="28"/>
                <w:szCs w:val="28"/>
                <w:lang w:val="sk-SK"/>
              </w:rPr>
              <w:t xml:space="preserve">Počet </w:t>
            </w:r>
            <w:r w:rsidR="00834DA7">
              <w:rPr>
                <w:rFonts w:asciiTheme="minorHAnsi" w:hAnsiTheme="minorHAnsi" w:cstheme="minorHAnsi"/>
                <w:b/>
                <w:bCs/>
                <w:sz w:val="28"/>
                <w:szCs w:val="28"/>
                <w:lang w:val="sk-SK"/>
              </w:rPr>
              <w:t xml:space="preserve">tém a ich </w:t>
            </w:r>
            <w:r w:rsidRPr="00EB3F66">
              <w:rPr>
                <w:rFonts w:asciiTheme="minorHAnsi" w:hAnsiTheme="minorHAnsi" w:cstheme="minorHAnsi"/>
                <w:b/>
                <w:bCs/>
                <w:sz w:val="28"/>
                <w:szCs w:val="28"/>
                <w:lang w:val="sk-SK"/>
              </w:rPr>
              <w:t>činností: 47 + 3 aktivity</w:t>
            </w:r>
          </w:p>
        </w:tc>
      </w:tr>
      <w:tr w:rsidR="001F676F" w:rsidRPr="00EB3F66" w14:paraId="7B2A638A" w14:textId="77777777" w:rsidTr="00B644B7">
        <w:trPr>
          <w:trHeight w:val="340"/>
        </w:trPr>
        <w:tc>
          <w:tcPr>
            <w:tcW w:w="577" w:type="dxa"/>
            <w:tcBorders>
              <w:top w:val="single" w:sz="18" w:space="0" w:color="auto"/>
              <w:left w:val="single" w:sz="18" w:space="0" w:color="auto"/>
              <w:bottom w:val="single" w:sz="4" w:space="0" w:color="auto"/>
              <w:right w:val="single" w:sz="4" w:space="0" w:color="auto"/>
            </w:tcBorders>
            <w:vAlign w:val="center"/>
            <w:hideMark/>
          </w:tcPr>
          <w:p w14:paraId="5C810E7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468" w:type="dxa"/>
            <w:tcBorders>
              <w:top w:val="single" w:sz="18" w:space="0" w:color="auto"/>
              <w:left w:val="single" w:sz="4" w:space="0" w:color="auto"/>
              <w:bottom w:val="single" w:sz="4" w:space="0" w:color="auto"/>
              <w:right w:val="single" w:sz="18" w:space="0" w:color="auto"/>
            </w:tcBorders>
            <w:vAlign w:val="center"/>
            <w:hideMark/>
          </w:tcPr>
          <w:p w14:paraId="5E1588B5" w14:textId="77777777" w:rsidR="001F676F" w:rsidRPr="00EB3F66" w:rsidRDefault="001F676F" w:rsidP="00B644B7">
            <w:pPr>
              <w:rPr>
                <w:b/>
                <w:bCs/>
                <w:lang w:val="sk-SK"/>
              </w:rPr>
            </w:pPr>
            <w:r w:rsidRPr="00EB3F66">
              <w:rPr>
                <w:b/>
                <w:bCs/>
                <w:lang w:val="sk-SK"/>
              </w:rPr>
              <w:t>Individuálne pohovory, aktualizácia osobných údajov</w:t>
            </w:r>
          </w:p>
        </w:tc>
      </w:tr>
      <w:tr w:rsidR="001F676F" w:rsidRPr="00EB3F66" w14:paraId="404808D7"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2439928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4FB72660" w14:textId="77777777" w:rsidR="001F676F" w:rsidRPr="00EB3F66" w:rsidRDefault="001F676F" w:rsidP="00B644B7">
            <w:pPr>
              <w:rPr>
                <w:b/>
                <w:bCs/>
                <w:lang w:val="sk-SK"/>
              </w:rPr>
            </w:pPr>
            <w:r w:rsidRPr="00EB3F66">
              <w:rPr>
                <w:b/>
                <w:bCs/>
                <w:lang w:val="sk-SK"/>
              </w:rPr>
              <w:t>Školský poriadok ŠI - opakovanie</w:t>
            </w:r>
          </w:p>
        </w:tc>
      </w:tr>
      <w:tr w:rsidR="001F676F" w:rsidRPr="00EB3F66" w14:paraId="7655941A"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2688036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4AF6BA4A" w14:textId="77777777" w:rsidR="001F676F" w:rsidRPr="00EB3F66" w:rsidRDefault="001F676F" w:rsidP="00B644B7">
            <w:pPr>
              <w:rPr>
                <w:b/>
                <w:bCs/>
                <w:lang w:val="sk-SK"/>
              </w:rPr>
            </w:pPr>
            <w:r w:rsidRPr="00EB3F66">
              <w:rPr>
                <w:b/>
                <w:bCs/>
                <w:lang w:val="sk-SK"/>
              </w:rPr>
              <w:t xml:space="preserve">Moje práva </w:t>
            </w:r>
            <w:proofErr w:type="spellStart"/>
            <w:r w:rsidRPr="00EB3F66">
              <w:rPr>
                <w:b/>
                <w:bCs/>
                <w:lang w:val="sk-SK"/>
              </w:rPr>
              <w:t>vs</w:t>
            </w:r>
            <w:proofErr w:type="spellEnd"/>
            <w:r w:rsidRPr="00EB3F66">
              <w:rPr>
                <w:b/>
                <w:bCs/>
                <w:lang w:val="sk-SK"/>
              </w:rPr>
              <w:t>. moje povinnosti</w:t>
            </w:r>
          </w:p>
        </w:tc>
      </w:tr>
      <w:tr w:rsidR="001F676F" w:rsidRPr="00EB3F66" w14:paraId="5BA2BFFF"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4C1FA6E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7551BBE9" w14:textId="77777777" w:rsidR="001F676F" w:rsidRPr="00EB3F66" w:rsidRDefault="001F676F" w:rsidP="00B644B7">
            <w:pPr>
              <w:rPr>
                <w:b/>
                <w:bCs/>
                <w:lang w:val="sk-SK"/>
              </w:rPr>
            </w:pPr>
            <w:r w:rsidRPr="00EB3F66">
              <w:rPr>
                <w:b/>
                <w:bCs/>
                <w:lang w:val="sk-SK"/>
              </w:rPr>
              <w:t>Verbálna a neverbálna komunikácia</w:t>
            </w:r>
          </w:p>
        </w:tc>
      </w:tr>
      <w:tr w:rsidR="001F676F" w:rsidRPr="00EB3F66" w14:paraId="7F1CC2A9"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0DAC7846"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2C8ED8B8" w14:textId="77777777" w:rsidR="001F676F" w:rsidRPr="00EB3F66" w:rsidRDefault="001F676F" w:rsidP="00B644B7">
            <w:pPr>
              <w:rPr>
                <w:b/>
                <w:bCs/>
                <w:lang w:val="sk-SK"/>
              </w:rPr>
            </w:pPr>
            <w:r w:rsidRPr="00EB3F66">
              <w:rPr>
                <w:b/>
                <w:bCs/>
                <w:lang w:val="sk-SK"/>
              </w:rPr>
              <w:t>Kultúra jazykového prejavu</w:t>
            </w:r>
          </w:p>
        </w:tc>
      </w:tr>
      <w:tr w:rsidR="001F676F" w:rsidRPr="00EB3F66" w14:paraId="3B4D2EF6"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0D64D9F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6</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710A82EA" w14:textId="77777777" w:rsidR="001F676F" w:rsidRPr="00EB3F66" w:rsidRDefault="001F676F" w:rsidP="00B644B7">
            <w:pPr>
              <w:rPr>
                <w:b/>
                <w:bCs/>
                <w:lang w:val="sk-SK"/>
              </w:rPr>
            </w:pPr>
            <w:r w:rsidRPr="00EB3F66">
              <w:rPr>
                <w:b/>
                <w:bCs/>
                <w:lang w:val="sk-SK"/>
              </w:rPr>
              <w:t>Asertívne správanie v kolektíve</w:t>
            </w:r>
          </w:p>
        </w:tc>
      </w:tr>
      <w:tr w:rsidR="001F676F" w:rsidRPr="00EB3F66" w14:paraId="681E9AFE"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1B0F793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7</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3BA9473C" w14:textId="77777777" w:rsidR="001F676F" w:rsidRPr="00EB3F66" w:rsidRDefault="001F676F" w:rsidP="00B644B7">
            <w:pPr>
              <w:rPr>
                <w:b/>
                <w:bCs/>
                <w:lang w:val="sk-SK"/>
              </w:rPr>
            </w:pPr>
            <w:r w:rsidRPr="00EB3F66">
              <w:rPr>
                <w:b/>
                <w:bCs/>
                <w:lang w:val="sk-SK"/>
              </w:rPr>
              <w:t>Efektívna online komunikácia</w:t>
            </w:r>
          </w:p>
        </w:tc>
      </w:tr>
      <w:tr w:rsidR="001F676F" w:rsidRPr="00EB3F66" w14:paraId="2DC6CC2E"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792CE61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8</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4A836502" w14:textId="77777777" w:rsidR="001F676F" w:rsidRPr="00EB3F66" w:rsidRDefault="001F676F" w:rsidP="00B644B7">
            <w:pPr>
              <w:rPr>
                <w:b/>
                <w:bCs/>
                <w:lang w:val="sk-SK"/>
              </w:rPr>
            </w:pPr>
            <w:r w:rsidRPr="00EB3F66">
              <w:rPr>
                <w:b/>
                <w:bCs/>
                <w:lang w:val="sk-SK"/>
              </w:rPr>
              <w:t>Sociálne siete – pozitíva a riziká</w:t>
            </w:r>
          </w:p>
        </w:tc>
      </w:tr>
      <w:tr w:rsidR="001F676F" w:rsidRPr="00EB3F66" w14:paraId="16AC1A9D"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3E93BB0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9</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4479FB57" w14:textId="77777777" w:rsidR="001F676F" w:rsidRPr="00EB3F66" w:rsidRDefault="001F676F" w:rsidP="00B644B7">
            <w:pPr>
              <w:rPr>
                <w:b/>
                <w:bCs/>
                <w:lang w:val="sk-SK"/>
              </w:rPr>
            </w:pPr>
            <w:r w:rsidRPr="00EB3F66">
              <w:rPr>
                <w:b/>
                <w:bCs/>
                <w:lang w:val="sk-SK"/>
              </w:rPr>
              <w:t>Hoaxy, dezinformácie a kritické myslenie</w:t>
            </w:r>
          </w:p>
        </w:tc>
      </w:tr>
      <w:tr w:rsidR="001F676F" w:rsidRPr="00EB3F66" w14:paraId="2966CDEE"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6385C2F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10</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1D964877" w14:textId="77777777" w:rsidR="001F676F" w:rsidRPr="00EB3F66" w:rsidRDefault="001F676F" w:rsidP="00B644B7">
            <w:pPr>
              <w:rPr>
                <w:b/>
                <w:bCs/>
                <w:lang w:val="sk-SK"/>
              </w:rPr>
            </w:pPr>
            <w:r w:rsidRPr="00EB3F66">
              <w:rPr>
                <w:b/>
                <w:bCs/>
                <w:lang w:val="sk-SK"/>
              </w:rPr>
              <w:t>Internet a jeho možnosti</w:t>
            </w:r>
          </w:p>
        </w:tc>
      </w:tr>
      <w:tr w:rsidR="001F676F" w:rsidRPr="00EB3F66" w14:paraId="06AD4638"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67F6EEF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11</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073B3D59" w14:textId="77777777" w:rsidR="001F676F" w:rsidRPr="00EB3F66" w:rsidRDefault="001F676F" w:rsidP="00B644B7">
            <w:pPr>
              <w:rPr>
                <w:b/>
                <w:bCs/>
                <w:lang w:val="sk-SK"/>
              </w:rPr>
            </w:pPr>
            <w:r w:rsidRPr="00EB3F66">
              <w:rPr>
                <w:b/>
                <w:bCs/>
                <w:lang w:val="sk-SK"/>
              </w:rPr>
              <w:t>Bezpečnosť na internete</w:t>
            </w:r>
          </w:p>
        </w:tc>
      </w:tr>
      <w:tr w:rsidR="001F676F" w:rsidRPr="00EB3F66" w14:paraId="32131629"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406B7F6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12</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77026614" w14:textId="77777777" w:rsidR="001F676F" w:rsidRPr="00EB3F66" w:rsidRDefault="001F676F" w:rsidP="00B644B7">
            <w:pPr>
              <w:rPr>
                <w:b/>
                <w:bCs/>
                <w:lang w:val="sk-SK"/>
              </w:rPr>
            </w:pPr>
            <w:r w:rsidRPr="00EB3F66">
              <w:rPr>
                <w:b/>
                <w:bCs/>
                <w:lang w:val="sk-SK"/>
              </w:rPr>
              <w:t>Vplyv médií na mladého človeka</w:t>
            </w:r>
          </w:p>
        </w:tc>
      </w:tr>
      <w:tr w:rsidR="001F676F" w:rsidRPr="00EB3F66" w14:paraId="59D5005B"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2145F75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13</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142E9348" w14:textId="77777777" w:rsidR="001F676F" w:rsidRPr="00EB3F66" w:rsidRDefault="001F676F" w:rsidP="00B644B7">
            <w:pPr>
              <w:rPr>
                <w:b/>
                <w:bCs/>
                <w:lang w:val="sk-SK"/>
              </w:rPr>
            </w:pPr>
            <w:r w:rsidRPr="00EB3F66">
              <w:rPr>
                <w:b/>
                <w:bCs/>
                <w:lang w:val="sk-SK"/>
              </w:rPr>
              <w:t>Samostatné vyhľadávanie informácií</w:t>
            </w:r>
          </w:p>
        </w:tc>
      </w:tr>
      <w:tr w:rsidR="001F676F" w:rsidRPr="00EB3F66" w14:paraId="37C62DCA"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5B7B7CA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14</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2B6AB59E" w14:textId="77777777" w:rsidR="001F676F" w:rsidRPr="00EB3F66" w:rsidRDefault="001F676F" w:rsidP="00B644B7">
            <w:pPr>
              <w:rPr>
                <w:b/>
                <w:bCs/>
                <w:lang w:val="sk-SK"/>
              </w:rPr>
            </w:pPr>
            <w:r w:rsidRPr="00EB3F66">
              <w:rPr>
                <w:b/>
                <w:bCs/>
                <w:lang w:val="sk-SK"/>
              </w:rPr>
              <w:t>Práca s knihou a čitateľská gramotnosť</w:t>
            </w:r>
          </w:p>
        </w:tc>
      </w:tr>
      <w:tr w:rsidR="001F676F" w:rsidRPr="00EB3F66" w14:paraId="2F88B537"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48D76B7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15</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0B434A5E" w14:textId="77777777" w:rsidR="001F676F" w:rsidRPr="00EB3F66" w:rsidRDefault="001F676F" w:rsidP="00B644B7">
            <w:pPr>
              <w:rPr>
                <w:b/>
                <w:bCs/>
                <w:lang w:val="sk-SK"/>
              </w:rPr>
            </w:pPr>
            <w:r w:rsidRPr="00EB3F66">
              <w:rPr>
                <w:b/>
                <w:bCs/>
                <w:lang w:val="sk-SK"/>
              </w:rPr>
              <w:t>Prezentačné zručnosti žiakov</w:t>
            </w:r>
          </w:p>
        </w:tc>
      </w:tr>
      <w:tr w:rsidR="001F676F" w:rsidRPr="00EB3F66" w14:paraId="24F5AFAE"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2A9CDA3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16</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5E6D5F81" w14:textId="77777777" w:rsidR="001F676F" w:rsidRPr="00EB3F66" w:rsidRDefault="001F676F" w:rsidP="00B644B7">
            <w:pPr>
              <w:rPr>
                <w:b/>
                <w:bCs/>
                <w:lang w:val="sk-SK"/>
              </w:rPr>
            </w:pPr>
            <w:r w:rsidRPr="00EB3F66">
              <w:rPr>
                <w:b/>
                <w:bCs/>
                <w:lang w:val="sk-SK"/>
              </w:rPr>
              <w:t>Rozvoj emocionality (vedieť vyjadriť pocity)</w:t>
            </w:r>
          </w:p>
        </w:tc>
      </w:tr>
      <w:tr w:rsidR="001F676F" w:rsidRPr="00EB3F66" w14:paraId="101DDEA5"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00617B8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17</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36CDCC28" w14:textId="77777777" w:rsidR="001F676F" w:rsidRPr="00EB3F66" w:rsidRDefault="001F676F" w:rsidP="00B644B7">
            <w:pPr>
              <w:rPr>
                <w:b/>
                <w:bCs/>
                <w:lang w:val="sk-SK"/>
              </w:rPr>
            </w:pPr>
            <w:r w:rsidRPr="00EB3F66">
              <w:rPr>
                <w:b/>
                <w:bCs/>
                <w:lang w:val="sk-SK"/>
              </w:rPr>
              <w:t>Rétorika, hlas a reč tela</w:t>
            </w:r>
          </w:p>
        </w:tc>
      </w:tr>
      <w:tr w:rsidR="001F676F" w:rsidRPr="00EB3F66" w14:paraId="6456C9A9"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64F3261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18</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5F088157" w14:textId="77777777" w:rsidR="001F676F" w:rsidRPr="00EB3F66" w:rsidRDefault="001F676F" w:rsidP="00B644B7">
            <w:pPr>
              <w:rPr>
                <w:b/>
                <w:bCs/>
                <w:lang w:val="sk-SK"/>
              </w:rPr>
            </w:pPr>
            <w:r w:rsidRPr="00EB3F66">
              <w:rPr>
                <w:b/>
                <w:bCs/>
                <w:lang w:val="sk-SK"/>
              </w:rPr>
              <w:t>Online spolupráca a aplikácie</w:t>
            </w:r>
          </w:p>
        </w:tc>
      </w:tr>
      <w:tr w:rsidR="001F676F" w:rsidRPr="00EB3F66" w14:paraId="1DD896C5"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7083372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19</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74E8B0EE" w14:textId="77777777" w:rsidR="001F676F" w:rsidRPr="00EB3F66" w:rsidRDefault="001F676F" w:rsidP="00B644B7">
            <w:pPr>
              <w:rPr>
                <w:b/>
                <w:bCs/>
                <w:lang w:val="sk-SK"/>
              </w:rPr>
            </w:pPr>
            <w:r w:rsidRPr="00EB3F66">
              <w:rPr>
                <w:b/>
                <w:bCs/>
                <w:lang w:val="sk-SK"/>
              </w:rPr>
              <w:t>Digitálna stopa a ochrana súkromia</w:t>
            </w:r>
          </w:p>
        </w:tc>
      </w:tr>
      <w:tr w:rsidR="001F676F" w:rsidRPr="00EB3F66" w14:paraId="59213044" w14:textId="77777777" w:rsidTr="00B644B7">
        <w:trPr>
          <w:trHeight w:val="340"/>
        </w:trPr>
        <w:tc>
          <w:tcPr>
            <w:tcW w:w="577" w:type="dxa"/>
            <w:tcBorders>
              <w:top w:val="single" w:sz="4" w:space="0" w:color="auto"/>
              <w:left w:val="single" w:sz="18" w:space="0" w:color="auto"/>
              <w:bottom w:val="single" w:sz="4" w:space="0" w:color="000000"/>
              <w:right w:val="single" w:sz="4" w:space="0" w:color="auto"/>
            </w:tcBorders>
            <w:vAlign w:val="center"/>
            <w:hideMark/>
          </w:tcPr>
          <w:p w14:paraId="191CC43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20</w:t>
            </w:r>
          </w:p>
        </w:tc>
        <w:tc>
          <w:tcPr>
            <w:tcW w:w="8468" w:type="dxa"/>
            <w:tcBorders>
              <w:top w:val="single" w:sz="4" w:space="0" w:color="auto"/>
              <w:left w:val="single" w:sz="4" w:space="0" w:color="auto"/>
              <w:bottom w:val="single" w:sz="4" w:space="0" w:color="000000"/>
              <w:right w:val="single" w:sz="18" w:space="0" w:color="auto"/>
            </w:tcBorders>
            <w:vAlign w:val="center"/>
            <w:hideMark/>
          </w:tcPr>
          <w:p w14:paraId="7FA0DBE7" w14:textId="77777777" w:rsidR="001F676F" w:rsidRPr="00EB3F66" w:rsidRDefault="001F676F" w:rsidP="00B644B7">
            <w:pPr>
              <w:rPr>
                <w:b/>
                <w:bCs/>
                <w:lang w:val="sk-SK"/>
              </w:rPr>
            </w:pPr>
            <w:r w:rsidRPr="00EB3F66">
              <w:rPr>
                <w:b/>
                <w:bCs/>
                <w:lang w:val="sk-SK"/>
              </w:rPr>
              <w:t>Rozvoj kritického myslenia</w:t>
            </w:r>
          </w:p>
        </w:tc>
      </w:tr>
      <w:tr w:rsidR="001F676F" w:rsidRPr="00EB3F66" w14:paraId="1C6BE79D" w14:textId="77777777" w:rsidTr="00B644B7">
        <w:trPr>
          <w:trHeight w:val="340"/>
        </w:trPr>
        <w:tc>
          <w:tcPr>
            <w:tcW w:w="577" w:type="dxa"/>
            <w:tcBorders>
              <w:top w:val="single" w:sz="4" w:space="0" w:color="000000"/>
              <w:left w:val="single" w:sz="18" w:space="0" w:color="auto"/>
              <w:bottom w:val="single" w:sz="4" w:space="0" w:color="auto"/>
              <w:right w:val="single" w:sz="4" w:space="0" w:color="auto"/>
            </w:tcBorders>
            <w:vAlign w:val="center"/>
            <w:hideMark/>
          </w:tcPr>
          <w:p w14:paraId="69458A9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21</w:t>
            </w:r>
          </w:p>
        </w:tc>
        <w:tc>
          <w:tcPr>
            <w:tcW w:w="8468" w:type="dxa"/>
            <w:tcBorders>
              <w:top w:val="single" w:sz="4" w:space="0" w:color="000000"/>
              <w:left w:val="single" w:sz="4" w:space="0" w:color="auto"/>
              <w:bottom w:val="single" w:sz="4" w:space="0" w:color="auto"/>
              <w:right w:val="single" w:sz="18" w:space="0" w:color="auto"/>
            </w:tcBorders>
            <w:vAlign w:val="center"/>
            <w:hideMark/>
          </w:tcPr>
          <w:p w14:paraId="2BE21C7E" w14:textId="77777777" w:rsidR="001F676F" w:rsidRPr="00EB3F66" w:rsidRDefault="001F676F" w:rsidP="00B644B7">
            <w:pPr>
              <w:rPr>
                <w:b/>
                <w:bCs/>
                <w:lang w:val="sk-SK"/>
              </w:rPr>
            </w:pPr>
            <w:r w:rsidRPr="00EB3F66">
              <w:rPr>
                <w:b/>
                <w:bCs/>
                <w:lang w:val="sk-SK"/>
              </w:rPr>
              <w:t>Aktívne počúvanie</w:t>
            </w:r>
          </w:p>
        </w:tc>
      </w:tr>
      <w:tr w:rsidR="001F676F" w:rsidRPr="00EB3F66" w14:paraId="73A269BD"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72A143B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22</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2FAF5025" w14:textId="77777777" w:rsidR="001F676F" w:rsidRPr="00EB3F66" w:rsidRDefault="001F676F" w:rsidP="00B644B7">
            <w:pPr>
              <w:rPr>
                <w:b/>
                <w:bCs/>
                <w:lang w:val="sk-SK"/>
              </w:rPr>
            </w:pPr>
            <w:r w:rsidRPr="00EB3F66">
              <w:rPr>
                <w:b/>
                <w:bCs/>
                <w:lang w:val="sk-SK"/>
              </w:rPr>
              <w:t>Riešenie konfliktov komunikáciou</w:t>
            </w:r>
          </w:p>
        </w:tc>
      </w:tr>
      <w:tr w:rsidR="001F676F" w:rsidRPr="00EB3F66" w14:paraId="126986C9"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38BF70B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23</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2355173F" w14:textId="77777777" w:rsidR="001F676F" w:rsidRPr="00EB3F66" w:rsidRDefault="001F676F" w:rsidP="00B644B7">
            <w:pPr>
              <w:rPr>
                <w:b/>
                <w:bCs/>
                <w:lang w:val="sk-SK"/>
              </w:rPr>
            </w:pPr>
            <w:r w:rsidRPr="00EB3F66">
              <w:rPr>
                <w:b/>
                <w:bCs/>
                <w:lang w:val="sk-SK"/>
              </w:rPr>
              <w:t>Multimédiá a ich vplyv</w:t>
            </w:r>
          </w:p>
        </w:tc>
      </w:tr>
      <w:tr w:rsidR="001F676F" w:rsidRPr="00EB3F66" w14:paraId="39E7647E"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756477A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24</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2A4F2912" w14:textId="77777777" w:rsidR="001F676F" w:rsidRPr="00EB3F66" w:rsidRDefault="001F676F" w:rsidP="00B644B7">
            <w:pPr>
              <w:rPr>
                <w:b/>
                <w:bCs/>
                <w:lang w:val="sk-SK"/>
              </w:rPr>
            </w:pPr>
            <w:r w:rsidRPr="00EB3F66">
              <w:rPr>
                <w:b/>
                <w:bCs/>
                <w:lang w:val="sk-SK"/>
              </w:rPr>
              <w:t>Rozvoj slovnej zásoby</w:t>
            </w:r>
          </w:p>
        </w:tc>
      </w:tr>
      <w:tr w:rsidR="001F676F" w:rsidRPr="00EB3F66" w14:paraId="0FF357B2"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7D06FE2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25</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105109D8" w14:textId="77777777" w:rsidR="001F676F" w:rsidRPr="00EB3F66" w:rsidRDefault="001F676F" w:rsidP="00B644B7">
            <w:pPr>
              <w:rPr>
                <w:b/>
                <w:bCs/>
                <w:lang w:val="sk-SK"/>
              </w:rPr>
            </w:pPr>
            <w:r w:rsidRPr="00EB3F66">
              <w:rPr>
                <w:b/>
                <w:bCs/>
                <w:lang w:val="sk-SK"/>
              </w:rPr>
              <w:t>Rozvoj argumentácie</w:t>
            </w:r>
          </w:p>
        </w:tc>
      </w:tr>
      <w:tr w:rsidR="001F676F" w:rsidRPr="00EB3F66" w14:paraId="644C205A"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0578124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26</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6A629DC9" w14:textId="77777777" w:rsidR="001F676F" w:rsidRPr="00EB3F66" w:rsidRDefault="001F676F" w:rsidP="00B644B7">
            <w:pPr>
              <w:rPr>
                <w:b/>
                <w:bCs/>
                <w:lang w:val="sk-SK"/>
              </w:rPr>
            </w:pPr>
            <w:r w:rsidRPr="00EB3F66">
              <w:rPr>
                <w:b/>
                <w:bCs/>
                <w:lang w:val="sk-SK"/>
              </w:rPr>
              <w:t>Mediálna gramotnosť</w:t>
            </w:r>
          </w:p>
        </w:tc>
      </w:tr>
      <w:tr w:rsidR="001F676F" w:rsidRPr="00EB3F66" w14:paraId="43C4A76C"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578211F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27</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33F7C81C" w14:textId="77777777" w:rsidR="001F676F" w:rsidRPr="00EB3F66" w:rsidRDefault="001F676F" w:rsidP="00B644B7">
            <w:pPr>
              <w:rPr>
                <w:b/>
                <w:bCs/>
                <w:lang w:val="sk-SK"/>
              </w:rPr>
            </w:pPr>
            <w:r w:rsidRPr="00EB3F66">
              <w:rPr>
                <w:b/>
                <w:bCs/>
                <w:lang w:val="sk-SK"/>
              </w:rPr>
              <w:t>Umenie diskutovať</w:t>
            </w:r>
          </w:p>
        </w:tc>
      </w:tr>
      <w:tr w:rsidR="001F676F" w:rsidRPr="00EB3F66" w14:paraId="2E0B7598"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6A57BE7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28</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43339C99" w14:textId="77777777" w:rsidR="001F676F" w:rsidRPr="00EB3F66" w:rsidRDefault="001F676F" w:rsidP="00B644B7">
            <w:pPr>
              <w:rPr>
                <w:b/>
                <w:bCs/>
                <w:lang w:val="sk-SK"/>
              </w:rPr>
            </w:pPr>
            <w:r w:rsidRPr="00EB3F66">
              <w:rPr>
                <w:b/>
                <w:bCs/>
                <w:lang w:val="sk-SK"/>
              </w:rPr>
              <w:t>Simulácia pracovného pohovoru</w:t>
            </w:r>
          </w:p>
        </w:tc>
      </w:tr>
      <w:tr w:rsidR="001F676F" w:rsidRPr="00EB3F66" w14:paraId="403BF297"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08AB242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29</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2896E780" w14:textId="77777777" w:rsidR="001F676F" w:rsidRPr="00EB3F66" w:rsidRDefault="001F676F" w:rsidP="00B644B7">
            <w:pPr>
              <w:rPr>
                <w:b/>
                <w:bCs/>
                <w:lang w:val="sk-SK"/>
              </w:rPr>
            </w:pPr>
            <w:r w:rsidRPr="00EB3F66">
              <w:rPr>
                <w:b/>
                <w:bCs/>
                <w:lang w:val="sk-SK"/>
              </w:rPr>
              <w:t>Verifikácia zdrojov a využívanie umelej inteligencie</w:t>
            </w:r>
          </w:p>
        </w:tc>
      </w:tr>
      <w:tr w:rsidR="001F676F" w:rsidRPr="00EB3F66" w14:paraId="712ED245"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56D66392"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30</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79B6B446" w14:textId="77777777" w:rsidR="001F676F" w:rsidRPr="00EB3F66" w:rsidRDefault="001F676F" w:rsidP="00B644B7">
            <w:pPr>
              <w:rPr>
                <w:b/>
                <w:bCs/>
                <w:lang w:val="sk-SK"/>
              </w:rPr>
            </w:pPr>
            <w:proofErr w:type="spellStart"/>
            <w:r w:rsidRPr="00EB3F66">
              <w:rPr>
                <w:b/>
                <w:bCs/>
                <w:lang w:val="sk-SK"/>
              </w:rPr>
              <w:t>Kyberšikana</w:t>
            </w:r>
            <w:proofErr w:type="spellEnd"/>
            <w:r w:rsidRPr="00EB3F66">
              <w:rPr>
                <w:b/>
                <w:bCs/>
                <w:lang w:val="sk-SK"/>
              </w:rPr>
              <w:t xml:space="preserve"> a prevencia</w:t>
            </w:r>
          </w:p>
        </w:tc>
      </w:tr>
      <w:tr w:rsidR="001F676F" w:rsidRPr="00EB3F66" w14:paraId="7557ADD9"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2C45903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31</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03B9434E" w14:textId="77777777" w:rsidR="001F676F" w:rsidRPr="00EB3F66" w:rsidRDefault="001F676F" w:rsidP="00B644B7">
            <w:pPr>
              <w:rPr>
                <w:b/>
                <w:bCs/>
                <w:lang w:val="sk-SK"/>
              </w:rPr>
            </w:pPr>
            <w:r w:rsidRPr="00EB3F66">
              <w:rPr>
                <w:b/>
                <w:bCs/>
                <w:lang w:val="sk-SK"/>
              </w:rPr>
              <w:t>Digitálna identita – budovanie digitálnej stopy</w:t>
            </w:r>
          </w:p>
        </w:tc>
      </w:tr>
      <w:tr w:rsidR="001F676F" w:rsidRPr="00EB3F66" w14:paraId="29B70E75"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3FB5459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32</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283C3B2E" w14:textId="77777777" w:rsidR="001F676F" w:rsidRPr="00EB3F66" w:rsidRDefault="001F676F" w:rsidP="00B644B7">
            <w:pPr>
              <w:rPr>
                <w:b/>
                <w:bCs/>
                <w:lang w:val="sk-SK"/>
              </w:rPr>
            </w:pPr>
            <w:r w:rsidRPr="00EB3F66">
              <w:rPr>
                <w:b/>
                <w:bCs/>
                <w:lang w:val="sk-SK"/>
              </w:rPr>
              <w:t>Vedomostná súťaž – výchovnú skupina</w:t>
            </w:r>
          </w:p>
        </w:tc>
      </w:tr>
      <w:tr w:rsidR="001F676F" w:rsidRPr="00EB3F66" w14:paraId="10D8435C"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6EB2619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33</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4C55C0F5" w14:textId="77777777" w:rsidR="001F676F" w:rsidRPr="00EB3F66" w:rsidRDefault="001F676F" w:rsidP="00B644B7">
            <w:pPr>
              <w:rPr>
                <w:b/>
                <w:bCs/>
                <w:lang w:val="sk-SK"/>
              </w:rPr>
            </w:pPr>
            <w:r w:rsidRPr="00EB3F66">
              <w:rPr>
                <w:b/>
                <w:bCs/>
                <w:lang w:val="sk-SK"/>
              </w:rPr>
              <w:t xml:space="preserve">Vedomostná súťaž – </w:t>
            </w:r>
            <w:proofErr w:type="spellStart"/>
            <w:r w:rsidRPr="00EB3F66">
              <w:rPr>
                <w:b/>
                <w:bCs/>
                <w:lang w:val="sk-SK"/>
              </w:rPr>
              <w:t>celointernátna</w:t>
            </w:r>
            <w:proofErr w:type="spellEnd"/>
          </w:p>
        </w:tc>
      </w:tr>
      <w:tr w:rsidR="001F676F" w:rsidRPr="00EB3F66" w14:paraId="19EF2B53"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539CD76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34</w:t>
            </w:r>
          </w:p>
        </w:tc>
        <w:tc>
          <w:tcPr>
            <w:tcW w:w="8468" w:type="dxa"/>
            <w:tcBorders>
              <w:top w:val="single" w:sz="4" w:space="0" w:color="auto"/>
              <w:left w:val="single" w:sz="4" w:space="0" w:color="auto"/>
              <w:bottom w:val="single" w:sz="4" w:space="0" w:color="auto"/>
              <w:right w:val="single" w:sz="18" w:space="0" w:color="auto"/>
            </w:tcBorders>
          </w:tcPr>
          <w:p w14:paraId="43010A26" w14:textId="77777777" w:rsidR="001F676F" w:rsidRPr="00EB3F66" w:rsidRDefault="001F676F" w:rsidP="00B644B7">
            <w:pPr>
              <w:rPr>
                <w:b/>
                <w:bCs/>
                <w:lang w:val="sk-SK"/>
              </w:rPr>
            </w:pPr>
            <w:r w:rsidRPr="00EB3F66">
              <w:rPr>
                <w:b/>
                <w:bCs/>
                <w:lang w:val="sk-SK"/>
              </w:rPr>
              <w:t>Koordinačné stretnutia výchovnej skupiny</w:t>
            </w:r>
          </w:p>
        </w:tc>
      </w:tr>
      <w:tr w:rsidR="001F676F" w:rsidRPr="00EB3F66" w14:paraId="2843518A"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075DC8A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35</w:t>
            </w:r>
          </w:p>
        </w:tc>
        <w:tc>
          <w:tcPr>
            <w:tcW w:w="8468" w:type="dxa"/>
            <w:tcBorders>
              <w:top w:val="single" w:sz="4" w:space="0" w:color="auto"/>
              <w:left w:val="single" w:sz="4" w:space="0" w:color="auto"/>
              <w:bottom w:val="single" w:sz="4" w:space="0" w:color="auto"/>
              <w:right w:val="single" w:sz="18" w:space="0" w:color="auto"/>
            </w:tcBorders>
          </w:tcPr>
          <w:p w14:paraId="33E661D1" w14:textId="77777777" w:rsidR="001F676F" w:rsidRPr="00EB3F66" w:rsidRDefault="001F676F" w:rsidP="00B644B7">
            <w:pPr>
              <w:rPr>
                <w:b/>
                <w:bCs/>
                <w:lang w:val="sk-SK"/>
              </w:rPr>
            </w:pPr>
            <w:r w:rsidRPr="00EB3F66">
              <w:rPr>
                <w:b/>
                <w:bCs/>
                <w:lang w:val="sk-SK"/>
              </w:rPr>
              <w:t>Podpora efektívneho učenia a samoštúdia</w:t>
            </w:r>
          </w:p>
        </w:tc>
      </w:tr>
      <w:tr w:rsidR="001F676F" w:rsidRPr="00EB3F66" w14:paraId="547A4892"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399BE0F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36</w:t>
            </w:r>
          </w:p>
        </w:tc>
        <w:tc>
          <w:tcPr>
            <w:tcW w:w="8468" w:type="dxa"/>
            <w:tcBorders>
              <w:top w:val="single" w:sz="4" w:space="0" w:color="auto"/>
              <w:left w:val="single" w:sz="4" w:space="0" w:color="auto"/>
              <w:bottom w:val="single" w:sz="4" w:space="0" w:color="auto"/>
              <w:right w:val="single" w:sz="18" w:space="0" w:color="auto"/>
            </w:tcBorders>
          </w:tcPr>
          <w:p w14:paraId="2C1248A9" w14:textId="77777777" w:rsidR="001F676F" w:rsidRPr="00EB3F66" w:rsidRDefault="001F676F" w:rsidP="00B644B7">
            <w:pPr>
              <w:rPr>
                <w:b/>
                <w:bCs/>
                <w:lang w:val="sk-SK"/>
              </w:rPr>
            </w:pPr>
            <w:r w:rsidRPr="00EB3F66">
              <w:rPr>
                <w:b/>
                <w:bCs/>
                <w:lang w:val="sk-SK"/>
              </w:rPr>
              <w:t xml:space="preserve">Efektívne komunikačné stratégie pri riešení osobných problémov </w:t>
            </w:r>
          </w:p>
        </w:tc>
      </w:tr>
      <w:tr w:rsidR="001F676F" w:rsidRPr="00EB3F66" w14:paraId="723AD380"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723EE652"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lastRenderedPageBreak/>
              <w:t>37</w:t>
            </w:r>
          </w:p>
        </w:tc>
        <w:tc>
          <w:tcPr>
            <w:tcW w:w="8468" w:type="dxa"/>
            <w:tcBorders>
              <w:top w:val="single" w:sz="4" w:space="0" w:color="auto"/>
              <w:left w:val="single" w:sz="4" w:space="0" w:color="auto"/>
              <w:bottom w:val="single" w:sz="4" w:space="0" w:color="auto"/>
              <w:right w:val="single" w:sz="18" w:space="0" w:color="auto"/>
            </w:tcBorders>
          </w:tcPr>
          <w:p w14:paraId="7216DD75" w14:textId="77777777" w:rsidR="001F676F" w:rsidRPr="00EB3F66" w:rsidRDefault="001F676F" w:rsidP="00B644B7">
            <w:pPr>
              <w:rPr>
                <w:b/>
                <w:bCs/>
                <w:lang w:val="sk-SK"/>
              </w:rPr>
            </w:pPr>
            <w:r w:rsidRPr="00EB3F66">
              <w:rPr>
                <w:b/>
                <w:bCs/>
                <w:lang w:val="sk-SK"/>
              </w:rPr>
              <w:t>Využívanie knižnice  – čitateľská gramotnosť</w:t>
            </w:r>
          </w:p>
        </w:tc>
      </w:tr>
      <w:tr w:rsidR="001F676F" w:rsidRPr="00EB3F66" w14:paraId="16C88AC4"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55D0DB6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38</w:t>
            </w:r>
          </w:p>
        </w:tc>
        <w:tc>
          <w:tcPr>
            <w:tcW w:w="8468" w:type="dxa"/>
            <w:tcBorders>
              <w:top w:val="single" w:sz="4" w:space="0" w:color="auto"/>
              <w:left w:val="single" w:sz="4" w:space="0" w:color="auto"/>
              <w:bottom w:val="single" w:sz="4" w:space="0" w:color="auto"/>
              <w:right w:val="single" w:sz="18" w:space="0" w:color="auto"/>
            </w:tcBorders>
          </w:tcPr>
          <w:p w14:paraId="487DA24F" w14:textId="77777777" w:rsidR="001F676F" w:rsidRPr="00EB3F66" w:rsidRDefault="001F676F" w:rsidP="00B644B7">
            <w:pPr>
              <w:rPr>
                <w:b/>
                <w:bCs/>
                <w:lang w:val="sk-SK"/>
              </w:rPr>
            </w:pPr>
            <w:r w:rsidRPr="00EB3F66">
              <w:rPr>
                <w:b/>
                <w:bCs/>
                <w:lang w:val="sk-SK"/>
              </w:rPr>
              <w:t>Aktívne počúvanie a argumentácia</w:t>
            </w:r>
          </w:p>
        </w:tc>
      </w:tr>
      <w:tr w:rsidR="001F676F" w:rsidRPr="00EB3F66" w14:paraId="25F6B0E8"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2680416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39</w:t>
            </w:r>
          </w:p>
        </w:tc>
        <w:tc>
          <w:tcPr>
            <w:tcW w:w="8468" w:type="dxa"/>
            <w:tcBorders>
              <w:top w:val="single" w:sz="4" w:space="0" w:color="auto"/>
              <w:left w:val="single" w:sz="4" w:space="0" w:color="auto"/>
              <w:bottom w:val="single" w:sz="4" w:space="0" w:color="auto"/>
              <w:right w:val="single" w:sz="18" w:space="0" w:color="auto"/>
            </w:tcBorders>
            <w:vAlign w:val="center"/>
          </w:tcPr>
          <w:p w14:paraId="215A72E6" w14:textId="77777777" w:rsidR="001F676F" w:rsidRPr="00EB3F66" w:rsidRDefault="001F676F" w:rsidP="00B644B7">
            <w:pPr>
              <w:rPr>
                <w:b/>
                <w:bCs/>
                <w:lang w:val="sk-SK"/>
              </w:rPr>
            </w:pPr>
            <w:r w:rsidRPr="00EB3F66">
              <w:rPr>
                <w:b/>
                <w:bCs/>
                <w:lang w:val="sk-SK"/>
              </w:rPr>
              <w:t>Kultivovaný akademický a úradný prejav</w:t>
            </w:r>
          </w:p>
        </w:tc>
      </w:tr>
      <w:tr w:rsidR="001F676F" w:rsidRPr="00EB3F66" w14:paraId="38E8F030"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03ED757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40</w:t>
            </w:r>
          </w:p>
        </w:tc>
        <w:tc>
          <w:tcPr>
            <w:tcW w:w="8468" w:type="dxa"/>
            <w:tcBorders>
              <w:top w:val="single" w:sz="4" w:space="0" w:color="auto"/>
              <w:left w:val="single" w:sz="4" w:space="0" w:color="auto"/>
              <w:bottom w:val="single" w:sz="4" w:space="0" w:color="auto"/>
              <w:right w:val="single" w:sz="18" w:space="0" w:color="auto"/>
            </w:tcBorders>
            <w:vAlign w:val="center"/>
          </w:tcPr>
          <w:p w14:paraId="47C0577B" w14:textId="77777777" w:rsidR="001F676F" w:rsidRPr="00EB3F66" w:rsidRDefault="001F676F" w:rsidP="00B644B7">
            <w:pPr>
              <w:rPr>
                <w:b/>
                <w:bCs/>
                <w:lang w:val="sk-SK"/>
              </w:rPr>
            </w:pPr>
            <w:r w:rsidRPr="00EB3F66">
              <w:rPr>
                <w:b/>
                <w:bCs/>
                <w:lang w:val="sk-SK"/>
              </w:rPr>
              <w:t>Efektívna komunikácia a riešenie konfliktov v praxi</w:t>
            </w:r>
          </w:p>
        </w:tc>
      </w:tr>
      <w:tr w:rsidR="001F676F" w:rsidRPr="00EB3F66" w14:paraId="614D4F7C"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5B53277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41</w:t>
            </w:r>
          </w:p>
        </w:tc>
        <w:tc>
          <w:tcPr>
            <w:tcW w:w="8468" w:type="dxa"/>
            <w:tcBorders>
              <w:top w:val="single" w:sz="4" w:space="0" w:color="auto"/>
              <w:left w:val="single" w:sz="4" w:space="0" w:color="auto"/>
              <w:bottom w:val="single" w:sz="4" w:space="0" w:color="auto"/>
              <w:right w:val="single" w:sz="18" w:space="0" w:color="auto"/>
            </w:tcBorders>
            <w:vAlign w:val="center"/>
          </w:tcPr>
          <w:p w14:paraId="201F069C" w14:textId="77777777" w:rsidR="001F676F" w:rsidRPr="00EB3F66" w:rsidRDefault="001F676F" w:rsidP="00B644B7">
            <w:pPr>
              <w:rPr>
                <w:b/>
                <w:bCs/>
                <w:lang w:val="sk-SK"/>
              </w:rPr>
            </w:pPr>
            <w:r w:rsidRPr="00EB3F66">
              <w:rPr>
                <w:b/>
                <w:bCs/>
                <w:lang w:val="sk-SK"/>
              </w:rPr>
              <w:t>Konštruktívna kritika a prijímanie spätnej väzby</w:t>
            </w:r>
          </w:p>
        </w:tc>
      </w:tr>
      <w:tr w:rsidR="001F676F" w:rsidRPr="00EB3F66" w14:paraId="30BEFA83"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6DEF267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42</w:t>
            </w:r>
          </w:p>
        </w:tc>
        <w:tc>
          <w:tcPr>
            <w:tcW w:w="8468" w:type="dxa"/>
            <w:tcBorders>
              <w:top w:val="single" w:sz="4" w:space="0" w:color="auto"/>
              <w:left w:val="single" w:sz="4" w:space="0" w:color="auto"/>
              <w:bottom w:val="single" w:sz="4" w:space="0" w:color="auto"/>
              <w:right w:val="single" w:sz="18" w:space="0" w:color="auto"/>
            </w:tcBorders>
            <w:vAlign w:val="center"/>
          </w:tcPr>
          <w:p w14:paraId="0AA32B40" w14:textId="77777777" w:rsidR="001F676F" w:rsidRPr="00EB3F66" w:rsidRDefault="001F676F" w:rsidP="00B644B7">
            <w:pPr>
              <w:rPr>
                <w:b/>
                <w:bCs/>
                <w:lang w:val="sk-SK"/>
              </w:rPr>
            </w:pPr>
            <w:r w:rsidRPr="00EB3F66">
              <w:rPr>
                <w:b/>
                <w:bCs/>
                <w:lang w:val="sk-SK"/>
              </w:rPr>
              <w:t>Kritická analýza finančných informácií a spotrebiteľské správanie</w:t>
            </w:r>
          </w:p>
        </w:tc>
      </w:tr>
      <w:tr w:rsidR="001F676F" w:rsidRPr="00EB3F66" w14:paraId="2F9549A7"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299D3946"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43</w:t>
            </w:r>
          </w:p>
        </w:tc>
        <w:tc>
          <w:tcPr>
            <w:tcW w:w="8468" w:type="dxa"/>
            <w:tcBorders>
              <w:top w:val="single" w:sz="4" w:space="0" w:color="auto"/>
              <w:left w:val="single" w:sz="4" w:space="0" w:color="auto"/>
              <w:bottom w:val="single" w:sz="4" w:space="0" w:color="auto"/>
              <w:right w:val="single" w:sz="18" w:space="0" w:color="auto"/>
            </w:tcBorders>
            <w:vAlign w:val="center"/>
          </w:tcPr>
          <w:p w14:paraId="0FAB096D" w14:textId="77777777" w:rsidR="001F676F" w:rsidRPr="00EB3F66" w:rsidRDefault="001F676F" w:rsidP="00B644B7">
            <w:pPr>
              <w:rPr>
                <w:b/>
                <w:bCs/>
                <w:lang w:val="sk-SK"/>
              </w:rPr>
            </w:pPr>
            <w:r w:rsidRPr="00EB3F66">
              <w:rPr>
                <w:b/>
                <w:bCs/>
                <w:lang w:val="sk-SK"/>
              </w:rPr>
              <w:t>Mediálna gramotnosť a rozpoznávanie manipulácie</w:t>
            </w:r>
          </w:p>
        </w:tc>
      </w:tr>
      <w:tr w:rsidR="001F676F" w:rsidRPr="00EB3F66" w14:paraId="64291E02"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0D37683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44</w:t>
            </w:r>
          </w:p>
        </w:tc>
        <w:tc>
          <w:tcPr>
            <w:tcW w:w="8468" w:type="dxa"/>
            <w:tcBorders>
              <w:top w:val="single" w:sz="4" w:space="0" w:color="auto"/>
              <w:left w:val="single" w:sz="4" w:space="0" w:color="auto"/>
              <w:bottom w:val="single" w:sz="4" w:space="0" w:color="auto"/>
              <w:right w:val="single" w:sz="18" w:space="0" w:color="auto"/>
            </w:tcBorders>
            <w:vAlign w:val="center"/>
          </w:tcPr>
          <w:p w14:paraId="21A5793F" w14:textId="77777777" w:rsidR="001F676F" w:rsidRPr="00EB3F66" w:rsidRDefault="001F676F" w:rsidP="00B644B7">
            <w:pPr>
              <w:rPr>
                <w:b/>
                <w:bCs/>
                <w:lang w:val="sk-SK"/>
              </w:rPr>
            </w:pPr>
            <w:r w:rsidRPr="00EB3F66">
              <w:rPr>
                <w:b/>
                <w:bCs/>
                <w:lang w:val="sk-SK"/>
              </w:rPr>
              <w:t>Tvorba digitálneho portfólia</w:t>
            </w:r>
          </w:p>
        </w:tc>
      </w:tr>
      <w:tr w:rsidR="001F676F" w:rsidRPr="00EB3F66" w14:paraId="76EDCEFC"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18710E7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45</w:t>
            </w:r>
          </w:p>
        </w:tc>
        <w:tc>
          <w:tcPr>
            <w:tcW w:w="8468" w:type="dxa"/>
            <w:tcBorders>
              <w:top w:val="single" w:sz="4" w:space="0" w:color="auto"/>
              <w:left w:val="single" w:sz="4" w:space="0" w:color="auto"/>
              <w:bottom w:val="single" w:sz="4" w:space="0" w:color="auto"/>
              <w:right w:val="single" w:sz="18" w:space="0" w:color="auto"/>
            </w:tcBorders>
            <w:vAlign w:val="center"/>
          </w:tcPr>
          <w:p w14:paraId="4443C51D" w14:textId="77777777" w:rsidR="001F676F" w:rsidRPr="00EB3F66" w:rsidRDefault="001F676F" w:rsidP="00B644B7">
            <w:pPr>
              <w:rPr>
                <w:b/>
                <w:bCs/>
                <w:lang w:val="sk-SK"/>
              </w:rPr>
            </w:pPr>
            <w:r w:rsidRPr="00EB3F66">
              <w:rPr>
                <w:b/>
                <w:bCs/>
                <w:lang w:val="sk-SK"/>
              </w:rPr>
              <w:t>Budovanie digitálnej stopy – praktická aplikácia</w:t>
            </w:r>
          </w:p>
        </w:tc>
      </w:tr>
      <w:tr w:rsidR="001F676F" w:rsidRPr="00EB3F66" w14:paraId="70CC7BC6"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1C2A978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46</w:t>
            </w:r>
          </w:p>
        </w:tc>
        <w:tc>
          <w:tcPr>
            <w:tcW w:w="8468" w:type="dxa"/>
            <w:tcBorders>
              <w:top w:val="single" w:sz="4" w:space="0" w:color="auto"/>
              <w:left w:val="single" w:sz="4" w:space="0" w:color="auto"/>
              <w:bottom w:val="single" w:sz="4" w:space="0" w:color="auto"/>
              <w:right w:val="single" w:sz="18" w:space="0" w:color="auto"/>
            </w:tcBorders>
            <w:vAlign w:val="center"/>
          </w:tcPr>
          <w:p w14:paraId="2902F061" w14:textId="77777777" w:rsidR="001F676F" w:rsidRPr="00EB3F66" w:rsidRDefault="001F676F" w:rsidP="00B644B7">
            <w:pPr>
              <w:rPr>
                <w:b/>
                <w:bCs/>
                <w:lang w:val="sk-SK"/>
              </w:rPr>
            </w:pPr>
            <w:r w:rsidRPr="00EB3F66">
              <w:rPr>
                <w:b/>
                <w:bCs/>
                <w:lang w:val="sk-SK"/>
              </w:rPr>
              <w:t>Spoločenská etiketa - stužková slávnosť</w:t>
            </w:r>
          </w:p>
        </w:tc>
      </w:tr>
      <w:tr w:rsidR="001F676F" w:rsidRPr="00EB3F66" w14:paraId="04DD2BE1"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tcPr>
          <w:p w14:paraId="6FB5402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47</w:t>
            </w:r>
          </w:p>
        </w:tc>
        <w:tc>
          <w:tcPr>
            <w:tcW w:w="8468" w:type="dxa"/>
            <w:tcBorders>
              <w:top w:val="single" w:sz="4" w:space="0" w:color="auto"/>
              <w:left w:val="single" w:sz="4" w:space="0" w:color="auto"/>
              <w:bottom w:val="single" w:sz="4" w:space="0" w:color="auto"/>
              <w:right w:val="single" w:sz="18" w:space="0" w:color="auto"/>
            </w:tcBorders>
            <w:vAlign w:val="center"/>
          </w:tcPr>
          <w:p w14:paraId="176B27A9" w14:textId="77777777" w:rsidR="001F676F" w:rsidRPr="00EB3F66" w:rsidRDefault="001F676F" w:rsidP="00B644B7">
            <w:pPr>
              <w:rPr>
                <w:b/>
                <w:bCs/>
                <w:lang w:val="sk-SK"/>
              </w:rPr>
            </w:pPr>
            <w:r w:rsidRPr="00EB3F66">
              <w:rPr>
                <w:b/>
                <w:bCs/>
                <w:lang w:val="sk-SK"/>
              </w:rPr>
              <w:t>Profesijná, úradná komunikácia a rečnícky prejav</w:t>
            </w:r>
          </w:p>
        </w:tc>
      </w:tr>
      <w:tr w:rsidR="001F676F" w:rsidRPr="00EB3F66" w14:paraId="0FB240B7" w14:textId="77777777" w:rsidTr="00B644B7">
        <w:trPr>
          <w:trHeight w:val="340"/>
        </w:trPr>
        <w:tc>
          <w:tcPr>
            <w:tcW w:w="9045" w:type="dxa"/>
            <w:gridSpan w:val="2"/>
            <w:tcBorders>
              <w:top w:val="single" w:sz="4" w:space="0" w:color="auto"/>
              <w:left w:val="single" w:sz="18" w:space="0" w:color="auto"/>
              <w:bottom w:val="single" w:sz="4" w:space="0" w:color="auto"/>
              <w:right w:val="single" w:sz="18" w:space="0" w:color="auto"/>
            </w:tcBorders>
            <w:shd w:val="clear" w:color="auto" w:fill="E7E6E6" w:themeFill="background2"/>
            <w:vAlign w:val="center"/>
            <w:hideMark/>
          </w:tcPr>
          <w:p w14:paraId="33E91408" w14:textId="77777777" w:rsidR="001F676F" w:rsidRPr="00EB3F66" w:rsidRDefault="001F676F" w:rsidP="00B644B7">
            <w:pPr>
              <w:jc w:val="center"/>
              <w:rPr>
                <w:rFonts w:ascii="Arial Black" w:hAnsi="Arial Black" w:cstheme="minorHAnsi"/>
                <w:b/>
                <w:bCs/>
                <w:sz w:val="20"/>
                <w:szCs w:val="20"/>
                <w:lang w:val="sk-SK"/>
              </w:rPr>
            </w:pPr>
            <w:r w:rsidRPr="00EB3F66">
              <w:rPr>
                <w:rFonts w:ascii="Arial Black" w:hAnsi="Arial Black"/>
                <w:sz w:val="20"/>
                <w:szCs w:val="20"/>
                <w:lang w:val="sk-SK"/>
              </w:rPr>
              <w:t>PRAVIDELNÉ A OPERATÍVNE AKTIVITY</w:t>
            </w:r>
          </w:p>
        </w:tc>
      </w:tr>
      <w:tr w:rsidR="001F676F" w:rsidRPr="00EB3F66" w14:paraId="335FFBF1" w14:textId="77777777" w:rsidTr="00B644B7">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44695CB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1917713D" w14:textId="77777777" w:rsidR="001F676F" w:rsidRPr="00EB3F66" w:rsidRDefault="001F676F" w:rsidP="00B644B7">
            <w:pPr>
              <w:rPr>
                <w:b/>
                <w:bCs/>
                <w:lang w:val="sk-SK"/>
              </w:rPr>
            </w:pPr>
            <w:r w:rsidRPr="00EB3F66">
              <w:rPr>
                <w:b/>
                <w:bCs/>
                <w:lang w:val="sk-SK"/>
              </w:rPr>
              <w:t>Skupinové zhromaždenia</w:t>
            </w:r>
          </w:p>
        </w:tc>
      </w:tr>
      <w:tr w:rsidR="001F676F" w:rsidRPr="00EB3F66" w14:paraId="59BA79D8" w14:textId="77777777" w:rsidTr="00B5424C">
        <w:trPr>
          <w:trHeight w:val="340"/>
        </w:trPr>
        <w:tc>
          <w:tcPr>
            <w:tcW w:w="577" w:type="dxa"/>
            <w:tcBorders>
              <w:top w:val="single" w:sz="4" w:space="0" w:color="auto"/>
              <w:left w:val="single" w:sz="18" w:space="0" w:color="auto"/>
              <w:bottom w:val="single" w:sz="4" w:space="0" w:color="auto"/>
              <w:right w:val="single" w:sz="4" w:space="0" w:color="auto"/>
            </w:tcBorders>
            <w:vAlign w:val="center"/>
            <w:hideMark/>
          </w:tcPr>
          <w:p w14:paraId="04510AA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468" w:type="dxa"/>
            <w:tcBorders>
              <w:top w:val="single" w:sz="4" w:space="0" w:color="auto"/>
              <w:left w:val="single" w:sz="4" w:space="0" w:color="auto"/>
              <w:bottom w:val="single" w:sz="4" w:space="0" w:color="auto"/>
              <w:right w:val="single" w:sz="18" w:space="0" w:color="auto"/>
            </w:tcBorders>
            <w:vAlign w:val="center"/>
            <w:hideMark/>
          </w:tcPr>
          <w:p w14:paraId="34130BDA" w14:textId="77777777" w:rsidR="001F676F" w:rsidRPr="00EB3F66" w:rsidRDefault="001F676F" w:rsidP="00B5424C">
            <w:pPr>
              <w:rPr>
                <w:b/>
                <w:bCs/>
                <w:lang w:val="sk-SK"/>
              </w:rPr>
            </w:pPr>
            <w:r w:rsidRPr="00EB3F66">
              <w:rPr>
                <w:b/>
                <w:bCs/>
                <w:lang w:val="sk-SK"/>
              </w:rPr>
              <w:t>Diskusie k aktuálnym témam</w:t>
            </w:r>
          </w:p>
        </w:tc>
      </w:tr>
      <w:tr w:rsidR="001F676F" w:rsidRPr="00EB3F66" w14:paraId="4CD93C33" w14:textId="77777777" w:rsidTr="00B644B7">
        <w:trPr>
          <w:trHeight w:val="340"/>
        </w:trPr>
        <w:tc>
          <w:tcPr>
            <w:tcW w:w="577" w:type="dxa"/>
            <w:tcBorders>
              <w:top w:val="single" w:sz="4" w:space="0" w:color="auto"/>
              <w:left w:val="single" w:sz="18" w:space="0" w:color="auto"/>
              <w:bottom w:val="single" w:sz="18" w:space="0" w:color="auto"/>
              <w:right w:val="single" w:sz="4" w:space="0" w:color="auto"/>
            </w:tcBorders>
            <w:vAlign w:val="center"/>
          </w:tcPr>
          <w:p w14:paraId="61E1308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468" w:type="dxa"/>
            <w:tcBorders>
              <w:top w:val="single" w:sz="4" w:space="0" w:color="auto"/>
              <w:left w:val="single" w:sz="4" w:space="0" w:color="auto"/>
              <w:bottom w:val="single" w:sz="18" w:space="0" w:color="auto"/>
              <w:right w:val="single" w:sz="18" w:space="0" w:color="auto"/>
            </w:tcBorders>
            <w:vAlign w:val="center"/>
          </w:tcPr>
          <w:p w14:paraId="170F9BD0" w14:textId="77777777" w:rsidR="001F676F" w:rsidRPr="00EB3F66" w:rsidRDefault="001F676F" w:rsidP="00B644B7">
            <w:pPr>
              <w:rPr>
                <w:b/>
                <w:bCs/>
                <w:lang w:val="sk-SK"/>
              </w:rPr>
            </w:pPr>
            <w:r w:rsidRPr="00EB3F66">
              <w:rPr>
                <w:b/>
                <w:bCs/>
                <w:lang w:val="sk-SK"/>
              </w:rPr>
              <w:t>Príprava na večierku, večierka, následná kontrola večierky</w:t>
            </w:r>
          </w:p>
        </w:tc>
      </w:tr>
    </w:tbl>
    <w:p w14:paraId="239553EB" w14:textId="32C1203C" w:rsidR="00834DA7" w:rsidRPr="00834DA7" w:rsidRDefault="001F676F">
      <w:pPr>
        <w:spacing w:after="160" w:line="259" w:lineRule="auto"/>
        <w:rPr>
          <w:noProof/>
        </w:rPr>
      </w:pPr>
      <w:r>
        <w:rPr>
          <w:noProof/>
        </w:rPr>
        <w:br w:type="page"/>
      </w:r>
    </w:p>
    <w:p w14:paraId="13564752" w14:textId="2C48CA81" w:rsidR="002073AC" w:rsidRDefault="006142A7" w:rsidP="00250448">
      <w:pPr>
        <w:pStyle w:val="Nadpis2"/>
        <w:rPr>
          <w:noProof/>
        </w:rPr>
      </w:pPr>
      <w:bookmarkStart w:id="34" w:name="_Toc231384856"/>
      <w:r w:rsidRPr="003D5068">
        <w:rPr>
          <w:noProof/>
        </w:rPr>
        <w:lastRenderedPageBreak/>
        <w:t xml:space="preserve">Príloha č. 3 Sebarozvoj a svet práce – </w:t>
      </w:r>
      <w:r w:rsidR="00DA1047">
        <w:rPr>
          <w:noProof/>
        </w:rPr>
        <w:t xml:space="preserve">témy a ich </w:t>
      </w:r>
      <w:r w:rsidR="00A70A58">
        <w:rPr>
          <w:noProof/>
        </w:rPr>
        <w:t xml:space="preserve">činnosti </w:t>
      </w:r>
      <w:r w:rsidR="00DA1047">
        <w:rPr>
          <w:noProof/>
        </w:rPr>
        <w:t>+</w:t>
      </w:r>
      <w:r w:rsidR="00A70A58">
        <w:rPr>
          <w:noProof/>
        </w:rPr>
        <w:t xml:space="preserve"> </w:t>
      </w:r>
      <w:r w:rsidR="00A70A58" w:rsidRPr="003D5068">
        <w:rPr>
          <w:noProof/>
        </w:rPr>
        <w:t>aktivity</w:t>
      </w:r>
      <w:bookmarkEnd w:id="34"/>
    </w:p>
    <w:tbl>
      <w:tblPr>
        <w:tblStyle w:val="Mriekatabuky"/>
        <w:tblW w:w="9049" w:type="dxa"/>
        <w:tblLook w:val="04A0" w:firstRow="1" w:lastRow="0" w:firstColumn="1" w:lastColumn="0" w:noHBand="0" w:noVBand="1"/>
      </w:tblPr>
      <w:tblGrid>
        <w:gridCol w:w="565"/>
        <w:gridCol w:w="8484"/>
      </w:tblGrid>
      <w:tr w:rsidR="001F676F" w:rsidRPr="00EB3F66" w14:paraId="4711C82C" w14:textId="77777777" w:rsidTr="00B644B7">
        <w:trPr>
          <w:trHeight w:val="268"/>
        </w:trPr>
        <w:tc>
          <w:tcPr>
            <w:tcW w:w="565" w:type="dxa"/>
            <w:tcBorders>
              <w:top w:val="single" w:sz="18" w:space="0" w:color="000000"/>
              <w:left w:val="single" w:sz="18" w:space="0" w:color="000000"/>
              <w:bottom w:val="single" w:sz="4" w:space="0" w:color="auto"/>
              <w:right w:val="single" w:sz="4" w:space="0" w:color="auto"/>
            </w:tcBorders>
            <w:vAlign w:val="center"/>
            <w:hideMark/>
          </w:tcPr>
          <w:p w14:paraId="74B79294" w14:textId="77777777" w:rsidR="001F676F" w:rsidRPr="00EB3F66" w:rsidRDefault="001F676F" w:rsidP="00B644B7">
            <w:pPr>
              <w:jc w:val="center"/>
              <w:rPr>
                <w:rFonts w:asciiTheme="minorHAnsi" w:hAnsiTheme="minorHAnsi" w:cstheme="minorHAnsi"/>
                <w:lang w:val="sk-SK"/>
              </w:rPr>
            </w:pPr>
            <w:proofErr w:type="spellStart"/>
            <w:r w:rsidRPr="00EB3F66">
              <w:rPr>
                <w:rFonts w:asciiTheme="minorHAnsi" w:hAnsiTheme="minorHAnsi" w:cstheme="minorHAnsi"/>
                <w:lang w:val="sk-SK"/>
              </w:rPr>
              <w:t>p.č</w:t>
            </w:r>
            <w:proofErr w:type="spellEnd"/>
            <w:r w:rsidRPr="00EB3F66">
              <w:rPr>
                <w:rFonts w:asciiTheme="minorHAnsi" w:hAnsiTheme="minorHAnsi" w:cstheme="minorHAnsi"/>
                <w:lang w:val="sk-SK"/>
              </w:rPr>
              <w:t>.</w:t>
            </w:r>
          </w:p>
        </w:tc>
        <w:tc>
          <w:tcPr>
            <w:tcW w:w="8484" w:type="dxa"/>
            <w:tcBorders>
              <w:top w:val="single" w:sz="18" w:space="0" w:color="000000"/>
              <w:left w:val="single" w:sz="4" w:space="0" w:color="auto"/>
              <w:bottom w:val="single" w:sz="4" w:space="0" w:color="auto"/>
              <w:right w:val="single" w:sz="18" w:space="0" w:color="000000"/>
            </w:tcBorders>
            <w:vAlign w:val="center"/>
            <w:hideMark/>
          </w:tcPr>
          <w:p w14:paraId="417F2DEE" w14:textId="77777777" w:rsidR="001F676F" w:rsidRPr="00EB3F66" w:rsidRDefault="001F676F" w:rsidP="00B644B7">
            <w:pPr>
              <w:jc w:val="center"/>
              <w:rPr>
                <w:lang w:val="sk-SK"/>
              </w:rPr>
            </w:pPr>
            <w:r w:rsidRPr="00EB3F66">
              <w:rPr>
                <w:rFonts w:ascii="Arial" w:hAnsi="Arial" w:cs="Arial"/>
                <w:b/>
                <w:bCs/>
                <w:lang w:val="sk-SK"/>
              </w:rPr>
              <w:t>Tematická oblasť výchovy, jej činnosti a aktivity</w:t>
            </w:r>
          </w:p>
        </w:tc>
      </w:tr>
      <w:tr w:rsidR="001F676F" w:rsidRPr="00EB3F66" w14:paraId="10E6B7A8" w14:textId="77777777" w:rsidTr="00B644B7">
        <w:trPr>
          <w:cantSplit/>
          <w:trHeight w:val="454"/>
        </w:trPr>
        <w:tc>
          <w:tcPr>
            <w:tcW w:w="565" w:type="dxa"/>
            <w:tcBorders>
              <w:top w:val="single" w:sz="4" w:space="0" w:color="auto"/>
              <w:left w:val="single" w:sz="18" w:space="0" w:color="000000"/>
              <w:bottom w:val="single" w:sz="18" w:space="0" w:color="auto"/>
              <w:right w:val="single" w:sz="4" w:space="0" w:color="auto"/>
            </w:tcBorders>
            <w:shd w:val="clear" w:color="auto" w:fill="E7E6E6" w:themeFill="background2"/>
            <w:vAlign w:val="center"/>
            <w:hideMark/>
          </w:tcPr>
          <w:p w14:paraId="1039091E" w14:textId="77777777" w:rsidR="001F676F" w:rsidRPr="00EB3F66" w:rsidRDefault="001F676F" w:rsidP="00B644B7">
            <w:pPr>
              <w:jc w:val="center"/>
              <w:rPr>
                <w:rFonts w:ascii="Arial Black" w:hAnsi="Arial Black"/>
                <w:sz w:val="28"/>
                <w:szCs w:val="28"/>
                <w:lang w:val="sk-SK"/>
              </w:rPr>
            </w:pPr>
            <w:r w:rsidRPr="00EB3F66">
              <w:rPr>
                <w:rFonts w:ascii="Arial Black" w:hAnsi="Arial Black"/>
                <w:color w:val="FF0000"/>
                <w:sz w:val="28"/>
                <w:szCs w:val="28"/>
                <w:lang w:val="sk-SK"/>
              </w:rPr>
              <w:t>2</w:t>
            </w:r>
          </w:p>
        </w:tc>
        <w:tc>
          <w:tcPr>
            <w:tcW w:w="8484" w:type="dxa"/>
            <w:tcBorders>
              <w:top w:val="single" w:sz="4" w:space="0" w:color="auto"/>
              <w:left w:val="single" w:sz="4" w:space="0" w:color="auto"/>
              <w:bottom w:val="single" w:sz="18" w:space="0" w:color="auto"/>
              <w:right w:val="single" w:sz="18" w:space="0" w:color="000000"/>
            </w:tcBorders>
            <w:shd w:val="clear" w:color="auto" w:fill="E7E6E6" w:themeFill="background2"/>
            <w:vAlign w:val="center"/>
            <w:hideMark/>
          </w:tcPr>
          <w:p w14:paraId="771F8229" w14:textId="77777777" w:rsidR="001F676F" w:rsidRPr="00EB3F66" w:rsidRDefault="001F676F" w:rsidP="00B644B7">
            <w:pPr>
              <w:jc w:val="center"/>
              <w:rPr>
                <w:rFonts w:ascii="Arial Black" w:hAnsi="Arial Black"/>
                <w:color w:val="FF0000"/>
                <w:sz w:val="28"/>
                <w:szCs w:val="28"/>
                <w:lang w:val="sk-SK"/>
              </w:rPr>
            </w:pPr>
            <w:r w:rsidRPr="00EB3F66">
              <w:rPr>
                <w:rFonts w:ascii="Arial Black" w:hAnsi="Arial Black"/>
                <w:color w:val="FF0000"/>
                <w:sz w:val="28"/>
                <w:szCs w:val="28"/>
                <w:lang w:val="sk-SK"/>
              </w:rPr>
              <w:t>SEBAROZVOJ A SVET PRÁCE (SSP)</w:t>
            </w:r>
          </w:p>
          <w:p w14:paraId="0ED15CED" w14:textId="259324EA" w:rsidR="001F676F" w:rsidRPr="00EB3F66" w:rsidRDefault="001F676F" w:rsidP="00B644B7">
            <w:pPr>
              <w:jc w:val="center"/>
              <w:rPr>
                <w:rFonts w:ascii="Arial Black" w:hAnsi="Arial Black"/>
                <w:sz w:val="28"/>
                <w:szCs w:val="28"/>
                <w:lang w:val="sk-SK"/>
              </w:rPr>
            </w:pPr>
            <w:r w:rsidRPr="00EB3F66">
              <w:rPr>
                <w:rFonts w:asciiTheme="minorHAnsi" w:hAnsiTheme="minorHAnsi" w:cstheme="minorHAnsi"/>
                <w:b/>
                <w:bCs/>
                <w:sz w:val="28"/>
                <w:szCs w:val="28"/>
                <w:lang w:val="sk-SK"/>
              </w:rPr>
              <w:t xml:space="preserve">Počet </w:t>
            </w:r>
            <w:r w:rsidR="00834DA7">
              <w:rPr>
                <w:rFonts w:asciiTheme="minorHAnsi" w:hAnsiTheme="minorHAnsi" w:cstheme="minorHAnsi"/>
                <w:b/>
                <w:bCs/>
                <w:sz w:val="28"/>
                <w:szCs w:val="28"/>
                <w:lang w:val="sk-SK"/>
              </w:rPr>
              <w:t xml:space="preserve">tém a ich </w:t>
            </w:r>
            <w:r w:rsidRPr="00EB3F66">
              <w:rPr>
                <w:rFonts w:asciiTheme="minorHAnsi" w:hAnsiTheme="minorHAnsi" w:cstheme="minorHAnsi"/>
                <w:b/>
                <w:bCs/>
                <w:sz w:val="28"/>
                <w:szCs w:val="28"/>
                <w:lang w:val="sk-SK"/>
              </w:rPr>
              <w:t>činností: 46 + 5 aktivít</w:t>
            </w:r>
          </w:p>
        </w:tc>
      </w:tr>
      <w:tr w:rsidR="001F676F" w:rsidRPr="00EB3F66" w14:paraId="04863BE4" w14:textId="77777777" w:rsidTr="00B644B7">
        <w:trPr>
          <w:trHeight w:val="340"/>
        </w:trPr>
        <w:tc>
          <w:tcPr>
            <w:tcW w:w="565" w:type="dxa"/>
            <w:tcBorders>
              <w:top w:val="single" w:sz="18" w:space="0" w:color="auto"/>
              <w:left w:val="single" w:sz="18" w:space="0" w:color="000000"/>
              <w:bottom w:val="single" w:sz="4" w:space="0" w:color="auto"/>
              <w:right w:val="single" w:sz="4" w:space="0" w:color="auto"/>
            </w:tcBorders>
            <w:vAlign w:val="center"/>
            <w:hideMark/>
          </w:tcPr>
          <w:p w14:paraId="7E206D6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484" w:type="dxa"/>
            <w:tcBorders>
              <w:top w:val="single" w:sz="18" w:space="0" w:color="auto"/>
              <w:left w:val="single" w:sz="4" w:space="0" w:color="auto"/>
              <w:bottom w:val="single" w:sz="4" w:space="0" w:color="auto"/>
              <w:right w:val="single" w:sz="18" w:space="0" w:color="000000"/>
            </w:tcBorders>
            <w:vAlign w:val="center"/>
            <w:hideMark/>
          </w:tcPr>
          <w:p w14:paraId="3D125CFD" w14:textId="77777777" w:rsidR="001F676F" w:rsidRPr="00EB3F66" w:rsidRDefault="001F676F" w:rsidP="00B644B7">
            <w:pPr>
              <w:rPr>
                <w:b/>
                <w:bCs/>
                <w:lang w:val="sk-SK"/>
              </w:rPr>
            </w:pPr>
            <w:r w:rsidRPr="00EB3F66">
              <w:rPr>
                <w:b/>
                <w:bCs/>
                <w:lang w:val="sk-SK"/>
              </w:rPr>
              <w:t>Záujmy žiakov - Nábor do krúžkovej činnosti</w:t>
            </w:r>
          </w:p>
        </w:tc>
      </w:tr>
      <w:tr w:rsidR="001F676F" w:rsidRPr="00EB3F66" w14:paraId="33A4EB33"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2CB4557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D3FCCEA" w14:textId="77777777" w:rsidR="001F676F" w:rsidRPr="00EB3F66" w:rsidRDefault="001F676F" w:rsidP="00B644B7">
            <w:pPr>
              <w:rPr>
                <w:b/>
                <w:bCs/>
                <w:lang w:val="sk-SK"/>
              </w:rPr>
            </w:pPr>
            <w:proofErr w:type="spellStart"/>
            <w:r w:rsidRPr="00EB3F66">
              <w:rPr>
                <w:b/>
                <w:bCs/>
                <w:lang w:val="sk-SK"/>
              </w:rPr>
              <w:t>Sebamotivácia</w:t>
            </w:r>
            <w:proofErr w:type="spellEnd"/>
            <w:r w:rsidRPr="00EB3F66">
              <w:rPr>
                <w:b/>
                <w:bCs/>
                <w:lang w:val="sk-SK"/>
              </w:rPr>
              <w:t xml:space="preserve"> a </w:t>
            </w:r>
            <w:proofErr w:type="spellStart"/>
            <w:r w:rsidRPr="00EB3F66">
              <w:rPr>
                <w:b/>
                <w:bCs/>
                <w:lang w:val="sk-SK"/>
              </w:rPr>
              <w:t>sebariadenie</w:t>
            </w:r>
            <w:proofErr w:type="spellEnd"/>
          </w:p>
        </w:tc>
      </w:tr>
      <w:tr w:rsidR="001F676F" w:rsidRPr="00EB3F66" w14:paraId="559B4B04"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58DFD43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DDD809A" w14:textId="77777777" w:rsidR="001F676F" w:rsidRPr="00EB3F66" w:rsidRDefault="001F676F" w:rsidP="00B644B7">
            <w:pPr>
              <w:rPr>
                <w:b/>
                <w:bCs/>
                <w:lang w:val="sk-SK"/>
              </w:rPr>
            </w:pPr>
            <w:r w:rsidRPr="00EB3F66">
              <w:rPr>
                <w:b/>
                <w:bCs/>
                <w:lang w:val="sk-SK"/>
              </w:rPr>
              <w:t>Sebapoznávanie – moje silné a slabé stránky</w:t>
            </w:r>
          </w:p>
        </w:tc>
      </w:tr>
      <w:tr w:rsidR="001F676F" w:rsidRPr="00EB3F66" w14:paraId="5E550A71"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4199C5B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4342376C" w14:textId="77777777" w:rsidR="001F676F" w:rsidRPr="00EB3F66" w:rsidRDefault="001F676F" w:rsidP="00B644B7">
            <w:pPr>
              <w:rPr>
                <w:b/>
                <w:bCs/>
                <w:lang w:val="sk-SK"/>
              </w:rPr>
            </w:pPr>
            <w:r w:rsidRPr="00EB3F66">
              <w:rPr>
                <w:b/>
                <w:bCs/>
                <w:lang w:val="sk-SK"/>
              </w:rPr>
              <w:t>Osobné ciele a očakávania</w:t>
            </w:r>
          </w:p>
        </w:tc>
      </w:tr>
      <w:tr w:rsidR="001F676F" w:rsidRPr="00EB3F66" w14:paraId="7104C95B"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7F7E739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3124EF80" w14:textId="77777777" w:rsidR="001F676F" w:rsidRPr="00EB3F66" w:rsidRDefault="001F676F" w:rsidP="00B644B7">
            <w:pPr>
              <w:rPr>
                <w:b/>
                <w:bCs/>
                <w:lang w:val="sk-SK"/>
              </w:rPr>
            </w:pPr>
            <w:r w:rsidRPr="00EB3F66">
              <w:rPr>
                <w:b/>
                <w:bCs/>
                <w:lang w:val="sk-SK"/>
              </w:rPr>
              <w:t>Sebavzdelávanie a osobný rast</w:t>
            </w:r>
          </w:p>
        </w:tc>
      </w:tr>
      <w:tr w:rsidR="001F676F" w:rsidRPr="00EB3F66" w14:paraId="1BD10B61"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5FAD895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6</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F79B993" w14:textId="77777777" w:rsidR="001F676F" w:rsidRPr="00EB3F66" w:rsidRDefault="001F676F" w:rsidP="00B644B7">
            <w:pPr>
              <w:rPr>
                <w:b/>
                <w:bCs/>
                <w:lang w:val="sk-SK"/>
              </w:rPr>
            </w:pPr>
            <w:proofErr w:type="spellStart"/>
            <w:r w:rsidRPr="00EB3F66">
              <w:rPr>
                <w:b/>
                <w:bCs/>
                <w:lang w:val="sk-SK"/>
              </w:rPr>
              <w:t>Time</w:t>
            </w:r>
            <w:proofErr w:type="spellEnd"/>
            <w:r w:rsidRPr="00EB3F66">
              <w:rPr>
                <w:b/>
                <w:bCs/>
                <w:lang w:val="sk-SK"/>
              </w:rPr>
              <w:t xml:space="preserve"> manažment žiaka</w:t>
            </w:r>
          </w:p>
        </w:tc>
      </w:tr>
      <w:tr w:rsidR="001F676F" w:rsidRPr="00EB3F66" w14:paraId="1983AD6A"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3DAE4CF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7</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62CACF68" w14:textId="77777777" w:rsidR="001F676F" w:rsidRPr="00EB3F66" w:rsidRDefault="001F676F" w:rsidP="00B644B7">
            <w:pPr>
              <w:rPr>
                <w:b/>
                <w:bCs/>
                <w:lang w:val="sk-SK"/>
              </w:rPr>
            </w:pPr>
            <w:proofErr w:type="spellStart"/>
            <w:r w:rsidRPr="00EB3F66">
              <w:rPr>
                <w:b/>
                <w:bCs/>
                <w:lang w:val="sk-SK"/>
              </w:rPr>
              <w:t>Psychohygiena</w:t>
            </w:r>
            <w:proofErr w:type="spellEnd"/>
            <w:r w:rsidRPr="00EB3F66">
              <w:rPr>
                <w:b/>
                <w:bCs/>
                <w:lang w:val="sk-SK"/>
              </w:rPr>
              <w:t xml:space="preserve"> pri učení</w:t>
            </w:r>
          </w:p>
        </w:tc>
      </w:tr>
      <w:tr w:rsidR="001F676F" w:rsidRPr="00EB3F66" w14:paraId="04C5BDFC"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6BA06CC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8</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047B2EF9" w14:textId="77777777" w:rsidR="001F676F" w:rsidRPr="00EB3F66" w:rsidRDefault="001F676F" w:rsidP="00B644B7">
            <w:pPr>
              <w:rPr>
                <w:b/>
                <w:bCs/>
                <w:lang w:val="sk-SK"/>
              </w:rPr>
            </w:pPr>
            <w:r w:rsidRPr="00EB3F66">
              <w:rPr>
                <w:b/>
                <w:bCs/>
                <w:lang w:val="sk-SK"/>
              </w:rPr>
              <w:t>Racionálne a efektívne učenie</w:t>
            </w:r>
          </w:p>
        </w:tc>
      </w:tr>
      <w:tr w:rsidR="001F676F" w:rsidRPr="00EB3F66" w14:paraId="0D628039"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3116108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9</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3684529F" w14:textId="77777777" w:rsidR="001F676F" w:rsidRPr="00EB3F66" w:rsidRDefault="001F676F" w:rsidP="00B644B7">
            <w:pPr>
              <w:rPr>
                <w:b/>
                <w:bCs/>
                <w:lang w:val="sk-SK"/>
              </w:rPr>
            </w:pPr>
            <w:r w:rsidRPr="00EB3F66">
              <w:rPr>
                <w:b/>
                <w:bCs/>
                <w:lang w:val="sk-SK"/>
              </w:rPr>
              <w:t>Pozitívna motivácia k štúdiu</w:t>
            </w:r>
          </w:p>
        </w:tc>
      </w:tr>
      <w:tr w:rsidR="001F676F" w:rsidRPr="00EB3F66" w14:paraId="4DBFE8ED"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16DDB1B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10</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51F8B837" w14:textId="77777777" w:rsidR="001F676F" w:rsidRPr="00EB3F66" w:rsidRDefault="001F676F" w:rsidP="00B644B7">
            <w:pPr>
              <w:rPr>
                <w:b/>
                <w:bCs/>
                <w:lang w:val="sk-SK"/>
              </w:rPr>
            </w:pPr>
            <w:r w:rsidRPr="00EB3F66">
              <w:rPr>
                <w:b/>
                <w:bCs/>
                <w:lang w:val="sk-SK"/>
              </w:rPr>
              <w:t>Získavanie návykov systematickej prípravy</w:t>
            </w:r>
          </w:p>
        </w:tc>
      </w:tr>
      <w:tr w:rsidR="001F676F" w:rsidRPr="00EB3F66" w14:paraId="20F2280D"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5657A8D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11</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7BF5D4D0" w14:textId="77777777" w:rsidR="001F676F" w:rsidRPr="00EB3F66" w:rsidRDefault="001F676F" w:rsidP="00B644B7">
            <w:pPr>
              <w:rPr>
                <w:b/>
                <w:bCs/>
                <w:lang w:val="sk-SK"/>
              </w:rPr>
            </w:pPr>
            <w:r w:rsidRPr="00EB3F66">
              <w:rPr>
                <w:b/>
                <w:bCs/>
                <w:lang w:val="sk-SK"/>
              </w:rPr>
              <w:t>Kritika a sebakritika</w:t>
            </w:r>
          </w:p>
        </w:tc>
      </w:tr>
      <w:tr w:rsidR="001F676F" w:rsidRPr="00EB3F66" w14:paraId="6B11058B"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04F7313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12</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A272707" w14:textId="77777777" w:rsidR="001F676F" w:rsidRPr="00EB3F66" w:rsidRDefault="001F676F" w:rsidP="00B644B7">
            <w:pPr>
              <w:rPr>
                <w:b/>
                <w:bCs/>
                <w:lang w:val="sk-SK"/>
              </w:rPr>
            </w:pPr>
            <w:r w:rsidRPr="00EB3F66">
              <w:rPr>
                <w:b/>
                <w:bCs/>
                <w:lang w:val="sk-SK"/>
              </w:rPr>
              <w:t>Zodpovednosť mladého človeka</w:t>
            </w:r>
          </w:p>
        </w:tc>
      </w:tr>
      <w:tr w:rsidR="001F676F" w:rsidRPr="00EB3F66" w14:paraId="25C3A27B"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070E82B6"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13</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52B93218" w14:textId="77777777" w:rsidR="001F676F" w:rsidRPr="00EB3F66" w:rsidRDefault="001F676F" w:rsidP="00B644B7">
            <w:pPr>
              <w:rPr>
                <w:b/>
                <w:bCs/>
                <w:lang w:val="sk-SK"/>
              </w:rPr>
            </w:pPr>
            <w:r w:rsidRPr="00EB3F66">
              <w:rPr>
                <w:b/>
                <w:bCs/>
                <w:lang w:val="sk-SK"/>
              </w:rPr>
              <w:t>Hodnotový rebríček v živote</w:t>
            </w:r>
          </w:p>
        </w:tc>
      </w:tr>
      <w:tr w:rsidR="001F676F" w:rsidRPr="00EB3F66" w14:paraId="27B8C26A"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5D3D016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14</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086BB984" w14:textId="77777777" w:rsidR="001F676F" w:rsidRPr="00EB3F66" w:rsidRDefault="001F676F" w:rsidP="00B644B7">
            <w:pPr>
              <w:rPr>
                <w:b/>
                <w:bCs/>
                <w:lang w:val="sk-SK"/>
              </w:rPr>
            </w:pPr>
            <w:r w:rsidRPr="00EB3F66">
              <w:rPr>
                <w:b/>
                <w:bCs/>
                <w:lang w:val="sk-SK"/>
              </w:rPr>
              <w:t>Výber povolania</w:t>
            </w:r>
          </w:p>
        </w:tc>
      </w:tr>
      <w:tr w:rsidR="001F676F" w:rsidRPr="00EB3F66" w14:paraId="10D3CE7E"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76071E9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15</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0A2D8F01" w14:textId="77777777" w:rsidR="001F676F" w:rsidRPr="00EB3F66" w:rsidRDefault="001F676F" w:rsidP="00B644B7">
            <w:pPr>
              <w:rPr>
                <w:b/>
                <w:bCs/>
                <w:lang w:val="sk-SK"/>
              </w:rPr>
            </w:pPr>
            <w:r w:rsidRPr="00EB3F66">
              <w:rPr>
                <w:b/>
                <w:bCs/>
                <w:lang w:val="sk-SK"/>
              </w:rPr>
              <w:t>Orientácia na trhu práce</w:t>
            </w:r>
          </w:p>
        </w:tc>
      </w:tr>
      <w:tr w:rsidR="001F676F" w:rsidRPr="00EB3F66" w14:paraId="541C1842"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28A562E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16</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6BD13646" w14:textId="77777777" w:rsidR="001F676F" w:rsidRPr="00EB3F66" w:rsidRDefault="001F676F" w:rsidP="00B644B7">
            <w:pPr>
              <w:rPr>
                <w:b/>
                <w:bCs/>
                <w:lang w:val="sk-SK"/>
              </w:rPr>
            </w:pPr>
            <w:r w:rsidRPr="00EB3F66">
              <w:rPr>
                <w:b/>
                <w:bCs/>
                <w:lang w:val="sk-SK"/>
              </w:rPr>
              <w:t>Ako a kam na vysokú školu</w:t>
            </w:r>
          </w:p>
        </w:tc>
      </w:tr>
      <w:tr w:rsidR="001F676F" w:rsidRPr="00EB3F66" w14:paraId="16F9106D"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54DB8D7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17</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05CFFBBC" w14:textId="77777777" w:rsidR="001F676F" w:rsidRPr="00EB3F66" w:rsidRDefault="001F676F" w:rsidP="00B644B7">
            <w:pPr>
              <w:rPr>
                <w:b/>
                <w:bCs/>
                <w:lang w:val="sk-SK"/>
              </w:rPr>
            </w:pPr>
            <w:r w:rsidRPr="00EB3F66">
              <w:rPr>
                <w:b/>
                <w:bCs/>
                <w:lang w:val="sk-SK"/>
              </w:rPr>
              <w:t>Ako zvládnuť maturitu</w:t>
            </w:r>
          </w:p>
        </w:tc>
      </w:tr>
      <w:tr w:rsidR="001F676F" w:rsidRPr="00EB3F66" w14:paraId="1A561A01"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6BF7D0C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18</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D106DEF" w14:textId="77777777" w:rsidR="001F676F" w:rsidRPr="00EB3F66" w:rsidRDefault="001F676F" w:rsidP="00B644B7">
            <w:pPr>
              <w:rPr>
                <w:b/>
                <w:bCs/>
                <w:lang w:val="sk-SK"/>
              </w:rPr>
            </w:pPr>
            <w:r w:rsidRPr="00EB3F66">
              <w:rPr>
                <w:b/>
                <w:bCs/>
                <w:lang w:val="sk-SK"/>
              </w:rPr>
              <w:t>Nezamestnanosť a jej dopad na jednotlivca</w:t>
            </w:r>
          </w:p>
        </w:tc>
      </w:tr>
      <w:tr w:rsidR="001F676F" w:rsidRPr="00EB3F66" w14:paraId="52192D42"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74306A5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19</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006C3425" w14:textId="77777777" w:rsidR="001F676F" w:rsidRPr="00EB3F66" w:rsidRDefault="001F676F" w:rsidP="00B644B7">
            <w:pPr>
              <w:rPr>
                <w:b/>
                <w:bCs/>
                <w:lang w:val="sk-SK"/>
              </w:rPr>
            </w:pPr>
            <w:r w:rsidRPr="00EB3F66">
              <w:rPr>
                <w:b/>
                <w:bCs/>
                <w:lang w:val="sk-SK"/>
              </w:rPr>
              <w:t>Finančná gramotnosť</w:t>
            </w:r>
          </w:p>
        </w:tc>
      </w:tr>
      <w:tr w:rsidR="001F676F" w:rsidRPr="00EB3F66" w14:paraId="287E8A63"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2AEA113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20</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70A296C2" w14:textId="77777777" w:rsidR="001F676F" w:rsidRPr="00EB3F66" w:rsidRDefault="001F676F" w:rsidP="00B644B7">
            <w:pPr>
              <w:rPr>
                <w:b/>
                <w:bCs/>
                <w:lang w:val="sk-SK"/>
              </w:rPr>
            </w:pPr>
            <w:r w:rsidRPr="00EB3F66">
              <w:rPr>
                <w:b/>
                <w:bCs/>
                <w:lang w:val="sk-SK"/>
              </w:rPr>
              <w:t>Kooperácia v činnosti kolektívu</w:t>
            </w:r>
          </w:p>
        </w:tc>
      </w:tr>
      <w:tr w:rsidR="001F676F" w:rsidRPr="00EB3F66" w14:paraId="425417DB"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198FBFD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21</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3ABEBC8C" w14:textId="77777777" w:rsidR="001F676F" w:rsidRPr="00EB3F66" w:rsidRDefault="001F676F" w:rsidP="00B644B7">
            <w:pPr>
              <w:rPr>
                <w:b/>
                <w:bCs/>
                <w:lang w:val="sk-SK"/>
              </w:rPr>
            </w:pPr>
            <w:r w:rsidRPr="00EB3F66">
              <w:rPr>
                <w:b/>
                <w:bCs/>
                <w:lang w:val="sk-SK"/>
              </w:rPr>
              <w:t>Dobrovoľnícka činnosť pre spoločnosť</w:t>
            </w:r>
          </w:p>
        </w:tc>
      </w:tr>
      <w:tr w:rsidR="001F676F" w:rsidRPr="00EB3F66" w14:paraId="2DB9BF2C"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2F2413F6"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22</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61E9152" w14:textId="77777777" w:rsidR="001F676F" w:rsidRPr="00EB3F66" w:rsidRDefault="001F676F" w:rsidP="00B644B7">
            <w:pPr>
              <w:rPr>
                <w:b/>
                <w:bCs/>
                <w:lang w:val="sk-SK"/>
              </w:rPr>
            </w:pPr>
            <w:r w:rsidRPr="00EB3F66">
              <w:rPr>
                <w:b/>
                <w:bCs/>
                <w:lang w:val="sk-SK"/>
              </w:rPr>
              <w:t>Kreatívna tvorba vo voľnom čase</w:t>
            </w:r>
          </w:p>
        </w:tc>
      </w:tr>
      <w:tr w:rsidR="001F676F" w:rsidRPr="00EB3F66" w14:paraId="660A1780"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49E7C04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23</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5AC8D7C2" w14:textId="77777777" w:rsidR="001F676F" w:rsidRPr="00EB3F66" w:rsidRDefault="001F676F" w:rsidP="00B644B7">
            <w:pPr>
              <w:rPr>
                <w:b/>
                <w:bCs/>
                <w:lang w:val="sk-SK"/>
              </w:rPr>
            </w:pPr>
            <w:r w:rsidRPr="00EB3F66">
              <w:rPr>
                <w:b/>
                <w:bCs/>
                <w:lang w:val="sk-SK"/>
              </w:rPr>
              <w:t>Podnikavosť a iniciatívnosť</w:t>
            </w:r>
          </w:p>
        </w:tc>
      </w:tr>
      <w:tr w:rsidR="001F676F" w:rsidRPr="00EB3F66" w14:paraId="463D53FB"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2C34642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24</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70F370DA" w14:textId="77777777" w:rsidR="001F676F" w:rsidRPr="00EB3F66" w:rsidRDefault="001F676F" w:rsidP="00B644B7">
            <w:pPr>
              <w:rPr>
                <w:b/>
                <w:bCs/>
                <w:lang w:val="sk-SK"/>
              </w:rPr>
            </w:pPr>
            <w:r w:rsidRPr="00EB3F66">
              <w:rPr>
                <w:b/>
                <w:bCs/>
                <w:lang w:val="sk-SK"/>
              </w:rPr>
              <w:t>Mediácia a riešenie sporov</w:t>
            </w:r>
          </w:p>
        </w:tc>
      </w:tr>
      <w:tr w:rsidR="001F676F" w:rsidRPr="00EB3F66" w14:paraId="7B56B084"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39CB968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25</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525AAAC9" w14:textId="77777777" w:rsidR="001F676F" w:rsidRPr="00EB3F66" w:rsidRDefault="001F676F" w:rsidP="00B644B7">
            <w:pPr>
              <w:rPr>
                <w:b/>
                <w:bCs/>
                <w:lang w:val="sk-SK"/>
              </w:rPr>
            </w:pPr>
            <w:r w:rsidRPr="00EB3F66">
              <w:rPr>
                <w:b/>
                <w:bCs/>
                <w:lang w:val="sk-SK"/>
              </w:rPr>
              <w:t>Jesenné a jarné upratovanie okolia ŠI</w:t>
            </w:r>
          </w:p>
        </w:tc>
      </w:tr>
      <w:tr w:rsidR="001F676F" w:rsidRPr="00EB3F66" w14:paraId="0D0B85EB"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47BEAD7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26</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79109AB2" w14:textId="77777777" w:rsidR="001F676F" w:rsidRPr="00EB3F66" w:rsidRDefault="001F676F" w:rsidP="00B644B7">
            <w:pPr>
              <w:rPr>
                <w:b/>
                <w:bCs/>
                <w:lang w:val="sk-SK"/>
              </w:rPr>
            </w:pPr>
            <w:r w:rsidRPr="00EB3F66">
              <w:rPr>
                <w:b/>
                <w:bCs/>
                <w:lang w:val="sk-SK"/>
              </w:rPr>
              <w:t>Zdravé súperenie v kolektíve</w:t>
            </w:r>
          </w:p>
        </w:tc>
      </w:tr>
      <w:tr w:rsidR="001F676F" w:rsidRPr="00EB3F66" w14:paraId="16C74633"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0E1D478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27</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44E3155" w14:textId="77777777" w:rsidR="001F676F" w:rsidRPr="00EB3F66" w:rsidRDefault="001F676F" w:rsidP="00B644B7">
            <w:pPr>
              <w:rPr>
                <w:b/>
                <w:bCs/>
                <w:lang w:val="sk-SK"/>
              </w:rPr>
            </w:pPr>
            <w:r w:rsidRPr="00EB3F66">
              <w:rPr>
                <w:b/>
                <w:bCs/>
                <w:lang w:val="sk-SK"/>
              </w:rPr>
              <w:t>Sebadisciplína pri plnení povinností</w:t>
            </w:r>
          </w:p>
        </w:tc>
      </w:tr>
      <w:tr w:rsidR="001F676F" w:rsidRPr="00EB3F66" w14:paraId="4B2E7E61"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75DCCE7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28</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32E9B76C" w14:textId="77777777" w:rsidR="001F676F" w:rsidRPr="00EB3F66" w:rsidRDefault="001F676F" w:rsidP="00B644B7">
            <w:pPr>
              <w:rPr>
                <w:b/>
                <w:bCs/>
                <w:lang w:val="sk-SK"/>
              </w:rPr>
            </w:pPr>
            <w:r w:rsidRPr="00EB3F66">
              <w:rPr>
                <w:b/>
                <w:bCs/>
                <w:lang w:val="sk-SK"/>
              </w:rPr>
              <w:t>Rozvoj tvorivého myslenia</w:t>
            </w:r>
          </w:p>
        </w:tc>
      </w:tr>
      <w:tr w:rsidR="001F676F" w:rsidRPr="00EB3F66" w14:paraId="6A45D88F"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51B3286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29</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6121D71A" w14:textId="77777777" w:rsidR="001F676F" w:rsidRPr="00EB3F66" w:rsidRDefault="001F676F" w:rsidP="00B644B7">
            <w:pPr>
              <w:rPr>
                <w:b/>
                <w:bCs/>
                <w:lang w:val="sk-SK"/>
              </w:rPr>
            </w:pPr>
            <w:r w:rsidRPr="00EB3F66">
              <w:rPr>
                <w:b/>
                <w:bCs/>
                <w:lang w:val="sk-SK"/>
              </w:rPr>
              <w:t>Duševná hygiena a prevencia vyhorenia</w:t>
            </w:r>
          </w:p>
        </w:tc>
      </w:tr>
      <w:tr w:rsidR="001F676F" w:rsidRPr="00EB3F66" w14:paraId="0663525E"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1491D72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30</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39F851B5" w14:textId="77777777" w:rsidR="001F676F" w:rsidRPr="00EB3F66" w:rsidRDefault="001F676F" w:rsidP="00B644B7">
            <w:pPr>
              <w:rPr>
                <w:b/>
                <w:bCs/>
                <w:lang w:val="sk-SK"/>
              </w:rPr>
            </w:pPr>
            <w:r w:rsidRPr="00EB3F66">
              <w:rPr>
                <w:b/>
                <w:bCs/>
                <w:lang w:val="sk-SK"/>
              </w:rPr>
              <w:t>Poznaj svoje slabé a silné stránky</w:t>
            </w:r>
          </w:p>
        </w:tc>
      </w:tr>
      <w:tr w:rsidR="001F676F" w:rsidRPr="00EB3F66" w14:paraId="531065D2"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2B5B89C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31</w:t>
            </w:r>
          </w:p>
        </w:tc>
        <w:tc>
          <w:tcPr>
            <w:tcW w:w="8484" w:type="dxa"/>
            <w:tcBorders>
              <w:top w:val="single" w:sz="4" w:space="0" w:color="auto"/>
              <w:left w:val="single" w:sz="4" w:space="0" w:color="auto"/>
              <w:bottom w:val="single" w:sz="4" w:space="0" w:color="auto"/>
              <w:right w:val="single" w:sz="18" w:space="0" w:color="000000"/>
            </w:tcBorders>
            <w:vAlign w:val="center"/>
          </w:tcPr>
          <w:p w14:paraId="71C2A3BC" w14:textId="77777777" w:rsidR="001F676F" w:rsidRPr="00EB3F66" w:rsidRDefault="001F676F" w:rsidP="00B644B7">
            <w:pPr>
              <w:rPr>
                <w:b/>
                <w:bCs/>
                <w:lang w:val="sk-SK"/>
              </w:rPr>
            </w:pPr>
            <w:r w:rsidRPr="00EB3F66">
              <w:rPr>
                <w:b/>
                <w:bCs/>
                <w:lang w:val="sk-SK"/>
              </w:rPr>
              <w:t>Podpora pracovných návykov a starostlivosti o spoločné prostredie</w:t>
            </w:r>
          </w:p>
        </w:tc>
      </w:tr>
      <w:tr w:rsidR="001F676F" w:rsidRPr="00EB3F66" w14:paraId="0885B72C"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371F135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32</w:t>
            </w:r>
          </w:p>
        </w:tc>
        <w:tc>
          <w:tcPr>
            <w:tcW w:w="8484" w:type="dxa"/>
            <w:tcBorders>
              <w:top w:val="single" w:sz="4" w:space="0" w:color="auto"/>
              <w:left w:val="single" w:sz="4" w:space="0" w:color="auto"/>
              <w:bottom w:val="single" w:sz="4" w:space="0" w:color="auto"/>
              <w:right w:val="single" w:sz="18" w:space="0" w:color="000000"/>
            </w:tcBorders>
            <w:vAlign w:val="center"/>
          </w:tcPr>
          <w:p w14:paraId="3E34BEBA" w14:textId="77777777" w:rsidR="001F676F" w:rsidRPr="00EB3F66" w:rsidRDefault="001F676F" w:rsidP="00B644B7">
            <w:pPr>
              <w:rPr>
                <w:b/>
                <w:bCs/>
                <w:lang w:val="sk-SK"/>
              </w:rPr>
            </w:pPr>
            <w:r w:rsidRPr="00EB3F66">
              <w:rPr>
                <w:b/>
                <w:bCs/>
                <w:lang w:val="sk-SK"/>
              </w:rPr>
              <w:t>Objavovanie a definovanie seba</w:t>
            </w:r>
          </w:p>
        </w:tc>
      </w:tr>
      <w:tr w:rsidR="001F676F" w:rsidRPr="00EB3F66" w14:paraId="43148A59"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0CD0BF0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33</w:t>
            </w:r>
          </w:p>
        </w:tc>
        <w:tc>
          <w:tcPr>
            <w:tcW w:w="8484" w:type="dxa"/>
            <w:tcBorders>
              <w:top w:val="single" w:sz="4" w:space="0" w:color="auto"/>
              <w:left w:val="single" w:sz="4" w:space="0" w:color="auto"/>
              <w:bottom w:val="single" w:sz="4" w:space="0" w:color="auto"/>
              <w:right w:val="single" w:sz="18" w:space="0" w:color="000000"/>
            </w:tcBorders>
            <w:vAlign w:val="center"/>
          </w:tcPr>
          <w:p w14:paraId="3F3DDB58" w14:textId="77777777" w:rsidR="001F676F" w:rsidRPr="00EB3F66" w:rsidRDefault="001F676F" w:rsidP="00B644B7">
            <w:pPr>
              <w:rPr>
                <w:b/>
                <w:bCs/>
                <w:lang w:val="sk-SK"/>
              </w:rPr>
            </w:pPr>
            <w:r w:rsidRPr="00EB3F66">
              <w:rPr>
                <w:b/>
                <w:bCs/>
                <w:lang w:val="sk-SK"/>
              </w:rPr>
              <w:t>Sebadôvera, sebapoznávanie</w:t>
            </w:r>
          </w:p>
        </w:tc>
      </w:tr>
      <w:tr w:rsidR="001F676F" w:rsidRPr="00EB3F66" w14:paraId="670A7882"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060C47D6"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34</w:t>
            </w:r>
          </w:p>
        </w:tc>
        <w:tc>
          <w:tcPr>
            <w:tcW w:w="8484" w:type="dxa"/>
            <w:tcBorders>
              <w:top w:val="single" w:sz="4" w:space="0" w:color="auto"/>
              <w:left w:val="single" w:sz="4" w:space="0" w:color="auto"/>
              <w:bottom w:val="single" w:sz="4" w:space="0" w:color="auto"/>
              <w:right w:val="single" w:sz="18" w:space="0" w:color="000000"/>
            </w:tcBorders>
            <w:vAlign w:val="center"/>
          </w:tcPr>
          <w:p w14:paraId="202C8581" w14:textId="77777777" w:rsidR="001F676F" w:rsidRPr="00EB3F66" w:rsidRDefault="001F676F" w:rsidP="00B644B7">
            <w:pPr>
              <w:rPr>
                <w:b/>
                <w:bCs/>
                <w:lang w:val="sk-SK"/>
              </w:rPr>
            </w:pPr>
            <w:r w:rsidRPr="00EB3F66">
              <w:rPr>
                <w:b/>
                <w:bCs/>
                <w:lang w:val="sk-SK"/>
              </w:rPr>
              <w:t>Budovanie profesijnej identity</w:t>
            </w:r>
          </w:p>
        </w:tc>
      </w:tr>
      <w:tr w:rsidR="001F676F" w:rsidRPr="00EB3F66" w14:paraId="01E446A8"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17BDFA7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35</w:t>
            </w:r>
          </w:p>
        </w:tc>
        <w:tc>
          <w:tcPr>
            <w:tcW w:w="8484" w:type="dxa"/>
            <w:tcBorders>
              <w:top w:val="single" w:sz="4" w:space="0" w:color="auto"/>
              <w:left w:val="single" w:sz="4" w:space="0" w:color="auto"/>
              <w:bottom w:val="single" w:sz="4" w:space="0" w:color="auto"/>
              <w:right w:val="single" w:sz="18" w:space="0" w:color="000000"/>
            </w:tcBorders>
            <w:vAlign w:val="center"/>
          </w:tcPr>
          <w:p w14:paraId="6E3EFFB2" w14:textId="77777777" w:rsidR="001F676F" w:rsidRPr="00EB3F66" w:rsidRDefault="001F676F" w:rsidP="00B644B7">
            <w:pPr>
              <w:rPr>
                <w:b/>
                <w:bCs/>
                <w:lang w:val="sk-SK"/>
              </w:rPr>
            </w:pPr>
            <w:r w:rsidRPr="00EB3F66">
              <w:rPr>
                <w:b/>
                <w:bCs/>
                <w:lang w:val="sk-SK"/>
              </w:rPr>
              <w:t>Pevná vôľa a sebadisciplína</w:t>
            </w:r>
          </w:p>
        </w:tc>
      </w:tr>
      <w:tr w:rsidR="001F676F" w:rsidRPr="00EB3F66" w14:paraId="6457C8FF"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2D77393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36</w:t>
            </w:r>
          </w:p>
        </w:tc>
        <w:tc>
          <w:tcPr>
            <w:tcW w:w="8484" w:type="dxa"/>
            <w:tcBorders>
              <w:top w:val="single" w:sz="4" w:space="0" w:color="auto"/>
              <w:left w:val="single" w:sz="4" w:space="0" w:color="auto"/>
              <w:bottom w:val="single" w:sz="4" w:space="0" w:color="auto"/>
              <w:right w:val="single" w:sz="18" w:space="0" w:color="000000"/>
            </w:tcBorders>
            <w:vAlign w:val="center"/>
          </w:tcPr>
          <w:p w14:paraId="51DB47A1" w14:textId="77777777" w:rsidR="001F676F" w:rsidRPr="00EB3F66" w:rsidRDefault="001F676F" w:rsidP="00B644B7">
            <w:pPr>
              <w:rPr>
                <w:b/>
                <w:bCs/>
                <w:lang w:val="sk-SK"/>
              </w:rPr>
            </w:pPr>
            <w:proofErr w:type="spellStart"/>
            <w:r w:rsidRPr="00EB3F66">
              <w:rPr>
                <w:b/>
                <w:bCs/>
                <w:lang w:val="sk-SK"/>
              </w:rPr>
              <w:t>Time</w:t>
            </w:r>
            <w:proofErr w:type="spellEnd"/>
            <w:r w:rsidRPr="00EB3F66">
              <w:rPr>
                <w:b/>
                <w:bCs/>
                <w:lang w:val="sk-SK"/>
              </w:rPr>
              <w:t xml:space="preserve"> manažment a organizácia času</w:t>
            </w:r>
          </w:p>
        </w:tc>
      </w:tr>
      <w:tr w:rsidR="001F676F" w:rsidRPr="00EB3F66" w14:paraId="13E5102E"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16C6D2D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lastRenderedPageBreak/>
              <w:t>37</w:t>
            </w:r>
          </w:p>
        </w:tc>
        <w:tc>
          <w:tcPr>
            <w:tcW w:w="8484" w:type="dxa"/>
            <w:tcBorders>
              <w:top w:val="single" w:sz="4" w:space="0" w:color="auto"/>
              <w:left w:val="single" w:sz="4" w:space="0" w:color="auto"/>
              <w:bottom w:val="single" w:sz="4" w:space="0" w:color="auto"/>
              <w:right w:val="single" w:sz="18" w:space="0" w:color="000000"/>
            </w:tcBorders>
            <w:vAlign w:val="center"/>
          </w:tcPr>
          <w:p w14:paraId="6493C478" w14:textId="77777777" w:rsidR="001F676F" w:rsidRPr="00EB3F66" w:rsidRDefault="001F676F" w:rsidP="00B644B7">
            <w:pPr>
              <w:rPr>
                <w:b/>
                <w:bCs/>
                <w:lang w:val="sk-SK"/>
              </w:rPr>
            </w:pPr>
            <w:r w:rsidRPr="00EB3F66">
              <w:rPr>
                <w:b/>
                <w:bCs/>
                <w:lang w:val="sk-SK"/>
              </w:rPr>
              <w:t>Ako sa učiť – organizácia a plánovanie času</w:t>
            </w:r>
          </w:p>
        </w:tc>
      </w:tr>
      <w:tr w:rsidR="001F676F" w:rsidRPr="00EB3F66" w14:paraId="4C565504"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55AA6D5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38</w:t>
            </w:r>
          </w:p>
        </w:tc>
        <w:tc>
          <w:tcPr>
            <w:tcW w:w="8484" w:type="dxa"/>
            <w:tcBorders>
              <w:top w:val="single" w:sz="4" w:space="0" w:color="auto"/>
              <w:left w:val="single" w:sz="4" w:space="0" w:color="auto"/>
              <w:bottom w:val="single" w:sz="4" w:space="0" w:color="auto"/>
              <w:right w:val="single" w:sz="18" w:space="0" w:color="000000"/>
            </w:tcBorders>
            <w:vAlign w:val="center"/>
          </w:tcPr>
          <w:p w14:paraId="06322231" w14:textId="77777777" w:rsidR="001F676F" w:rsidRPr="00EB3F66" w:rsidRDefault="001F676F" w:rsidP="00B644B7">
            <w:pPr>
              <w:rPr>
                <w:b/>
                <w:bCs/>
                <w:lang w:val="sk-SK"/>
              </w:rPr>
            </w:pPr>
            <w:r w:rsidRPr="00EB3F66">
              <w:rPr>
                <w:b/>
                <w:bCs/>
                <w:lang w:val="sk-SK"/>
              </w:rPr>
              <w:t>Vhodné a aktívne využitie voľného času</w:t>
            </w:r>
          </w:p>
        </w:tc>
      </w:tr>
      <w:tr w:rsidR="001F676F" w:rsidRPr="00EB3F66" w14:paraId="54D1B1FC"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2708628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39</w:t>
            </w:r>
          </w:p>
        </w:tc>
        <w:tc>
          <w:tcPr>
            <w:tcW w:w="8484" w:type="dxa"/>
            <w:tcBorders>
              <w:top w:val="single" w:sz="4" w:space="0" w:color="auto"/>
              <w:left w:val="single" w:sz="4" w:space="0" w:color="auto"/>
              <w:bottom w:val="single" w:sz="4" w:space="0" w:color="auto"/>
              <w:right w:val="single" w:sz="18" w:space="0" w:color="000000"/>
            </w:tcBorders>
            <w:vAlign w:val="center"/>
          </w:tcPr>
          <w:p w14:paraId="07B8BA5A" w14:textId="77777777" w:rsidR="001F676F" w:rsidRPr="00EB3F66" w:rsidRDefault="001F676F" w:rsidP="00B644B7">
            <w:pPr>
              <w:rPr>
                <w:b/>
                <w:bCs/>
                <w:lang w:val="sk-SK"/>
              </w:rPr>
            </w:pPr>
            <w:r w:rsidRPr="00EB3F66">
              <w:rPr>
                <w:b/>
                <w:bCs/>
                <w:lang w:val="sk-SK"/>
              </w:rPr>
              <w:t>Techniky zvládania stresu počas maturitného obdobia</w:t>
            </w:r>
          </w:p>
        </w:tc>
      </w:tr>
      <w:tr w:rsidR="001F676F" w:rsidRPr="00EB3F66" w14:paraId="2FD8BAAA"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0BA5FF9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40</w:t>
            </w:r>
          </w:p>
        </w:tc>
        <w:tc>
          <w:tcPr>
            <w:tcW w:w="8484" w:type="dxa"/>
            <w:tcBorders>
              <w:top w:val="single" w:sz="4" w:space="0" w:color="auto"/>
              <w:left w:val="single" w:sz="4" w:space="0" w:color="auto"/>
              <w:bottom w:val="single" w:sz="4" w:space="0" w:color="auto"/>
              <w:right w:val="single" w:sz="18" w:space="0" w:color="000000"/>
            </w:tcBorders>
            <w:vAlign w:val="center"/>
          </w:tcPr>
          <w:p w14:paraId="7A4B2509" w14:textId="77777777" w:rsidR="001F676F" w:rsidRPr="00EB3F66" w:rsidRDefault="001F676F" w:rsidP="00B644B7">
            <w:pPr>
              <w:rPr>
                <w:b/>
                <w:bCs/>
                <w:lang w:val="sk-SK"/>
              </w:rPr>
            </w:pPr>
            <w:r w:rsidRPr="00EB3F66">
              <w:rPr>
                <w:b/>
                <w:bCs/>
                <w:lang w:val="sk-SK"/>
              </w:rPr>
              <w:t>Emočná regulácia a zvládanie úzkosti</w:t>
            </w:r>
          </w:p>
        </w:tc>
      </w:tr>
      <w:tr w:rsidR="001F676F" w:rsidRPr="00EB3F66" w14:paraId="796C9D2D"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287DD0E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41</w:t>
            </w:r>
          </w:p>
        </w:tc>
        <w:tc>
          <w:tcPr>
            <w:tcW w:w="8484" w:type="dxa"/>
            <w:tcBorders>
              <w:top w:val="single" w:sz="4" w:space="0" w:color="auto"/>
              <w:left w:val="single" w:sz="4" w:space="0" w:color="auto"/>
              <w:bottom w:val="single" w:sz="4" w:space="0" w:color="auto"/>
              <w:right w:val="single" w:sz="18" w:space="0" w:color="000000"/>
            </w:tcBorders>
            <w:vAlign w:val="center"/>
          </w:tcPr>
          <w:p w14:paraId="7DC493F2" w14:textId="77777777" w:rsidR="001F676F" w:rsidRPr="00EB3F66" w:rsidRDefault="001F676F" w:rsidP="00B644B7">
            <w:pPr>
              <w:rPr>
                <w:b/>
                <w:bCs/>
                <w:lang w:val="sk-SK"/>
              </w:rPr>
            </w:pPr>
            <w:r w:rsidRPr="00EB3F66">
              <w:rPr>
                <w:b/>
                <w:bCs/>
                <w:lang w:val="sk-SK"/>
              </w:rPr>
              <w:t>Asertivita ako nástroj efektívnej komunikácie</w:t>
            </w:r>
          </w:p>
        </w:tc>
      </w:tr>
      <w:tr w:rsidR="001F676F" w:rsidRPr="00EB3F66" w14:paraId="158D073C"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56D6C7B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42</w:t>
            </w:r>
          </w:p>
        </w:tc>
        <w:tc>
          <w:tcPr>
            <w:tcW w:w="8484" w:type="dxa"/>
            <w:tcBorders>
              <w:top w:val="single" w:sz="4" w:space="0" w:color="auto"/>
              <w:left w:val="single" w:sz="4" w:space="0" w:color="auto"/>
              <w:bottom w:val="single" w:sz="4" w:space="0" w:color="auto"/>
              <w:right w:val="single" w:sz="18" w:space="0" w:color="000000"/>
            </w:tcBorders>
            <w:vAlign w:val="center"/>
          </w:tcPr>
          <w:p w14:paraId="08B7FDB7" w14:textId="77777777" w:rsidR="001F676F" w:rsidRPr="00EB3F66" w:rsidRDefault="001F676F" w:rsidP="00B644B7">
            <w:pPr>
              <w:rPr>
                <w:b/>
                <w:bCs/>
                <w:lang w:val="sk-SK"/>
              </w:rPr>
            </w:pPr>
            <w:r w:rsidRPr="00EB3F66">
              <w:rPr>
                <w:b/>
                <w:bCs/>
                <w:lang w:val="sk-SK"/>
              </w:rPr>
              <w:t>Tímová spolupráca, kooperácia</w:t>
            </w:r>
          </w:p>
        </w:tc>
      </w:tr>
      <w:tr w:rsidR="001F676F" w:rsidRPr="00EB3F66" w14:paraId="03019BBA"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5E5B53A6"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43</w:t>
            </w:r>
          </w:p>
        </w:tc>
        <w:tc>
          <w:tcPr>
            <w:tcW w:w="8484" w:type="dxa"/>
            <w:tcBorders>
              <w:top w:val="single" w:sz="4" w:space="0" w:color="auto"/>
              <w:left w:val="single" w:sz="4" w:space="0" w:color="auto"/>
              <w:bottom w:val="single" w:sz="4" w:space="0" w:color="auto"/>
              <w:right w:val="single" w:sz="18" w:space="0" w:color="000000"/>
            </w:tcBorders>
            <w:vAlign w:val="center"/>
          </w:tcPr>
          <w:p w14:paraId="70A4F2C0" w14:textId="77777777" w:rsidR="001F676F" w:rsidRPr="00EB3F66" w:rsidRDefault="001F676F" w:rsidP="00B644B7">
            <w:pPr>
              <w:rPr>
                <w:b/>
                <w:bCs/>
                <w:lang w:val="sk-SK"/>
              </w:rPr>
            </w:pPr>
            <w:r w:rsidRPr="00EB3F66">
              <w:rPr>
                <w:b/>
                <w:bCs/>
                <w:lang w:val="sk-SK"/>
              </w:rPr>
              <w:t>Riešenie konfliktov</w:t>
            </w:r>
          </w:p>
        </w:tc>
      </w:tr>
      <w:tr w:rsidR="001F676F" w:rsidRPr="00EB3F66" w14:paraId="20923597"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6FBFD84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44</w:t>
            </w:r>
          </w:p>
        </w:tc>
        <w:tc>
          <w:tcPr>
            <w:tcW w:w="8484" w:type="dxa"/>
            <w:tcBorders>
              <w:top w:val="single" w:sz="4" w:space="0" w:color="auto"/>
              <w:left w:val="single" w:sz="4" w:space="0" w:color="auto"/>
              <w:bottom w:val="single" w:sz="4" w:space="0" w:color="auto"/>
              <w:right w:val="single" w:sz="18" w:space="0" w:color="000000"/>
            </w:tcBorders>
            <w:vAlign w:val="center"/>
          </w:tcPr>
          <w:p w14:paraId="2DDA08D9" w14:textId="77777777" w:rsidR="001F676F" w:rsidRPr="00EB3F66" w:rsidRDefault="001F676F" w:rsidP="00B644B7">
            <w:pPr>
              <w:rPr>
                <w:b/>
                <w:bCs/>
                <w:lang w:val="sk-SK"/>
              </w:rPr>
            </w:pPr>
            <w:r w:rsidRPr="00EB3F66">
              <w:rPr>
                <w:b/>
                <w:bCs/>
                <w:lang w:val="sk-SK"/>
              </w:rPr>
              <w:t>Vyjednávacie stratégie a techniky konsenzu</w:t>
            </w:r>
          </w:p>
        </w:tc>
      </w:tr>
      <w:tr w:rsidR="001F676F" w:rsidRPr="00EB3F66" w14:paraId="200B8EBB"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241EA3A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45</w:t>
            </w:r>
          </w:p>
        </w:tc>
        <w:tc>
          <w:tcPr>
            <w:tcW w:w="8484" w:type="dxa"/>
            <w:tcBorders>
              <w:top w:val="single" w:sz="4" w:space="0" w:color="auto"/>
              <w:left w:val="single" w:sz="4" w:space="0" w:color="auto"/>
              <w:bottom w:val="single" w:sz="4" w:space="0" w:color="auto"/>
              <w:right w:val="single" w:sz="18" w:space="0" w:color="000000"/>
            </w:tcBorders>
            <w:vAlign w:val="center"/>
          </w:tcPr>
          <w:p w14:paraId="4678B6D9" w14:textId="77777777" w:rsidR="001F676F" w:rsidRPr="00EB3F66" w:rsidRDefault="001F676F" w:rsidP="00B644B7">
            <w:pPr>
              <w:rPr>
                <w:b/>
                <w:bCs/>
                <w:lang w:val="sk-SK"/>
              </w:rPr>
            </w:pPr>
            <w:r w:rsidRPr="00EB3F66">
              <w:rPr>
                <w:b/>
                <w:bCs/>
                <w:lang w:val="sk-SK"/>
              </w:rPr>
              <w:t>Kultúra vlastnej prezentácie</w:t>
            </w:r>
          </w:p>
        </w:tc>
      </w:tr>
      <w:tr w:rsidR="001F676F" w:rsidRPr="00EB3F66" w14:paraId="5C688BFA"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tcPr>
          <w:p w14:paraId="766F64F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46</w:t>
            </w:r>
          </w:p>
        </w:tc>
        <w:tc>
          <w:tcPr>
            <w:tcW w:w="8484" w:type="dxa"/>
            <w:tcBorders>
              <w:top w:val="single" w:sz="4" w:space="0" w:color="auto"/>
              <w:left w:val="single" w:sz="4" w:space="0" w:color="auto"/>
              <w:bottom w:val="single" w:sz="4" w:space="0" w:color="auto"/>
              <w:right w:val="single" w:sz="18" w:space="0" w:color="000000"/>
            </w:tcBorders>
            <w:vAlign w:val="center"/>
          </w:tcPr>
          <w:p w14:paraId="2A821B92" w14:textId="77777777" w:rsidR="001F676F" w:rsidRPr="00EB3F66" w:rsidRDefault="001F676F" w:rsidP="00B644B7">
            <w:pPr>
              <w:rPr>
                <w:b/>
                <w:bCs/>
                <w:lang w:val="sk-SK"/>
              </w:rPr>
            </w:pPr>
            <w:r w:rsidRPr="00EB3F66">
              <w:rPr>
                <w:b/>
                <w:bCs/>
                <w:lang w:val="sk-SK"/>
              </w:rPr>
              <w:t>Prezentačné zručnosti a verejný prejav</w:t>
            </w:r>
          </w:p>
        </w:tc>
      </w:tr>
      <w:tr w:rsidR="001F676F" w:rsidRPr="00EB3F66" w14:paraId="65468078" w14:textId="77777777" w:rsidTr="00B644B7">
        <w:trPr>
          <w:trHeight w:val="340"/>
        </w:trPr>
        <w:tc>
          <w:tcPr>
            <w:tcW w:w="9049" w:type="dxa"/>
            <w:gridSpan w:val="2"/>
            <w:tcBorders>
              <w:top w:val="single" w:sz="4" w:space="0" w:color="auto"/>
              <w:left w:val="single" w:sz="18" w:space="0" w:color="000000"/>
              <w:bottom w:val="single" w:sz="4" w:space="0" w:color="auto"/>
              <w:right w:val="single" w:sz="18" w:space="0" w:color="000000"/>
            </w:tcBorders>
            <w:shd w:val="clear" w:color="auto" w:fill="E7E6E6" w:themeFill="background2"/>
            <w:vAlign w:val="center"/>
            <w:hideMark/>
          </w:tcPr>
          <w:p w14:paraId="31CECACA" w14:textId="77777777" w:rsidR="001F676F" w:rsidRPr="00EB3F66" w:rsidRDefault="001F676F" w:rsidP="00B644B7">
            <w:pPr>
              <w:jc w:val="center"/>
              <w:rPr>
                <w:rFonts w:ascii="Arial Black" w:hAnsi="Arial Black" w:cstheme="minorHAnsi"/>
                <w:b/>
                <w:bCs/>
                <w:sz w:val="20"/>
                <w:szCs w:val="20"/>
                <w:lang w:val="sk-SK"/>
              </w:rPr>
            </w:pPr>
            <w:r w:rsidRPr="00EB3F66">
              <w:rPr>
                <w:rFonts w:ascii="Arial Black" w:hAnsi="Arial Black"/>
                <w:sz w:val="20"/>
                <w:szCs w:val="20"/>
                <w:lang w:val="sk-SK"/>
              </w:rPr>
              <w:t>PRAVIDELNÉ A OPERATÍVNE AKTIVITY</w:t>
            </w:r>
          </w:p>
        </w:tc>
      </w:tr>
      <w:tr w:rsidR="001F676F" w:rsidRPr="00EB3F66" w14:paraId="728227AF"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5CBB7AA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1F5DF4B9" w14:textId="77777777" w:rsidR="001F676F" w:rsidRPr="00EB3F66" w:rsidRDefault="001F676F" w:rsidP="00B644B7">
            <w:pPr>
              <w:rPr>
                <w:b/>
                <w:bCs/>
                <w:lang w:val="sk-SK"/>
              </w:rPr>
            </w:pPr>
            <w:r w:rsidRPr="00EB3F66">
              <w:rPr>
                <w:b/>
                <w:bCs/>
                <w:lang w:val="sk-SK"/>
              </w:rPr>
              <w:t>Individuálne pohovory – problémy v škole</w:t>
            </w:r>
          </w:p>
        </w:tc>
      </w:tr>
      <w:tr w:rsidR="001F676F" w:rsidRPr="00EB3F66" w14:paraId="18845524"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0639538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6046D5C8" w14:textId="77777777" w:rsidR="001F676F" w:rsidRPr="00EB3F66" w:rsidRDefault="001F676F" w:rsidP="00B644B7">
            <w:pPr>
              <w:rPr>
                <w:b/>
                <w:bCs/>
                <w:lang w:val="sk-SK"/>
              </w:rPr>
            </w:pPr>
            <w:r w:rsidRPr="00EB3F66">
              <w:rPr>
                <w:b/>
                <w:bCs/>
                <w:lang w:val="sk-SK"/>
              </w:rPr>
              <w:t>Individuálne pohovory – problémy v ŠI</w:t>
            </w:r>
          </w:p>
        </w:tc>
      </w:tr>
      <w:tr w:rsidR="001F676F" w:rsidRPr="00EB3F66" w14:paraId="4783201F"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27C306B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7FE6777E" w14:textId="77777777" w:rsidR="001F676F" w:rsidRPr="00EB3F66" w:rsidRDefault="001F676F" w:rsidP="00B644B7">
            <w:pPr>
              <w:rPr>
                <w:b/>
                <w:bCs/>
                <w:lang w:val="sk-SK"/>
              </w:rPr>
            </w:pPr>
            <w:r w:rsidRPr="00EB3F66">
              <w:rPr>
                <w:b/>
                <w:bCs/>
                <w:lang w:val="sk-SK"/>
              </w:rPr>
              <w:t>Aktívna pomoc a spolupráca pri učení</w:t>
            </w:r>
          </w:p>
        </w:tc>
      </w:tr>
      <w:tr w:rsidR="001F676F" w:rsidRPr="00EB3F66" w14:paraId="3D39AEE4" w14:textId="77777777" w:rsidTr="00B644B7">
        <w:trPr>
          <w:trHeight w:val="340"/>
        </w:trPr>
        <w:tc>
          <w:tcPr>
            <w:tcW w:w="565" w:type="dxa"/>
            <w:tcBorders>
              <w:top w:val="single" w:sz="4" w:space="0" w:color="auto"/>
              <w:left w:val="single" w:sz="18" w:space="0" w:color="000000"/>
              <w:bottom w:val="single" w:sz="4" w:space="0" w:color="auto"/>
              <w:right w:val="single" w:sz="4" w:space="0" w:color="auto"/>
            </w:tcBorders>
            <w:vAlign w:val="center"/>
            <w:hideMark/>
          </w:tcPr>
          <w:p w14:paraId="0C742F2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484" w:type="dxa"/>
            <w:tcBorders>
              <w:top w:val="single" w:sz="4" w:space="0" w:color="auto"/>
              <w:left w:val="single" w:sz="4" w:space="0" w:color="auto"/>
              <w:bottom w:val="single" w:sz="4" w:space="0" w:color="auto"/>
              <w:right w:val="single" w:sz="18" w:space="0" w:color="000000"/>
            </w:tcBorders>
            <w:vAlign w:val="center"/>
            <w:hideMark/>
          </w:tcPr>
          <w:p w14:paraId="60411E71" w14:textId="77777777" w:rsidR="001F676F" w:rsidRPr="00EB3F66" w:rsidRDefault="001F676F" w:rsidP="00B644B7">
            <w:pPr>
              <w:rPr>
                <w:b/>
                <w:bCs/>
                <w:lang w:val="sk-SK"/>
              </w:rPr>
            </w:pPr>
            <w:r w:rsidRPr="00EB3F66">
              <w:rPr>
                <w:b/>
                <w:bCs/>
                <w:lang w:val="sk-SK"/>
              </w:rPr>
              <w:t>Hospodárske odpoludnie</w:t>
            </w:r>
          </w:p>
        </w:tc>
      </w:tr>
      <w:tr w:rsidR="001F676F" w:rsidRPr="00EB3F66" w14:paraId="6EDBC60D" w14:textId="77777777" w:rsidTr="00B644B7">
        <w:trPr>
          <w:trHeight w:val="340"/>
        </w:trPr>
        <w:tc>
          <w:tcPr>
            <w:tcW w:w="565" w:type="dxa"/>
            <w:tcBorders>
              <w:top w:val="single" w:sz="4" w:space="0" w:color="auto"/>
              <w:left w:val="single" w:sz="18" w:space="0" w:color="000000"/>
              <w:bottom w:val="single" w:sz="18" w:space="0" w:color="000000"/>
              <w:right w:val="single" w:sz="4" w:space="0" w:color="auto"/>
            </w:tcBorders>
            <w:vAlign w:val="center"/>
            <w:hideMark/>
          </w:tcPr>
          <w:p w14:paraId="68F7327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484" w:type="dxa"/>
            <w:tcBorders>
              <w:top w:val="single" w:sz="4" w:space="0" w:color="auto"/>
              <w:left w:val="single" w:sz="4" w:space="0" w:color="auto"/>
              <w:bottom w:val="single" w:sz="18" w:space="0" w:color="000000"/>
              <w:right w:val="single" w:sz="18" w:space="0" w:color="000000"/>
            </w:tcBorders>
            <w:vAlign w:val="center"/>
            <w:hideMark/>
          </w:tcPr>
          <w:p w14:paraId="6E5931E3" w14:textId="77777777" w:rsidR="001F676F" w:rsidRPr="00EB3F66" w:rsidRDefault="001F676F" w:rsidP="00B644B7">
            <w:pPr>
              <w:rPr>
                <w:b/>
                <w:bCs/>
                <w:lang w:val="sk-SK"/>
              </w:rPr>
            </w:pPr>
            <w:r w:rsidRPr="00EB3F66">
              <w:rPr>
                <w:b/>
                <w:bCs/>
                <w:lang w:val="sk-SK"/>
              </w:rPr>
              <w:t>Kontrola ubytovacích priestorov v osobnom voľne – výchova k samostatnosti</w:t>
            </w:r>
          </w:p>
        </w:tc>
      </w:tr>
    </w:tbl>
    <w:p w14:paraId="67D81129" w14:textId="77777777" w:rsidR="001F676F" w:rsidRDefault="001F676F">
      <w:pPr>
        <w:spacing w:after="160" w:line="259" w:lineRule="auto"/>
        <w:rPr>
          <w:rFonts w:eastAsiaTheme="majorEastAsia" w:cstheme="majorBidi"/>
          <w:b/>
          <w:noProof/>
          <w:color w:val="000000" w:themeColor="text1"/>
          <w:szCs w:val="26"/>
        </w:rPr>
      </w:pPr>
      <w:r>
        <w:rPr>
          <w:noProof/>
        </w:rPr>
        <w:br w:type="page"/>
      </w:r>
    </w:p>
    <w:p w14:paraId="448BDFC9" w14:textId="73402EB8" w:rsidR="007629DA" w:rsidRPr="003D5068" w:rsidRDefault="00DB1741" w:rsidP="00250448">
      <w:pPr>
        <w:pStyle w:val="Nadpis2"/>
        <w:rPr>
          <w:noProof/>
        </w:rPr>
      </w:pPr>
      <w:bookmarkStart w:id="35" w:name="_Toc231384857"/>
      <w:r w:rsidRPr="003D5068">
        <w:rPr>
          <w:noProof/>
        </w:rPr>
        <w:lastRenderedPageBreak/>
        <w:t xml:space="preserve">Príloha č. 4 Zdravie a subjektívna pohoda – </w:t>
      </w:r>
      <w:r w:rsidR="00DA1047">
        <w:rPr>
          <w:noProof/>
        </w:rPr>
        <w:t xml:space="preserve">témy a ich </w:t>
      </w:r>
      <w:r w:rsidR="00A70A58">
        <w:rPr>
          <w:noProof/>
        </w:rPr>
        <w:t xml:space="preserve">činnosti </w:t>
      </w:r>
      <w:r w:rsidR="00DA1047">
        <w:rPr>
          <w:noProof/>
        </w:rPr>
        <w:t>+</w:t>
      </w:r>
      <w:r w:rsidR="00A70A58">
        <w:rPr>
          <w:noProof/>
        </w:rPr>
        <w:t xml:space="preserve"> </w:t>
      </w:r>
      <w:r w:rsidR="00A70A58" w:rsidRPr="003D5068">
        <w:rPr>
          <w:noProof/>
        </w:rPr>
        <w:t>aktivity</w:t>
      </w:r>
      <w:bookmarkEnd w:id="35"/>
    </w:p>
    <w:tbl>
      <w:tblPr>
        <w:tblStyle w:val="Mriekatabuky"/>
        <w:tblW w:w="904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686"/>
        <w:gridCol w:w="8359"/>
      </w:tblGrid>
      <w:tr w:rsidR="001F676F" w:rsidRPr="00EB3F66" w14:paraId="76DB19AF" w14:textId="77777777" w:rsidTr="00B644B7">
        <w:trPr>
          <w:trHeight w:val="284"/>
        </w:trPr>
        <w:tc>
          <w:tcPr>
            <w:tcW w:w="686" w:type="dxa"/>
            <w:tcBorders>
              <w:top w:val="single" w:sz="18" w:space="0" w:color="auto"/>
              <w:left w:val="single" w:sz="18" w:space="0" w:color="auto"/>
              <w:bottom w:val="single" w:sz="4" w:space="0" w:color="auto"/>
              <w:right w:val="single" w:sz="4" w:space="0" w:color="auto"/>
            </w:tcBorders>
            <w:vAlign w:val="center"/>
            <w:hideMark/>
          </w:tcPr>
          <w:p w14:paraId="45DE4A2A" w14:textId="77777777" w:rsidR="001F676F" w:rsidRPr="00EB3F66" w:rsidRDefault="001F676F" w:rsidP="00B644B7">
            <w:pPr>
              <w:jc w:val="center"/>
              <w:rPr>
                <w:rFonts w:asciiTheme="majorHAnsi" w:hAnsiTheme="majorHAnsi" w:cstheme="majorHAnsi"/>
                <w:b/>
                <w:bCs/>
                <w:lang w:val="sk-SK"/>
              </w:rPr>
            </w:pPr>
            <w:proofErr w:type="spellStart"/>
            <w:r w:rsidRPr="00EB3F66">
              <w:rPr>
                <w:rFonts w:asciiTheme="minorHAnsi" w:hAnsiTheme="minorHAnsi" w:cstheme="minorHAnsi"/>
                <w:lang w:val="sk-SK"/>
              </w:rPr>
              <w:t>p.č</w:t>
            </w:r>
            <w:proofErr w:type="spellEnd"/>
            <w:r w:rsidRPr="00EB3F66">
              <w:rPr>
                <w:rFonts w:asciiTheme="minorHAnsi" w:hAnsiTheme="minorHAnsi" w:cstheme="minorHAnsi"/>
                <w:lang w:val="sk-SK"/>
              </w:rPr>
              <w:t>.</w:t>
            </w:r>
          </w:p>
        </w:tc>
        <w:tc>
          <w:tcPr>
            <w:tcW w:w="8359" w:type="dxa"/>
            <w:tcBorders>
              <w:top w:val="single" w:sz="18" w:space="0" w:color="auto"/>
              <w:left w:val="single" w:sz="4" w:space="0" w:color="auto"/>
              <w:bottom w:val="single" w:sz="4" w:space="0" w:color="auto"/>
              <w:right w:val="single" w:sz="18" w:space="0" w:color="auto"/>
            </w:tcBorders>
            <w:vAlign w:val="center"/>
            <w:hideMark/>
          </w:tcPr>
          <w:p w14:paraId="7BD0084B" w14:textId="77777777" w:rsidR="001F676F" w:rsidRPr="00EB3F66" w:rsidRDefault="001F676F" w:rsidP="00B644B7">
            <w:pPr>
              <w:jc w:val="center"/>
              <w:rPr>
                <w:rFonts w:asciiTheme="majorHAnsi" w:hAnsiTheme="majorHAnsi" w:cstheme="majorHAnsi"/>
                <w:b/>
                <w:bCs/>
                <w:lang w:val="sk-SK"/>
              </w:rPr>
            </w:pPr>
            <w:r w:rsidRPr="00EB3F66">
              <w:rPr>
                <w:rFonts w:ascii="Arial" w:hAnsi="Arial" w:cs="Arial"/>
                <w:b/>
                <w:bCs/>
                <w:lang w:val="sk-SK"/>
              </w:rPr>
              <w:t>Tematická oblasť výchovy, jej činnosti a aktivity</w:t>
            </w:r>
          </w:p>
        </w:tc>
      </w:tr>
      <w:tr w:rsidR="001F676F" w:rsidRPr="00EB3F66" w14:paraId="696A1BF3" w14:textId="77777777" w:rsidTr="00B644B7">
        <w:trPr>
          <w:trHeight w:val="454"/>
        </w:trPr>
        <w:tc>
          <w:tcPr>
            <w:tcW w:w="686" w:type="dxa"/>
            <w:tcBorders>
              <w:top w:val="single" w:sz="4" w:space="0" w:color="auto"/>
              <w:left w:val="single" w:sz="18" w:space="0" w:color="auto"/>
              <w:bottom w:val="single" w:sz="18" w:space="0" w:color="auto"/>
              <w:right w:val="single" w:sz="4" w:space="0" w:color="auto"/>
            </w:tcBorders>
            <w:shd w:val="clear" w:color="auto" w:fill="E7E6E6" w:themeFill="background2"/>
            <w:vAlign w:val="center"/>
            <w:hideMark/>
          </w:tcPr>
          <w:p w14:paraId="4E7532E7" w14:textId="77777777" w:rsidR="001F676F" w:rsidRPr="00EB3F66" w:rsidRDefault="001F676F" w:rsidP="00B644B7">
            <w:pPr>
              <w:jc w:val="center"/>
              <w:rPr>
                <w:rFonts w:ascii="Arial Black" w:hAnsi="Arial Black" w:cstheme="majorHAnsi"/>
                <w:b/>
                <w:bCs/>
                <w:sz w:val="28"/>
                <w:szCs w:val="28"/>
                <w:lang w:val="sk-SK"/>
              </w:rPr>
            </w:pPr>
            <w:r w:rsidRPr="00EB3F66">
              <w:rPr>
                <w:rFonts w:ascii="Arial Black" w:hAnsi="Arial Black"/>
                <w:color w:val="FF0000"/>
                <w:sz w:val="28"/>
                <w:szCs w:val="28"/>
                <w:lang w:val="sk-SK"/>
              </w:rPr>
              <w:t>3</w:t>
            </w:r>
          </w:p>
        </w:tc>
        <w:tc>
          <w:tcPr>
            <w:tcW w:w="8359" w:type="dxa"/>
            <w:tcBorders>
              <w:top w:val="single" w:sz="4" w:space="0" w:color="auto"/>
              <w:left w:val="single" w:sz="4" w:space="0" w:color="auto"/>
              <w:bottom w:val="single" w:sz="18" w:space="0" w:color="auto"/>
              <w:right w:val="single" w:sz="18" w:space="0" w:color="auto"/>
            </w:tcBorders>
            <w:shd w:val="clear" w:color="auto" w:fill="E7E6E6" w:themeFill="background2"/>
            <w:vAlign w:val="center"/>
            <w:hideMark/>
          </w:tcPr>
          <w:p w14:paraId="012EAA27" w14:textId="77777777" w:rsidR="001F676F" w:rsidRPr="00EB3F66" w:rsidRDefault="001F676F" w:rsidP="00B644B7">
            <w:pPr>
              <w:jc w:val="center"/>
              <w:rPr>
                <w:rFonts w:ascii="Arial Black" w:hAnsi="Arial Black"/>
                <w:color w:val="FF0000"/>
                <w:sz w:val="28"/>
                <w:szCs w:val="28"/>
                <w:lang w:val="sk-SK"/>
              </w:rPr>
            </w:pPr>
            <w:r w:rsidRPr="00EB3F66">
              <w:rPr>
                <w:rFonts w:ascii="Arial Black" w:hAnsi="Arial Black"/>
                <w:color w:val="FF0000"/>
                <w:sz w:val="28"/>
                <w:szCs w:val="28"/>
                <w:lang w:val="sk-SK"/>
              </w:rPr>
              <w:t>ZDRAVIE A SUBJEKTÍVNA POHODA (ZSP)</w:t>
            </w:r>
          </w:p>
          <w:p w14:paraId="764252A9" w14:textId="18FBE646" w:rsidR="001F676F" w:rsidRPr="00EB3F66" w:rsidRDefault="001F676F" w:rsidP="00B644B7">
            <w:pPr>
              <w:jc w:val="center"/>
              <w:rPr>
                <w:rFonts w:ascii="Arial Black" w:hAnsi="Arial Black"/>
                <w:b/>
                <w:bCs/>
                <w:sz w:val="28"/>
                <w:szCs w:val="28"/>
                <w:lang w:val="sk-SK"/>
              </w:rPr>
            </w:pPr>
            <w:r w:rsidRPr="00EB3F66">
              <w:rPr>
                <w:rFonts w:asciiTheme="minorHAnsi" w:hAnsiTheme="minorHAnsi" w:cstheme="minorHAnsi"/>
                <w:b/>
                <w:bCs/>
                <w:sz w:val="28"/>
                <w:szCs w:val="28"/>
                <w:lang w:val="sk-SK"/>
              </w:rPr>
              <w:t xml:space="preserve">Počet </w:t>
            </w:r>
            <w:r w:rsidR="00834DA7">
              <w:rPr>
                <w:rFonts w:asciiTheme="minorHAnsi" w:hAnsiTheme="minorHAnsi" w:cstheme="minorHAnsi"/>
                <w:b/>
                <w:bCs/>
                <w:sz w:val="28"/>
                <w:szCs w:val="28"/>
                <w:lang w:val="sk-SK"/>
              </w:rPr>
              <w:t xml:space="preserve">tém a ich </w:t>
            </w:r>
            <w:r w:rsidRPr="00EB3F66">
              <w:rPr>
                <w:rFonts w:asciiTheme="minorHAnsi" w:hAnsiTheme="minorHAnsi" w:cstheme="minorHAnsi"/>
                <w:b/>
                <w:bCs/>
                <w:sz w:val="28"/>
                <w:szCs w:val="28"/>
                <w:lang w:val="sk-SK"/>
              </w:rPr>
              <w:t>činností: 46 + 3 aktivity</w:t>
            </w:r>
          </w:p>
        </w:tc>
      </w:tr>
      <w:tr w:rsidR="001F676F" w:rsidRPr="00EB3F66" w14:paraId="598D902E" w14:textId="77777777" w:rsidTr="00B644B7">
        <w:trPr>
          <w:trHeight w:val="340"/>
        </w:trPr>
        <w:tc>
          <w:tcPr>
            <w:tcW w:w="686" w:type="dxa"/>
            <w:tcBorders>
              <w:top w:val="single" w:sz="18" w:space="0" w:color="auto"/>
              <w:left w:val="single" w:sz="18" w:space="0" w:color="auto"/>
              <w:bottom w:val="single" w:sz="4" w:space="0" w:color="auto"/>
              <w:right w:val="single" w:sz="4" w:space="0" w:color="auto"/>
            </w:tcBorders>
            <w:vAlign w:val="center"/>
            <w:hideMark/>
          </w:tcPr>
          <w:p w14:paraId="26BF16B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359" w:type="dxa"/>
            <w:tcBorders>
              <w:top w:val="single" w:sz="18" w:space="0" w:color="auto"/>
              <w:left w:val="single" w:sz="4" w:space="0" w:color="auto"/>
              <w:bottom w:val="single" w:sz="4" w:space="0" w:color="auto"/>
              <w:right w:val="single" w:sz="18" w:space="0" w:color="auto"/>
            </w:tcBorders>
            <w:vAlign w:val="center"/>
            <w:hideMark/>
          </w:tcPr>
          <w:p w14:paraId="0BD7315E" w14:textId="77777777" w:rsidR="001F676F" w:rsidRPr="00EB3F66" w:rsidRDefault="001F676F" w:rsidP="00B644B7">
            <w:pPr>
              <w:rPr>
                <w:b/>
                <w:bCs/>
                <w:lang w:val="sk-SK"/>
              </w:rPr>
            </w:pPr>
            <w:r w:rsidRPr="00EB3F66">
              <w:rPr>
                <w:b/>
                <w:bCs/>
                <w:lang w:val="sk-SK"/>
              </w:rPr>
              <w:t>Zdravý životný štýl mladého človeka</w:t>
            </w:r>
          </w:p>
        </w:tc>
      </w:tr>
      <w:tr w:rsidR="001F676F" w:rsidRPr="00EB3F66" w14:paraId="3DDB3B4A"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26E114E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3EC5DE7" w14:textId="77777777" w:rsidR="001F676F" w:rsidRPr="00EB3F66" w:rsidRDefault="001F676F" w:rsidP="00B644B7">
            <w:pPr>
              <w:rPr>
                <w:b/>
                <w:bCs/>
                <w:lang w:val="sk-SK"/>
              </w:rPr>
            </w:pPr>
            <w:r w:rsidRPr="00EB3F66">
              <w:rPr>
                <w:b/>
                <w:bCs/>
                <w:lang w:val="sk-SK"/>
              </w:rPr>
              <w:t>Osobná hygiena</w:t>
            </w:r>
          </w:p>
        </w:tc>
      </w:tr>
      <w:tr w:rsidR="001F676F" w:rsidRPr="00EB3F66" w14:paraId="5D303096"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E7E4D9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6E736D2C" w14:textId="77777777" w:rsidR="001F676F" w:rsidRPr="00EB3F66" w:rsidRDefault="001F676F" w:rsidP="00B644B7">
            <w:pPr>
              <w:rPr>
                <w:b/>
                <w:bCs/>
                <w:lang w:val="sk-SK"/>
              </w:rPr>
            </w:pPr>
            <w:r w:rsidRPr="00EB3F66">
              <w:rPr>
                <w:b/>
                <w:bCs/>
                <w:lang w:val="sk-SK"/>
              </w:rPr>
              <w:t>Kolektívna hygiena</w:t>
            </w:r>
          </w:p>
        </w:tc>
      </w:tr>
      <w:tr w:rsidR="001F676F" w:rsidRPr="00EB3F66" w14:paraId="6CFF99C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CC4D13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459B2C4F" w14:textId="77777777" w:rsidR="001F676F" w:rsidRPr="00EB3F66" w:rsidRDefault="001F676F" w:rsidP="00B644B7">
            <w:pPr>
              <w:rPr>
                <w:b/>
                <w:bCs/>
                <w:lang w:val="sk-SK"/>
              </w:rPr>
            </w:pPr>
            <w:r w:rsidRPr="00EB3F66">
              <w:rPr>
                <w:b/>
                <w:bCs/>
                <w:lang w:val="sk-SK"/>
              </w:rPr>
              <w:t>Pitný režim</w:t>
            </w:r>
          </w:p>
        </w:tc>
      </w:tr>
      <w:tr w:rsidR="001F676F" w:rsidRPr="00EB3F66" w14:paraId="2B2F179B"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24BC5C2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69277E8F" w14:textId="77777777" w:rsidR="001F676F" w:rsidRPr="00EB3F66" w:rsidRDefault="001F676F" w:rsidP="00B644B7">
            <w:pPr>
              <w:rPr>
                <w:b/>
                <w:bCs/>
                <w:lang w:val="sk-SK"/>
              </w:rPr>
            </w:pPr>
            <w:r w:rsidRPr="00EB3F66">
              <w:rPr>
                <w:b/>
                <w:bCs/>
                <w:lang w:val="sk-SK"/>
              </w:rPr>
              <w:t>Prevencia obezity</w:t>
            </w:r>
          </w:p>
        </w:tc>
      </w:tr>
      <w:tr w:rsidR="001F676F" w:rsidRPr="00EB3F66" w14:paraId="76695B1B"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8A95F1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6</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4B2B227" w14:textId="77777777" w:rsidR="001F676F" w:rsidRPr="00EB3F66" w:rsidRDefault="001F676F" w:rsidP="00B644B7">
            <w:pPr>
              <w:rPr>
                <w:b/>
                <w:bCs/>
                <w:lang w:val="sk-SK"/>
              </w:rPr>
            </w:pPr>
            <w:r w:rsidRPr="00EB3F66">
              <w:rPr>
                <w:b/>
                <w:bCs/>
                <w:lang w:val="sk-SK"/>
              </w:rPr>
              <w:t>Pohybom ku zdraviu</w:t>
            </w:r>
          </w:p>
        </w:tc>
      </w:tr>
      <w:tr w:rsidR="001F676F" w:rsidRPr="00EB3F66" w14:paraId="3C3594F3"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2D90BF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7</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1BAC4DE9" w14:textId="77777777" w:rsidR="001F676F" w:rsidRPr="00EB3F66" w:rsidRDefault="001F676F" w:rsidP="00B644B7">
            <w:pPr>
              <w:rPr>
                <w:b/>
                <w:bCs/>
                <w:lang w:val="sk-SK"/>
              </w:rPr>
            </w:pPr>
            <w:r w:rsidRPr="00EB3F66">
              <w:rPr>
                <w:b/>
                <w:bCs/>
                <w:lang w:val="sk-SK"/>
              </w:rPr>
              <w:t xml:space="preserve">Stravovacie návyky </w:t>
            </w:r>
          </w:p>
        </w:tc>
      </w:tr>
      <w:tr w:rsidR="001F676F" w:rsidRPr="00EB3F66" w14:paraId="0431515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E9FF5A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8</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9A11863" w14:textId="77777777" w:rsidR="001F676F" w:rsidRPr="00EB3F66" w:rsidRDefault="001F676F" w:rsidP="00B644B7">
            <w:pPr>
              <w:rPr>
                <w:b/>
                <w:bCs/>
                <w:lang w:val="sk-SK"/>
              </w:rPr>
            </w:pPr>
            <w:r w:rsidRPr="00EB3F66">
              <w:rPr>
                <w:b/>
                <w:bCs/>
                <w:lang w:val="sk-SK"/>
              </w:rPr>
              <w:t>Význam spánku a regenerácie</w:t>
            </w:r>
          </w:p>
        </w:tc>
      </w:tr>
      <w:tr w:rsidR="001F676F" w:rsidRPr="00EB3F66" w14:paraId="5D9935D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309C24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9</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58700C6A" w14:textId="77777777" w:rsidR="001F676F" w:rsidRPr="00EB3F66" w:rsidRDefault="001F676F" w:rsidP="00B644B7">
            <w:pPr>
              <w:rPr>
                <w:b/>
                <w:bCs/>
                <w:lang w:val="sk-SK"/>
              </w:rPr>
            </w:pPr>
            <w:r w:rsidRPr="00EB3F66">
              <w:rPr>
                <w:b/>
                <w:bCs/>
                <w:lang w:val="sk-SK"/>
              </w:rPr>
              <w:t>Prevencia pred chorobami</w:t>
            </w:r>
          </w:p>
        </w:tc>
      </w:tr>
      <w:tr w:rsidR="001F676F" w:rsidRPr="00EB3F66" w14:paraId="15FEAD3B"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59B46D0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10</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9C858AC" w14:textId="77777777" w:rsidR="001F676F" w:rsidRPr="00EB3F66" w:rsidRDefault="001F676F" w:rsidP="00B644B7">
            <w:pPr>
              <w:rPr>
                <w:b/>
                <w:bCs/>
                <w:lang w:val="sk-SK"/>
              </w:rPr>
            </w:pPr>
            <w:r w:rsidRPr="00EB3F66">
              <w:rPr>
                <w:b/>
                <w:bCs/>
                <w:lang w:val="sk-SK"/>
              </w:rPr>
              <w:t>Preventívne zdravotné prehliadky</w:t>
            </w:r>
          </w:p>
        </w:tc>
      </w:tr>
      <w:tr w:rsidR="001F676F" w:rsidRPr="00EB3F66" w14:paraId="1048499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64875E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11</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4DF9448" w14:textId="77777777" w:rsidR="001F676F" w:rsidRPr="00EB3F66" w:rsidRDefault="001F676F" w:rsidP="00B644B7">
            <w:pPr>
              <w:rPr>
                <w:b/>
                <w:bCs/>
                <w:lang w:val="sk-SK"/>
              </w:rPr>
            </w:pPr>
            <w:r w:rsidRPr="00EB3F66">
              <w:rPr>
                <w:b/>
                <w:bCs/>
                <w:lang w:val="sk-SK"/>
              </w:rPr>
              <w:t>Otužovanie organizmu</w:t>
            </w:r>
          </w:p>
        </w:tc>
      </w:tr>
      <w:tr w:rsidR="001F676F" w:rsidRPr="00EB3F66" w14:paraId="28FC494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03B67D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420A877B" w14:textId="77777777" w:rsidR="001F676F" w:rsidRPr="00EB3F66" w:rsidRDefault="001F676F" w:rsidP="00B644B7">
            <w:pPr>
              <w:rPr>
                <w:b/>
                <w:bCs/>
                <w:lang w:val="sk-SK"/>
              </w:rPr>
            </w:pPr>
            <w:proofErr w:type="spellStart"/>
            <w:r w:rsidRPr="00EB3F66">
              <w:rPr>
                <w:b/>
                <w:bCs/>
                <w:lang w:val="sk-SK"/>
              </w:rPr>
              <w:t>Autorelaxácia</w:t>
            </w:r>
            <w:proofErr w:type="spellEnd"/>
            <w:r w:rsidRPr="00EB3F66">
              <w:rPr>
                <w:b/>
                <w:bCs/>
                <w:lang w:val="sk-SK"/>
              </w:rPr>
              <w:t xml:space="preserve"> a zvládanie stresu</w:t>
            </w:r>
          </w:p>
        </w:tc>
      </w:tr>
      <w:tr w:rsidR="001F676F" w:rsidRPr="00EB3F66" w14:paraId="1FF6A171"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1933F1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13</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38E76411" w14:textId="77777777" w:rsidR="001F676F" w:rsidRPr="00EB3F66" w:rsidRDefault="001F676F" w:rsidP="00B644B7">
            <w:pPr>
              <w:rPr>
                <w:b/>
                <w:bCs/>
                <w:lang w:val="sk-SK"/>
              </w:rPr>
            </w:pPr>
            <w:r w:rsidRPr="00EB3F66">
              <w:rPr>
                <w:b/>
                <w:bCs/>
                <w:lang w:val="sk-SK"/>
              </w:rPr>
              <w:t xml:space="preserve">Duševné zdravie a </w:t>
            </w:r>
            <w:proofErr w:type="spellStart"/>
            <w:r w:rsidRPr="00EB3F66">
              <w:rPr>
                <w:b/>
                <w:bCs/>
                <w:lang w:val="sk-SK"/>
              </w:rPr>
              <w:t>wellbeing</w:t>
            </w:r>
            <w:proofErr w:type="spellEnd"/>
          </w:p>
        </w:tc>
      </w:tr>
      <w:tr w:rsidR="001F676F" w:rsidRPr="00EB3F66" w14:paraId="7ED73B2B"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539C278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14</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8A5E1E1" w14:textId="77777777" w:rsidR="001F676F" w:rsidRPr="00EB3F66" w:rsidRDefault="001F676F" w:rsidP="00B644B7">
            <w:pPr>
              <w:rPr>
                <w:b/>
                <w:bCs/>
                <w:lang w:val="sk-SK"/>
              </w:rPr>
            </w:pPr>
            <w:r w:rsidRPr="00EB3F66">
              <w:rPr>
                <w:b/>
                <w:bCs/>
                <w:lang w:val="sk-SK"/>
              </w:rPr>
              <w:t>Emocionálna inteligencia</w:t>
            </w:r>
          </w:p>
        </w:tc>
      </w:tr>
      <w:tr w:rsidR="001F676F" w:rsidRPr="00EB3F66" w14:paraId="638F1FD8"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2205D6E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15</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55136178" w14:textId="77777777" w:rsidR="001F676F" w:rsidRPr="00EB3F66" w:rsidRDefault="001F676F" w:rsidP="00B644B7">
            <w:pPr>
              <w:rPr>
                <w:b/>
                <w:bCs/>
                <w:lang w:val="sk-SK"/>
              </w:rPr>
            </w:pPr>
            <w:r w:rsidRPr="00EB3F66">
              <w:rPr>
                <w:b/>
                <w:bCs/>
                <w:lang w:val="sk-SK"/>
              </w:rPr>
              <w:t>Rozvoj emocionality</w:t>
            </w:r>
          </w:p>
        </w:tc>
      </w:tr>
      <w:tr w:rsidR="001F676F" w:rsidRPr="00EB3F66" w14:paraId="42386410"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04C586D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16</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8D30375" w14:textId="77777777" w:rsidR="001F676F" w:rsidRPr="00EB3F66" w:rsidRDefault="001F676F" w:rsidP="00B644B7">
            <w:pPr>
              <w:rPr>
                <w:b/>
                <w:bCs/>
                <w:lang w:val="sk-SK"/>
              </w:rPr>
            </w:pPr>
            <w:r w:rsidRPr="00EB3F66">
              <w:rPr>
                <w:b/>
                <w:bCs/>
                <w:lang w:val="sk-SK"/>
              </w:rPr>
              <w:t>Ako povedať drogám nie</w:t>
            </w:r>
          </w:p>
        </w:tc>
      </w:tr>
      <w:tr w:rsidR="001F676F" w:rsidRPr="00EB3F66" w14:paraId="3AF360BC"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08639B5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17</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04C5204" w14:textId="77777777" w:rsidR="001F676F" w:rsidRPr="00EB3F66" w:rsidRDefault="001F676F" w:rsidP="00B644B7">
            <w:pPr>
              <w:rPr>
                <w:b/>
                <w:bCs/>
                <w:lang w:val="sk-SK"/>
              </w:rPr>
            </w:pPr>
            <w:r w:rsidRPr="00EB3F66">
              <w:rPr>
                <w:b/>
                <w:bCs/>
                <w:lang w:val="sk-SK"/>
              </w:rPr>
              <w:t>Týždeň boja proti drogám</w:t>
            </w:r>
          </w:p>
        </w:tc>
      </w:tr>
      <w:tr w:rsidR="001F676F" w:rsidRPr="00EB3F66" w14:paraId="25A135FA"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25D2DAC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18</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51EB20C" w14:textId="77777777" w:rsidR="001F676F" w:rsidRPr="00EB3F66" w:rsidRDefault="001F676F" w:rsidP="00B644B7">
            <w:pPr>
              <w:rPr>
                <w:b/>
                <w:bCs/>
                <w:lang w:val="sk-SK"/>
              </w:rPr>
            </w:pPr>
            <w:r w:rsidRPr="00EB3F66">
              <w:rPr>
                <w:b/>
                <w:bCs/>
                <w:lang w:val="sk-SK"/>
              </w:rPr>
              <w:t>Tabakizmus – spoločenský problém</w:t>
            </w:r>
          </w:p>
        </w:tc>
      </w:tr>
      <w:tr w:rsidR="001F676F" w:rsidRPr="00EB3F66" w14:paraId="14AEFDA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34A0737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19</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A7A6630" w14:textId="77777777" w:rsidR="001F676F" w:rsidRPr="00EB3F66" w:rsidRDefault="001F676F" w:rsidP="00B644B7">
            <w:pPr>
              <w:rPr>
                <w:b/>
                <w:bCs/>
                <w:lang w:val="sk-SK"/>
              </w:rPr>
            </w:pPr>
            <w:r w:rsidRPr="00EB3F66">
              <w:rPr>
                <w:b/>
                <w:bCs/>
                <w:lang w:val="sk-SK"/>
              </w:rPr>
              <w:t>Svetový deň boja proti AIDS</w:t>
            </w:r>
          </w:p>
        </w:tc>
      </w:tr>
      <w:tr w:rsidR="001F676F" w:rsidRPr="00EB3F66" w14:paraId="71DD972A"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844DA3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20</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4732EF8" w14:textId="77777777" w:rsidR="001F676F" w:rsidRPr="00EB3F66" w:rsidRDefault="001F676F" w:rsidP="00B644B7">
            <w:pPr>
              <w:rPr>
                <w:b/>
                <w:bCs/>
                <w:lang w:val="sk-SK"/>
              </w:rPr>
            </w:pPr>
            <w:r w:rsidRPr="00EB3F66">
              <w:rPr>
                <w:b/>
                <w:bCs/>
                <w:lang w:val="sk-SK"/>
              </w:rPr>
              <w:t xml:space="preserve">Formovanie zdravého </w:t>
            </w:r>
            <w:proofErr w:type="spellStart"/>
            <w:r w:rsidRPr="00EB3F66">
              <w:rPr>
                <w:b/>
                <w:bCs/>
                <w:lang w:val="sk-SK"/>
              </w:rPr>
              <w:t>sebaobrazu</w:t>
            </w:r>
            <w:proofErr w:type="spellEnd"/>
          </w:p>
        </w:tc>
      </w:tr>
      <w:tr w:rsidR="001F676F" w:rsidRPr="00EB3F66" w14:paraId="4275F6E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5CFD138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21</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3E20F68" w14:textId="77777777" w:rsidR="001F676F" w:rsidRPr="00EB3F66" w:rsidRDefault="001F676F" w:rsidP="00B644B7">
            <w:pPr>
              <w:rPr>
                <w:b/>
                <w:bCs/>
                <w:lang w:val="sk-SK"/>
              </w:rPr>
            </w:pPr>
            <w:r w:rsidRPr="00EB3F66">
              <w:rPr>
                <w:b/>
                <w:bCs/>
                <w:lang w:val="sk-SK"/>
              </w:rPr>
              <w:t>Prosociálne správanie</w:t>
            </w:r>
          </w:p>
        </w:tc>
      </w:tr>
      <w:tr w:rsidR="001F676F" w:rsidRPr="00EB3F66" w14:paraId="52E99B70"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28EBC8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8E3B6D2" w14:textId="77777777" w:rsidR="001F676F" w:rsidRPr="00EB3F66" w:rsidRDefault="001F676F" w:rsidP="00B644B7">
            <w:pPr>
              <w:rPr>
                <w:b/>
                <w:bCs/>
                <w:lang w:val="sk-SK"/>
              </w:rPr>
            </w:pPr>
            <w:r w:rsidRPr="00EB3F66">
              <w:rPr>
                <w:b/>
                <w:bCs/>
                <w:lang w:val="sk-SK"/>
              </w:rPr>
              <w:t>Empatia a vzťahy v kolektíve</w:t>
            </w:r>
          </w:p>
        </w:tc>
      </w:tr>
      <w:tr w:rsidR="001F676F" w:rsidRPr="00EB3F66" w14:paraId="2C1CB356"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6FCE8F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23</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F82E876" w14:textId="77777777" w:rsidR="001F676F" w:rsidRPr="00EB3F66" w:rsidRDefault="001F676F" w:rsidP="00B644B7">
            <w:pPr>
              <w:rPr>
                <w:b/>
                <w:bCs/>
                <w:lang w:val="sk-SK"/>
              </w:rPr>
            </w:pPr>
            <w:r w:rsidRPr="00EB3F66">
              <w:rPr>
                <w:b/>
                <w:bCs/>
                <w:lang w:val="sk-SK"/>
              </w:rPr>
              <w:t>Aktívny oddych a relaxácia</w:t>
            </w:r>
          </w:p>
        </w:tc>
      </w:tr>
      <w:tr w:rsidR="001F676F" w:rsidRPr="00EB3F66" w14:paraId="2A1EE7A7"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418B41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24</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2C2E6D9" w14:textId="77777777" w:rsidR="001F676F" w:rsidRPr="00EB3F66" w:rsidRDefault="001F676F" w:rsidP="00B644B7">
            <w:pPr>
              <w:rPr>
                <w:b/>
                <w:bCs/>
                <w:lang w:val="sk-SK"/>
              </w:rPr>
            </w:pPr>
            <w:r w:rsidRPr="00EB3F66">
              <w:rPr>
                <w:b/>
                <w:bCs/>
                <w:lang w:val="sk-SK"/>
              </w:rPr>
              <w:t>Vplyv životného prostredia na zdravie človeka</w:t>
            </w:r>
          </w:p>
        </w:tc>
      </w:tr>
      <w:tr w:rsidR="001F676F" w:rsidRPr="00EB3F66" w14:paraId="16793D87"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EA9BCD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25</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50BDA53F" w14:textId="77777777" w:rsidR="001F676F" w:rsidRPr="00EB3F66" w:rsidRDefault="001F676F" w:rsidP="00B644B7">
            <w:pPr>
              <w:rPr>
                <w:b/>
                <w:bCs/>
                <w:lang w:val="sk-SK"/>
              </w:rPr>
            </w:pPr>
            <w:r w:rsidRPr="00EB3F66">
              <w:rPr>
                <w:b/>
                <w:bCs/>
                <w:lang w:val="sk-SK"/>
              </w:rPr>
              <w:t>Režim dňa a jeho dodržiavanie</w:t>
            </w:r>
          </w:p>
        </w:tc>
      </w:tr>
      <w:tr w:rsidR="001F676F" w:rsidRPr="00EB3F66" w14:paraId="3EAA3B1A"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43A1D2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26</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47CB14B" w14:textId="77777777" w:rsidR="001F676F" w:rsidRPr="00EB3F66" w:rsidRDefault="001F676F" w:rsidP="00B644B7">
            <w:pPr>
              <w:rPr>
                <w:b/>
                <w:bCs/>
                <w:lang w:val="sk-SK"/>
              </w:rPr>
            </w:pPr>
            <w:r w:rsidRPr="00EB3F66">
              <w:rPr>
                <w:b/>
                <w:bCs/>
                <w:lang w:val="sk-SK"/>
              </w:rPr>
              <w:t>Budovanie pozitívnych medziľudských vzťahov</w:t>
            </w:r>
          </w:p>
        </w:tc>
      </w:tr>
      <w:tr w:rsidR="001F676F" w:rsidRPr="00EB3F66" w14:paraId="27C5011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23AA186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27</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4F771DF4" w14:textId="77777777" w:rsidR="001F676F" w:rsidRPr="00EB3F66" w:rsidRDefault="001F676F" w:rsidP="00B644B7">
            <w:pPr>
              <w:rPr>
                <w:b/>
                <w:bCs/>
                <w:lang w:val="sk-SK"/>
              </w:rPr>
            </w:pPr>
            <w:r w:rsidRPr="00EB3F66">
              <w:rPr>
                <w:b/>
                <w:bCs/>
                <w:lang w:val="sk-SK"/>
              </w:rPr>
              <w:t>Techniky zvládania stresu počas skúškového obdobia, maturít</w:t>
            </w:r>
          </w:p>
        </w:tc>
      </w:tr>
      <w:tr w:rsidR="001F676F" w:rsidRPr="00EB3F66" w14:paraId="45E019E8"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BC8AFD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28</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6D0DCF8C" w14:textId="77777777" w:rsidR="001F676F" w:rsidRPr="00EB3F66" w:rsidRDefault="001F676F" w:rsidP="00B644B7">
            <w:pPr>
              <w:rPr>
                <w:b/>
                <w:bCs/>
                <w:lang w:val="sk-SK"/>
              </w:rPr>
            </w:pPr>
            <w:r w:rsidRPr="00EB3F66">
              <w:rPr>
                <w:b/>
                <w:bCs/>
                <w:lang w:val="sk-SK"/>
              </w:rPr>
              <w:t>Týždeň zdravia</w:t>
            </w:r>
          </w:p>
        </w:tc>
      </w:tr>
      <w:tr w:rsidR="001F676F" w:rsidRPr="00EB3F66" w14:paraId="74172F26"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414EB06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29</w:t>
            </w:r>
          </w:p>
        </w:tc>
        <w:tc>
          <w:tcPr>
            <w:tcW w:w="8359" w:type="dxa"/>
            <w:tcBorders>
              <w:top w:val="single" w:sz="4" w:space="0" w:color="auto"/>
              <w:left w:val="single" w:sz="4" w:space="0" w:color="auto"/>
              <w:bottom w:val="single" w:sz="4" w:space="0" w:color="auto"/>
              <w:right w:val="single" w:sz="18" w:space="0" w:color="auto"/>
            </w:tcBorders>
          </w:tcPr>
          <w:p w14:paraId="02D30298" w14:textId="77777777" w:rsidR="001F676F" w:rsidRPr="00EB3F66" w:rsidRDefault="001F676F" w:rsidP="00B644B7">
            <w:pPr>
              <w:rPr>
                <w:b/>
                <w:bCs/>
                <w:lang w:val="sk-SK"/>
              </w:rPr>
            </w:pPr>
            <w:r w:rsidRPr="00EB3F66">
              <w:rPr>
                <w:b/>
                <w:bCs/>
                <w:lang w:val="sk-SK"/>
              </w:rPr>
              <w:t>Výchovné pôsobenie zamerané na zodpovedný prístup k internát. prostrediu</w:t>
            </w:r>
            <w:r w:rsidRPr="00EB3F66">
              <w:rPr>
                <w:b/>
                <w:bCs/>
                <w:sz w:val="18"/>
                <w:szCs w:val="18"/>
                <w:lang w:val="sk-SK"/>
              </w:rPr>
              <w:t xml:space="preserve"> </w:t>
            </w:r>
          </w:p>
        </w:tc>
      </w:tr>
      <w:tr w:rsidR="001F676F" w:rsidRPr="00EB3F66" w14:paraId="11E87C3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3878ABE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30</w:t>
            </w:r>
          </w:p>
        </w:tc>
        <w:tc>
          <w:tcPr>
            <w:tcW w:w="8359" w:type="dxa"/>
            <w:tcBorders>
              <w:top w:val="single" w:sz="4" w:space="0" w:color="auto"/>
              <w:left w:val="single" w:sz="4" w:space="0" w:color="auto"/>
              <w:bottom w:val="single" w:sz="4" w:space="0" w:color="auto"/>
              <w:right w:val="single" w:sz="18" w:space="0" w:color="auto"/>
            </w:tcBorders>
          </w:tcPr>
          <w:p w14:paraId="0867D1CE" w14:textId="77777777" w:rsidR="001F676F" w:rsidRPr="00EB3F66" w:rsidRDefault="001F676F" w:rsidP="00B644B7">
            <w:pPr>
              <w:rPr>
                <w:b/>
                <w:bCs/>
                <w:lang w:val="sk-SK"/>
              </w:rPr>
            </w:pPr>
            <w:r w:rsidRPr="00EB3F66">
              <w:rPr>
                <w:b/>
                <w:bCs/>
                <w:lang w:val="sk-SK"/>
              </w:rPr>
              <w:t>Príprava na maturitné obdobie – stres pod kontrolou</w:t>
            </w:r>
          </w:p>
        </w:tc>
      </w:tr>
      <w:tr w:rsidR="001F676F" w:rsidRPr="00EB3F66" w14:paraId="7AE55FD9"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EF3170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31</w:t>
            </w:r>
          </w:p>
        </w:tc>
        <w:tc>
          <w:tcPr>
            <w:tcW w:w="8359" w:type="dxa"/>
            <w:tcBorders>
              <w:top w:val="single" w:sz="4" w:space="0" w:color="auto"/>
              <w:left w:val="single" w:sz="4" w:space="0" w:color="auto"/>
              <w:bottom w:val="single" w:sz="4" w:space="0" w:color="auto"/>
              <w:right w:val="single" w:sz="18" w:space="0" w:color="auto"/>
            </w:tcBorders>
          </w:tcPr>
          <w:p w14:paraId="6EC79D2B" w14:textId="77777777" w:rsidR="001F676F" w:rsidRPr="00EB3F66" w:rsidRDefault="001F676F" w:rsidP="00B644B7">
            <w:pPr>
              <w:rPr>
                <w:b/>
                <w:bCs/>
                <w:lang w:val="sk-SK"/>
              </w:rPr>
            </w:pPr>
            <w:r w:rsidRPr="00EB3F66">
              <w:rPr>
                <w:b/>
                <w:bCs/>
                <w:lang w:val="sk-SK"/>
              </w:rPr>
              <w:t>Ako zvládnuť hnev, strach a úzkosť</w:t>
            </w:r>
          </w:p>
        </w:tc>
      </w:tr>
      <w:tr w:rsidR="001F676F" w:rsidRPr="00EB3F66" w14:paraId="6F7EFA7C"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4C9AF0F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32</w:t>
            </w:r>
          </w:p>
        </w:tc>
        <w:tc>
          <w:tcPr>
            <w:tcW w:w="8359" w:type="dxa"/>
            <w:tcBorders>
              <w:top w:val="single" w:sz="4" w:space="0" w:color="auto"/>
              <w:left w:val="single" w:sz="4" w:space="0" w:color="auto"/>
              <w:bottom w:val="single" w:sz="4" w:space="0" w:color="auto"/>
              <w:right w:val="single" w:sz="18" w:space="0" w:color="auto"/>
            </w:tcBorders>
          </w:tcPr>
          <w:p w14:paraId="6F1ABAD9" w14:textId="77777777" w:rsidR="001F676F" w:rsidRPr="00EB3F66" w:rsidRDefault="001F676F" w:rsidP="00B644B7">
            <w:pPr>
              <w:rPr>
                <w:b/>
                <w:bCs/>
                <w:lang w:val="sk-SK"/>
              </w:rPr>
            </w:pPr>
            <w:proofErr w:type="spellStart"/>
            <w:r w:rsidRPr="00EB3F66">
              <w:rPr>
                <w:b/>
                <w:bCs/>
                <w:lang w:val="sk-SK"/>
              </w:rPr>
              <w:t>Psychohygiena</w:t>
            </w:r>
            <w:proofErr w:type="spellEnd"/>
            <w:r w:rsidRPr="00EB3F66">
              <w:rPr>
                <w:b/>
                <w:bCs/>
                <w:lang w:val="sk-SK"/>
              </w:rPr>
              <w:t xml:space="preserve"> a základy všímavosti</w:t>
            </w:r>
          </w:p>
        </w:tc>
      </w:tr>
      <w:tr w:rsidR="001F676F" w:rsidRPr="00EB3F66" w14:paraId="2A0F0D40"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755C575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33</w:t>
            </w:r>
          </w:p>
        </w:tc>
        <w:tc>
          <w:tcPr>
            <w:tcW w:w="8359" w:type="dxa"/>
            <w:tcBorders>
              <w:top w:val="single" w:sz="4" w:space="0" w:color="auto"/>
              <w:left w:val="single" w:sz="4" w:space="0" w:color="auto"/>
              <w:bottom w:val="single" w:sz="4" w:space="0" w:color="auto"/>
              <w:right w:val="single" w:sz="18" w:space="0" w:color="auto"/>
            </w:tcBorders>
          </w:tcPr>
          <w:p w14:paraId="72906F69" w14:textId="77777777" w:rsidR="001F676F" w:rsidRPr="00EB3F66" w:rsidRDefault="001F676F" w:rsidP="00B644B7">
            <w:pPr>
              <w:rPr>
                <w:b/>
                <w:bCs/>
                <w:lang w:val="sk-SK"/>
              </w:rPr>
            </w:pPr>
            <w:r w:rsidRPr="00EB3F66">
              <w:rPr>
                <w:b/>
                <w:bCs/>
                <w:lang w:val="sk-SK"/>
              </w:rPr>
              <w:t>Hudba ako regulácia stresu</w:t>
            </w:r>
          </w:p>
        </w:tc>
      </w:tr>
      <w:tr w:rsidR="001F676F" w:rsidRPr="00EB3F66" w14:paraId="50BEB48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E7C1EB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34</w:t>
            </w:r>
          </w:p>
        </w:tc>
        <w:tc>
          <w:tcPr>
            <w:tcW w:w="8359" w:type="dxa"/>
            <w:tcBorders>
              <w:top w:val="single" w:sz="4" w:space="0" w:color="auto"/>
              <w:left w:val="single" w:sz="4" w:space="0" w:color="auto"/>
              <w:bottom w:val="single" w:sz="4" w:space="0" w:color="auto"/>
              <w:right w:val="single" w:sz="18" w:space="0" w:color="auto"/>
            </w:tcBorders>
          </w:tcPr>
          <w:p w14:paraId="1AB299B0" w14:textId="77777777" w:rsidR="001F676F" w:rsidRPr="00EB3F66" w:rsidRDefault="001F676F" w:rsidP="00B644B7">
            <w:pPr>
              <w:rPr>
                <w:b/>
                <w:bCs/>
                <w:lang w:val="sk-SK"/>
              </w:rPr>
            </w:pPr>
            <w:r w:rsidRPr="00EB3F66">
              <w:rPr>
                <w:b/>
                <w:bCs/>
                <w:lang w:val="sk-SK"/>
              </w:rPr>
              <w:t>Sila prítomného okamihu</w:t>
            </w:r>
          </w:p>
        </w:tc>
      </w:tr>
      <w:tr w:rsidR="001F676F" w:rsidRPr="00EB3F66" w14:paraId="3B221685"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3F21673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35</w:t>
            </w:r>
          </w:p>
        </w:tc>
        <w:tc>
          <w:tcPr>
            <w:tcW w:w="8359" w:type="dxa"/>
            <w:tcBorders>
              <w:top w:val="single" w:sz="4" w:space="0" w:color="auto"/>
              <w:left w:val="single" w:sz="4" w:space="0" w:color="auto"/>
              <w:bottom w:val="single" w:sz="4" w:space="0" w:color="auto"/>
              <w:right w:val="single" w:sz="18" w:space="0" w:color="auto"/>
            </w:tcBorders>
          </w:tcPr>
          <w:p w14:paraId="7F820C62" w14:textId="77777777" w:rsidR="001F676F" w:rsidRPr="00EB3F66" w:rsidRDefault="001F676F" w:rsidP="00B644B7">
            <w:pPr>
              <w:rPr>
                <w:b/>
                <w:bCs/>
                <w:lang w:val="sk-SK"/>
              </w:rPr>
            </w:pPr>
            <w:r w:rsidRPr="00EB3F66">
              <w:rPr>
                <w:b/>
                <w:bCs/>
                <w:lang w:val="sk-SK"/>
              </w:rPr>
              <w:t>Subjektívna pohoda</w:t>
            </w:r>
          </w:p>
        </w:tc>
      </w:tr>
      <w:tr w:rsidR="001F676F" w:rsidRPr="00EB3F66" w14:paraId="2E080767"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25C6BD2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36</w:t>
            </w:r>
          </w:p>
        </w:tc>
        <w:tc>
          <w:tcPr>
            <w:tcW w:w="8359" w:type="dxa"/>
            <w:tcBorders>
              <w:top w:val="single" w:sz="4" w:space="0" w:color="auto"/>
              <w:left w:val="single" w:sz="4" w:space="0" w:color="auto"/>
              <w:bottom w:val="single" w:sz="4" w:space="0" w:color="auto"/>
              <w:right w:val="single" w:sz="18" w:space="0" w:color="auto"/>
            </w:tcBorders>
          </w:tcPr>
          <w:p w14:paraId="5453CDB9" w14:textId="77777777" w:rsidR="001F676F" w:rsidRPr="00EB3F66" w:rsidRDefault="001F676F" w:rsidP="00B644B7">
            <w:pPr>
              <w:rPr>
                <w:b/>
                <w:bCs/>
                <w:lang w:val="sk-SK"/>
              </w:rPr>
            </w:pPr>
            <w:r w:rsidRPr="00EB3F66">
              <w:rPr>
                <w:b/>
                <w:bCs/>
                <w:lang w:val="sk-SK"/>
              </w:rPr>
              <w:t>Digitálna rovnováha – obmedzenie sociálnych sietí počas dňa</w:t>
            </w:r>
          </w:p>
        </w:tc>
      </w:tr>
      <w:tr w:rsidR="001F676F" w:rsidRPr="00EB3F66" w14:paraId="37276B4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0510C20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lastRenderedPageBreak/>
              <w:t>37</w:t>
            </w:r>
          </w:p>
        </w:tc>
        <w:tc>
          <w:tcPr>
            <w:tcW w:w="8359" w:type="dxa"/>
            <w:tcBorders>
              <w:top w:val="single" w:sz="4" w:space="0" w:color="auto"/>
              <w:left w:val="single" w:sz="4" w:space="0" w:color="auto"/>
              <w:bottom w:val="single" w:sz="4" w:space="0" w:color="auto"/>
              <w:right w:val="single" w:sz="18" w:space="0" w:color="auto"/>
            </w:tcBorders>
          </w:tcPr>
          <w:p w14:paraId="6EF13912" w14:textId="77777777" w:rsidR="001F676F" w:rsidRPr="00EB3F66" w:rsidRDefault="001F676F" w:rsidP="00B644B7">
            <w:pPr>
              <w:rPr>
                <w:b/>
                <w:bCs/>
                <w:lang w:val="sk-SK"/>
              </w:rPr>
            </w:pPr>
            <w:r w:rsidRPr="00EB3F66">
              <w:rPr>
                <w:b/>
                <w:bCs/>
                <w:lang w:val="sk-SK"/>
              </w:rPr>
              <w:t xml:space="preserve">Digitálny </w:t>
            </w:r>
            <w:proofErr w:type="spellStart"/>
            <w:r w:rsidRPr="00EB3F66">
              <w:rPr>
                <w:b/>
                <w:bCs/>
                <w:lang w:val="sk-SK"/>
              </w:rPr>
              <w:t>detox</w:t>
            </w:r>
            <w:proofErr w:type="spellEnd"/>
            <w:r w:rsidRPr="00EB3F66">
              <w:rPr>
                <w:b/>
                <w:bCs/>
                <w:lang w:val="sk-SK"/>
              </w:rPr>
              <w:t xml:space="preserve"> – prevencia závislostí</w:t>
            </w:r>
          </w:p>
        </w:tc>
      </w:tr>
      <w:tr w:rsidR="001F676F" w:rsidRPr="00EB3F66" w14:paraId="14283FC6"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7E4ACFC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38</w:t>
            </w:r>
          </w:p>
        </w:tc>
        <w:tc>
          <w:tcPr>
            <w:tcW w:w="8359" w:type="dxa"/>
            <w:tcBorders>
              <w:top w:val="single" w:sz="4" w:space="0" w:color="auto"/>
              <w:left w:val="single" w:sz="4" w:space="0" w:color="auto"/>
              <w:bottom w:val="single" w:sz="4" w:space="0" w:color="auto"/>
              <w:right w:val="single" w:sz="18" w:space="0" w:color="auto"/>
            </w:tcBorders>
          </w:tcPr>
          <w:p w14:paraId="171177A9" w14:textId="77777777" w:rsidR="001F676F" w:rsidRPr="00EB3F66" w:rsidRDefault="001F676F" w:rsidP="00B644B7">
            <w:pPr>
              <w:rPr>
                <w:b/>
                <w:bCs/>
                <w:lang w:val="sk-SK"/>
              </w:rPr>
            </w:pPr>
            <w:r w:rsidRPr="00EB3F66">
              <w:rPr>
                <w:b/>
                <w:bCs/>
                <w:lang w:val="sk-SK"/>
              </w:rPr>
              <w:t>Skutočný život a virtuálna realita</w:t>
            </w:r>
          </w:p>
        </w:tc>
      </w:tr>
      <w:tr w:rsidR="001F676F" w:rsidRPr="00EB3F66" w14:paraId="10E0F748"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67235D4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39</w:t>
            </w:r>
          </w:p>
        </w:tc>
        <w:tc>
          <w:tcPr>
            <w:tcW w:w="8359" w:type="dxa"/>
            <w:tcBorders>
              <w:top w:val="single" w:sz="4" w:space="0" w:color="auto"/>
              <w:left w:val="single" w:sz="4" w:space="0" w:color="auto"/>
              <w:bottom w:val="single" w:sz="4" w:space="0" w:color="auto"/>
              <w:right w:val="single" w:sz="18" w:space="0" w:color="auto"/>
            </w:tcBorders>
          </w:tcPr>
          <w:p w14:paraId="52BF5306" w14:textId="77777777" w:rsidR="001F676F" w:rsidRPr="00EB3F66" w:rsidRDefault="001F676F" w:rsidP="00B644B7">
            <w:pPr>
              <w:rPr>
                <w:b/>
                <w:bCs/>
                <w:lang w:val="sk-SK"/>
              </w:rPr>
            </w:pPr>
            <w:r w:rsidRPr="00EB3F66">
              <w:rPr>
                <w:b/>
                <w:bCs/>
                <w:lang w:val="sk-SK"/>
              </w:rPr>
              <w:t>Kritické myslenie voči tlaku rovesníkov a sociálnym sieťam</w:t>
            </w:r>
          </w:p>
        </w:tc>
      </w:tr>
      <w:tr w:rsidR="001F676F" w:rsidRPr="00EB3F66" w14:paraId="4FDCA2B3"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217B406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40</w:t>
            </w:r>
          </w:p>
        </w:tc>
        <w:tc>
          <w:tcPr>
            <w:tcW w:w="8359" w:type="dxa"/>
            <w:tcBorders>
              <w:top w:val="single" w:sz="4" w:space="0" w:color="auto"/>
              <w:left w:val="single" w:sz="4" w:space="0" w:color="auto"/>
              <w:bottom w:val="single" w:sz="4" w:space="0" w:color="auto"/>
              <w:right w:val="single" w:sz="18" w:space="0" w:color="auto"/>
            </w:tcBorders>
          </w:tcPr>
          <w:p w14:paraId="10636314" w14:textId="77777777" w:rsidR="001F676F" w:rsidRPr="00EB3F66" w:rsidRDefault="001F676F" w:rsidP="00B644B7">
            <w:pPr>
              <w:rPr>
                <w:b/>
                <w:bCs/>
                <w:lang w:val="sk-SK"/>
              </w:rPr>
            </w:pPr>
            <w:r w:rsidRPr="00EB3F66">
              <w:rPr>
                <w:b/>
                <w:bCs/>
                <w:lang w:val="sk-SK"/>
              </w:rPr>
              <w:t>Pravda o moderných závislostiach – nikotínové vrecúška, energetické nápoje</w:t>
            </w:r>
          </w:p>
        </w:tc>
      </w:tr>
      <w:tr w:rsidR="001F676F" w:rsidRPr="00EB3F66" w14:paraId="63AD8940"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5E5A7BD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41</w:t>
            </w:r>
          </w:p>
        </w:tc>
        <w:tc>
          <w:tcPr>
            <w:tcW w:w="8359" w:type="dxa"/>
            <w:tcBorders>
              <w:top w:val="single" w:sz="4" w:space="0" w:color="auto"/>
              <w:left w:val="single" w:sz="4" w:space="0" w:color="auto"/>
              <w:bottom w:val="single" w:sz="4" w:space="0" w:color="auto"/>
              <w:right w:val="single" w:sz="18" w:space="0" w:color="auto"/>
            </w:tcBorders>
          </w:tcPr>
          <w:p w14:paraId="504E3755" w14:textId="77777777" w:rsidR="001F676F" w:rsidRPr="00EB3F66" w:rsidRDefault="001F676F" w:rsidP="00B644B7">
            <w:pPr>
              <w:rPr>
                <w:b/>
                <w:bCs/>
                <w:lang w:val="sk-SK"/>
              </w:rPr>
            </w:pPr>
            <w:r w:rsidRPr="00EB3F66">
              <w:rPr>
                <w:b/>
                <w:bCs/>
                <w:lang w:val="sk-SK"/>
              </w:rPr>
              <w:t>Nácvik asertivity: Ako povedať „NIE“ návykovým látkam</w:t>
            </w:r>
          </w:p>
        </w:tc>
      </w:tr>
      <w:tr w:rsidR="001F676F" w:rsidRPr="00EB3F66" w14:paraId="28616D48"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3774022"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42</w:t>
            </w:r>
          </w:p>
        </w:tc>
        <w:tc>
          <w:tcPr>
            <w:tcW w:w="8359" w:type="dxa"/>
            <w:tcBorders>
              <w:top w:val="single" w:sz="4" w:space="0" w:color="auto"/>
              <w:left w:val="single" w:sz="4" w:space="0" w:color="auto"/>
              <w:bottom w:val="single" w:sz="4" w:space="0" w:color="auto"/>
              <w:right w:val="single" w:sz="18" w:space="0" w:color="auto"/>
            </w:tcBorders>
          </w:tcPr>
          <w:p w14:paraId="60E410B2" w14:textId="77777777" w:rsidR="001F676F" w:rsidRPr="00EB3F66" w:rsidRDefault="001F676F" w:rsidP="00B644B7">
            <w:pPr>
              <w:rPr>
                <w:b/>
                <w:bCs/>
                <w:lang w:val="sk-SK"/>
              </w:rPr>
            </w:pPr>
            <w:r w:rsidRPr="00EB3F66">
              <w:rPr>
                <w:b/>
                <w:bCs/>
                <w:lang w:val="sk-SK"/>
              </w:rPr>
              <w:t>Správne držanie tela a kultivovaný pohybový prejav</w:t>
            </w:r>
          </w:p>
        </w:tc>
      </w:tr>
      <w:tr w:rsidR="001F676F" w:rsidRPr="00EB3F66" w14:paraId="6E9AF1C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3CAA3D3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43</w:t>
            </w:r>
          </w:p>
        </w:tc>
        <w:tc>
          <w:tcPr>
            <w:tcW w:w="8359" w:type="dxa"/>
            <w:tcBorders>
              <w:top w:val="single" w:sz="4" w:space="0" w:color="auto"/>
              <w:left w:val="single" w:sz="4" w:space="0" w:color="auto"/>
              <w:bottom w:val="single" w:sz="4" w:space="0" w:color="auto"/>
              <w:right w:val="single" w:sz="18" w:space="0" w:color="auto"/>
            </w:tcBorders>
          </w:tcPr>
          <w:p w14:paraId="69FB73EB" w14:textId="77777777" w:rsidR="001F676F" w:rsidRPr="00EB3F66" w:rsidRDefault="001F676F" w:rsidP="00B644B7">
            <w:pPr>
              <w:rPr>
                <w:b/>
                <w:bCs/>
                <w:lang w:val="sk-SK"/>
              </w:rPr>
            </w:pPr>
            <w:r w:rsidRPr="00EB3F66">
              <w:rPr>
                <w:b/>
                <w:bCs/>
                <w:lang w:val="sk-SK"/>
              </w:rPr>
              <w:t>Výživa a pohyb ako prevencia civilizačných ochorení</w:t>
            </w:r>
          </w:p>
        </w:tc>
      </w:tr>
      <w:tr w:rsidR="001F676F" w:rsidRPr="00EB3F66" w14:paraId="194959AC"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4939953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44</w:t>
            </w:r>
          </w:p>
        </w:tc>
        <w:tc>
          <w:tcPr>
            <w:tcW w:w="8359" w:type="dxa"/>
            <w:tcBorders>
              <w:top w:val="single" w:sz="4" w:space="0" w:color="auto"/>
              <w:left w:val="single" w:sz="4" w:space="0" w:color="auto"/>
              <w:bottom w:val="single" w:sz="4" w:space="0" w:color="auto"/>
              <w:right w:val="single" w:sz="18" w:space="0" w:color="auto"/>
            </w:tcBorders>
          </w:tcPr>
          <w:p w14:paraId="411D3A10" w14:textId="77777777" w:rsidR="001F676F" w:rsidRPr="00EB3F66" w:rsidRDefault="001F676F" w:rsidP="00B644B7">
            <w:pPr>
              <w:rPr>
                <w:b/>
                <w:bCs/>
                <w:lang w:val="sk-SK"/>
              </w:rPr>
            </w:pPr>
            <w:r w:rsidRPr="00EB3F66">
              <w:rPr>
                <w:b/>
                <w:bCs/>
                <w:lang w:val="sk-SK"/>
              </w:rPr>
              <w:t>Zodpovednosť za vlastné zdravie</w:t>
            </w:r>
          </w:p>
        </w:tc>
      </w:tr>
      <w:tr w:rsidR="001F676F" w:rsidRPr="00EB3F66" w14:paraId="1DF0D18F"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2E01D78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45</w:t>
            </w:r>
          </w:p>
        </w:tc>
        <w:tc>
          <w:tcPr>
            <w:tcW w:w="8359" w:type="dxa"/>
            <w:tcBorders>
              <w:top w:val="single" w:sz="4" w:space="0" w:color="auto"/>
              <w:left w:val="single" w:sz="4" w:space="0" w:color="auto"/>
              <w:bottom w:val="single" w:sz="4" w:space="0" w:color="auto"/>
              <w:right w:val="single" w:sz="18" w:space="0" w:color="auto"/>
            </w:tcBorders>
          </w:tcPr>
          <w:p w14:paraId="17B5364C" w14:textId="77777777" w:rsidR="001F676F" w:rsidRPr="00EB3F66" w:rsidRDefault="001F676F" w:rsidP="00B644B7">
            <w:pPr>
              <w:rPr>
                <w:b/>
                <w:bCs/>
                <w:lang w:val="sk-SK"/>
              </w:rPr>
            </w:pPr>
            <w:r w:rsidRPr="00EB3F66">
              <w:rPr>
                <w:b/>
                <w:bCs/>
                <w:lang w:val="sk-SK"/>
              </w:rPr>
              <w:t>Rovnováha medzi prácou a oddychom</w:t>
            </w:r>
          </w:p>
        </w:tc>
      </w:tr>
      <w:tr w:rsidR="001F676F" w:rsidRPr="00EB3F66" w14:paraId="27C30215"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3AA42D8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46</w:t>
            </w:r>
          </w:p>
        </w:tc>
        <w:tc>
          <w:tcPr>
            <w:tcW w:w="8359" w:type="dxa"/>
            <w:tcBorders>
              <w:top w:val="single" w:sz="4" w:space="0" w:color="auto"/>
              <w:left w:val="single" w:sz="4" w:space="0" w:color="auto"/>
              <w:bottom w:val="single" w:sz="4" w:space="0" w:color="auto"/>
              <w:right w:val="single" w:sz="18" w:space="0" w:color="auto"/>
            </w:tcBorders>
          </w:tcPr>
          <w:p w14:paraId="47732799" w14:textId="77777777" w:rsidR="001F676F" w:rsidRPr="00EB3F66" w:rsidRDefault="001F676F" w:rsidP="00B644B7">
            <w:pPr>
              <w:rPr>
                <w:b/>
                <w:bCs/>
                <w:lang w:val="sk-SK"/>
              </w:rPr>
            </w:pPr>
            <w:r w:rsidRPr="00EB3F66">
              <w:rPr>
                <w:b/>
                <w:bCs/>
                <w:lang w:val="sk-SK"/>
              </w:rPr>
              <w:t>Zásady zdravého životného štýlu v dospelosti</w:t>
            </w:r>
          </w:p>
        </w:tc>
      </w:tr>
      <w:tr w:rsidR="001F676F" w:rsidRPr="00EB3F66" w14:paraId="7CEF12D1" w14:textId="77777777" w:rsidTr="00B644B7">
        <w:trPr>
          <w:trHeight w:val="340"/>
        </w:trPr>
        <w:tc>
          <w:tcPr>
            <w:tcW w:w="9045" w:type="dxa"/>
            <w:gridSpan w:val="2"/>
            <w:tcBorders>
              <w:top w:val="single" w:sz="4" w:space="0" w:color="auto"/>
              <w:left w:val="single" w:sz="18" w:space="0" w:color="auto"/>
              <w:bottom w:val="single" w:sz="4" w:space="0" w:color="auto"/>
              <w:right w:val="single" w:sz="18" w:space="0" w:color="auto"/>
            </w:tcBorders>
            <w:shd w:val="clear" w:color="auto" w:fill="E7E6E6" w:themeFill="background2"/>
            <w:vAlign w:val="center"/>
            <w:hideMark/>
          </w:tcPr>
          <w:p w14:paraId="7F33AFE0" w14:textId="77777777" w:rsidR="001F676F" w:rsidRPr="00EB3F66" w:rsidRDefault="001F676F" w:rsidP="00B644B7">
            <w:pPr>
              <w:jc w:val="center"/>
              <w:rPr>
                <w:rFonts w:ascii="Segoe Print" w:hAnsi="Segoe Print"/>
                <w:b/>
                <w:bCs/>
                <w:sz w:val="20"/>
                <w:szCs w:val="20"/>
                <w:lang w:val="sk-SK"/>
              </w:rPr>
            </w:pPr>
            <w:r w:rsidRPr="00EB3F66">
              <w:rPr>
                <w:rFonts w:ascii="Arial Black" w:hAnsi="Arial Black"/>
                <w:sz w:val="20"/>
                <w:szCs w:val="20"/>
                <w:lang w:val="sk-SK"/>
              </w:rPr>
              <w:t>PRIEBEŽNE SA OPAKUJÚCE AKTIVITY</w:t>
            </w:r>
          </w:p>
        </w:tc>
      </w:tr>
      <w:tr w:rsidR="001F676F" w:rsidRPr="00EB3F66" w14:paraId="0052062B"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AB1D23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12DB40CF" w14:textId="77777777" w:rsidR="001F676F" w:rsidRPr="00EB3F66" w:rsidRDefault="001F676F" w:rsidP="00B644B7">
            <w:pPr>
              <w:rPr>
                <w:b/>
                <w:bCs/>
                <w:lang w:val="sk-SK"/>
              </w:rPr>
            </w:pPr>
            <w:proofErr w:type="spellStart"/>
            <w:r w:rsidRPr="00EB3F66">
              <w:rPr>
                <w:b/>
                <w:bCs/>
                <w:lang w:val="sk-SK"/>
              </w:rPr>
              <w:t>Psychohygiena</w:t>
            </w:r>
            <w:proofErr w:type="spellEnd"/>
          </w:p>
        </w:tc>
      </w:tr>
      <w:tr w:rsidR="001F676F" w:rsidRPr="00EB3F66" w14:paraId="464DB1D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5C33F3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E5DFA08" w14:textId="77777777" w:rsidR="001F676F" w:rsidRPr="00EB3F66" w:rsidRDefault="001F676F" w:rsidP="00B644B7">
            <w:pPr>
              <w:rPr>
                <w:b/>
                <w:bCs/>
                <w:lang w:val="sk-SK"/>
              </w:rPr>
            </w:pPr>
            <w:r w:rsidRPr="00EB3F66">
              <w:rPr>
                <w:b/>
                <w:bCs/>
                <w:lang w:val="sk-SK"/>
              </w:rPr>
              <w:t>Výmena posteľnej bielizne</w:t>
            </w:r>
          </w:p>
        </w:tc>
      </w:tr>
      <w:tr w:rsidR="001F676F" w:rsidRPr="00EB3F66" w14:paraId="5F9523DF" w14:textId="77777777" w:rsidTr="00B644B7">
        <w:trPr>
          <w:trHeight w:val="340"/>
        </w:trPr>
        <w:tc>
          <w:tcPr>
            <w:tcW w:w="686" w:type="dxa"/>
            <w:tcBorders>
              <w:top w:val="single" w:sz="4" w:space="0" w:color="auto"/>
              <w:left w:val="single" w:sz="18" w:space="0" w:color="auto"/>
              <w:bottom w:val="single" w:sz="18" w:space="0" w:color="auto"/>
              <w:right w:val="single" w:sz="4" w:space="0" w:color="auto"/>
            </w:tcBorders>
            <w:vAlign w:val="center"/>
            <w:hideMark/>
          </w:tcPr>
          <w:p w14:paraId="2DAD448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359" w:type="dxa"/>
            <w:tcBorders>
              <w:top w:val="single" w:sz="4" w:space="0" w:color="auto"/>
              <w:left w:val="single" w:sz="4" w:space="0" w:color="auto"/>
              <w:bottom w:val="single" w:sz="18" w:space="0" w:color="auto"/>
              <w:right w:val="single" w:sz="18" w:space="0" w:color="auto"/>
            </w:tcBorders>
            <w:vAlign w:val="center"/>
            <w:hideMark/>
          </w:tcPr>
          <w:p w14:paraId="6B2AAF54" w14:textId="77777777" w:rsidR="001F676F" w:rsidRPr="00EB3F66" w:rsidRDefault="001F676F" w:rsidP="00B644B7">
            <w:pPr>
              <w:rPr>
                <w:b/>
                <w:bCs/>
                <w:lang w:val="sk-SK"/>
              </w:rPr>
            </w:pPr>
            <w:r w:rsidRPr="00EB3F66">
              <w:rPr>
                <w:b/>
                <w:bCs/>
                <w:lang w:val="sk-SK"/>
              </w:rPr>
              <w:t>Pravidelné športové aktivity</w:t>
            </w:r>
          </w:p>
        </w:tc>
      </w:tr>
    </w:tbl>
    <w:p w14:paraId="47F55226" w14:textId="77777777" w:rsidR="001F676F" w:rsidRDefault="001F676F">
      <w:pPr>
        <w:spacing w:after="160" w:line="259" w:lineRule="auto"/>
        <w:rPr>
          <w:rFonts w:eastAsiaTheme="majorEastAsia" w:cstheme="majorBidi"/>
          <w:b/>
          <w:noProof/>
          <w:color w:val="000000" w:themeColor="text1"/>
          <w:szCs w:val="26"/>
        </w:rPr>
      </w:pPr>
      <w:r>
        <w:rPr>
          <w:noProof/>
        </w:rPr>
        <w:br w:type="page"/>
      </w:r>
    </w:p>
    <w:p w14:paraId="76EE042E" w14:textId="2C0FD01D" w:rsidR="00250448" w:rsidRPr="003D5068" w:rsidRDefault="00250448" w:rsidP="00250448">
      <w:pPr>
        <w:pStyle w:val="Nadpis2"/>
        <w:rPr>
          <w:noProof/>
        </w:rPr>
      </w:pPr>
      <w:bookmarkStart w:id="36" w:name="_Toc231384858"/>
      <w:r w:rsidRPr="003D5068">
        <w:rPr>
          <w:noProof/>
        </w:rPr>
        <w:lastRenderedPageBreak/>
        <w:t xml:space="preserve">Príloha č. 5 Spoločnosť a príroda – </w:t>
      </w:r>
      <w:r w:rsidR="00DA1047">
        <w:rPr>
          <w:noProof/>
        </w:rPr>
        <w:t xml:space="preserve">témy a ich </w:t>
      </w:r>
      <w:r w:rsidR="00A70A58">
        <w:rPr>
          <w:noProof/>
        </w:rPr>
        <w:t xml:space="preserve">činnosti </w:t>
      </w:r>
      <w:r w:rsidR="00DA1047">
        <w:rPr>
          <w:noProof/>
        </w:rPr>
        <w:t>+</w:t>
      </w:r>
      <w:r w:rsidR="00A70A58">
        <w:rPr>
          <w:noProof/>
        </w:rPr>
        <w:t xml:space="preserve"> </w:t>
      </w:r>
      <w:r w:rsidR="00A70A58" w:rsidRPr="003D5068">
        <w:rPr>
          <w:noProof/>
        </w:rPr>
        <w:t>aktivity</w:t>
      </w:r>
      <w:bookmarkEnd w:id="36"/>
    </w:p>
    <w:tbl>
      <w:tblPr>
        <w:tblStyle w:val="Mriekatabuky"/>
        <w:tblW w:w="904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686"/>
        <w:gridCol w:w="8359"/>
      </w:tblGrid>
      <w:tr w:rsidR="001F676F" w:rsidRPr="00EB3F66" w14:paraId="043D7D7C" w14:textId="77777777" w:rsidTr="00B644B7">
        <w:trPr>
          <w:trHeight w:val="284"/>
        </w:trPr>
        <w:tc>
          <w:tcPr>
            <w:tcW w:w="686" w:type="dxa"/>
            <w:tcBorders>
              <w:top w:val="single" w:sz="18" w:space="0" w:color="auto"/>
              <w:left w:val="single" w:sz="18" w:space="0" w:color="auto"/>
              <w:bottom w:val="single" w:sz="4" w:space="0" w:color="auto"/>
              <w:right w:val="single" w:sz="4" w:space="0" w:color="auto"/>
            </w:tcBorders>
            <w:vAlign w:val="center"/>
            <w:hideMark/>
          </w:tcPr>
          <w:p w14:paraId="52D09A90" w14:textId="77777777" w:rsidR="001F676F" w:rsidRPr="00EB3F66" w:rsidRDefault="001F676F" w:rsidP="00B644B7">
            <w:pPr>
              <w:jc w:val="center"/>
              <w:rPr>
                <w:rFonts w:asciiTheme="majorHAnsi" w:hAnsiTheme="majorHAnsi" w:cstheme="majorHAnsi"/>
                <w:lang w:val="sk-SK"/>
              </w:rPr>
            </w:pPr>
            <w:proofErr w:type="spellStart"/>
            <w:r w:rsidRPr="00EB3F66">
              <w:rPr>
                <w:rFonts w:asciiTheme="minorHAnsi" w:hAnsiTheme="minorHAnsi" w:cstheme="minorHAnsi"/>
                <w:lang w:val="sk-SK"/>
              </w:rPr>
              <w:t>p.č</w:t>
            </w:r>
            <w:proofErr w:type="spellEnd"/>
            <w:r w:rsidRPr="00EB3F66">
              <w:rPr>
                <w:rFonts w:asciiTheme="minorHAnsi" w:hAnsiTheme="minorHAnsi" w:cstheme="minorHAnsi"/>
                <w:lang w:val="sk-SK"/>
              </w:rPr>
              <w:t>.</w:t>
            </w:r>
          </w:p>
        </w:tc>
        <w:tc>
          <w:tcPr>
            <w:tcW w:w="8359" w:type="dxa"/>
            <w:tcBorders>
              <w:top w:val="single" w:sz="18" w:space="0" w:color="auto"/>
              <w:left w:val="single" w:sz="4" w:space="0" w:color="auto"/>
              <w:bottom w:val="single" w:sz="4" w:space="0" w:color="auto"/>
              <w:right w:val="single" w:sz="18" w:space="0" w:color="auto"/>
            </w:tcBorders>
            <w:vAlign w:val="center"/>
            <w:hideMark/>
          </w:tcPr>
          <w:p w14:paraId="27C679DB" w14:textId="77777777" w:rsidR="001F676F" w:rsidRPr="00EB3F66" w:rsidRDefault="001F676F" w:rsidP="00B644B7">
            <w:pPr>
              <w:jc w:val="center"/>
              <w:rPr>
                <w:rFonts w:asciiTheme="majorHAnsi" w:hAnsiTheme="majorHAnsi" w:cstheme="majorHAnsi"/>
                <w:b/>
                <w:bCs/>
                <w:lang w:val="sk-SK"/>
              </w:rPr>
            </w:pPr>
            <w:r w:rsidRPr="00EB3F66">
              <w:rPr>
                <w:rFonts w:ascii="Arial" w:hAnsi="Arial" w:cs="Arial"/>
                <w:b/>
                <w:bCs/>
                <w:lang w:val="sk-SK"/>
              </w:rPr>
              <w:t>Tematická oblasť výchovy, jej činnosti a aktivity</w:t>
            </w:r>
          </w:p>
        </w:tc>
      </w:tr>
      <w:tr w:rsidR="001F676F" w:rsidRPr="00EB3F66" w14:paraId="21254205" w14:textId="77777777" w:rsidTr="00B644B7">
        <w:trPr>
          <w:trHeight w:val="454"/>
        </w:trPr>
        <w:tc>
          <w:tcPr>
            <w:tcW w:w="686" w:type="dxa"/>
            <w:tcBorders>
              <w:top w:val="single" w:sz="4" w:space="0" w:color="auto"/>
              <w:left w:val="single" w:sz="18" w:space="0" w:color="auto"/>
              <w:bottom w:val="single" w:sz="18" w:space="0" w:color="auto"/>
              <w:right w:val="single" w:sz="4" w:space="0" w:color="auto"/>
            </w:tcBorders>
            <w:shd w:val="clear" w:color="auto" w:fill="E7E6E6" w:themeFill="background2"/>
            <w:vAlign w:val="center"/>
            <w:hideMark/>
          </w:tcPr>
          <w:p w14:paraId="4603B6FE" w14:textId="77777777" w:rsidR="001F676F" w:rsidRPr="00EB3F66" w:rsidRDefault="001F676F" w:rsidP="00B644B7">
            <w:pPr>
              <w:jc w:val="center"/>
              <w:rPr>
                <w:rFonts w:ascii="Arial Black" w:hAnsi="Arial Black" w:cstheme="majorHAnsi"/>
                <w:sz w:val="28"/>
                <w:szCs w:val="28"/>
                <w:lang w:val="sk-SK"/>
              </w:rPr>
            </w:pPr>
            <w:r w:rsidRPr="00EB3F66">
              <w:rPr>
                <w:rFonts w:ascii="Arial Black" w:hAnsi="Arial Black"/>
                <w:color w:val="FF0000"/>
                <w:sz w:val="28"/>
                <w:szCs w:val="28"/>
                <w:lang w:val="sk-SK"/>
              </w:rPr>
              <w:t>4</w:t>
            </w:r>
          </w:p>
        </w:tc>
        <w:tc>
          <w:tcPr>
            <w:tcW w:w="8359" w:type="dxa"/>
            <w:tcBorders>
              <w:top w:val="single" w:sz="4" w:space="0" w:color="auto"/>
              <w:left w:val="single" w:sz="4" w:space="0" w:color="auto"/>
              <w:bottom w:val="single" w:sz="18" w:space="0" w:color="auto"/>
              <w:right w:val="single" w:sz="18" w:space="0" w:color="auto"/>
            </w:tcBorders>
            <w:shd w:val="clear" w:color="auto" w:fill="E7E6E6" w:themeFill="background2"/>
            <w:vAlign w:val="center"/>
            <w:hideMark/>
          </w:tcPr>
          <w:p w14:paraId="179009EA" w14:textId="77777777" w:rsidR="001F676F" w:rsidRPr="00EB3F66" w:rsidRDefault="001F676F" w:rsidP="00B644B7">
            <w:pPr>
              <w:jc w:val="center"/>
              <w:rPr>
                <w:rFonts w:ascii="Arial Black" w:hAnsi="Arial Black"/>
                <w:color w:val="FF0000"/>
                <w:sz w:val="28"/>
                <w:szCs w:val="28"/>
                <w:lang w:val="sk-SK"/>
              </w:rPr>
            </w:pPr>
            <w:r w:rsidRPr="00EB3F66">
              <w:rPr>
                <w:rFonts w:ascii="Arial Black" w:hAnsi="Arial Black"/>
                <w:color w:val="FF0000"/>
                <w:sz w:val="28"/>
                <w:szCs w:val="28"/>
                <w:lang w:val="sk-SK"/>
              </w:rPr>
              <w:t>SPOLOČNOSŤ A PRÍRODA (SP)</w:t>
            </w:r>
          </w:p>
          <w:p w14:paraId="0BD90F1B" w14:textId="15852E1E" w:rsidR="001F676F" w:rsidRPr="00EB3F66" w:rsidRDefault="001F676F" w:rsidP="00B644B7">
            <w:pPr>
              <w:jc w:val="center"/>
              <w:rPr>
                <w:rFonts w:ascii="Arial Black" w:hAnsi="Arial Black"/>
                <w:sz w:val="28"/>
                <w:szCs w:val="28"/>
                <w:lang w:val="sk-SK"/>
              </w:rPr>
            </w:pPr>
            <w:r w:rsidRPr="00EB3F66">
              <w:rPr>
                <w:rFonts w:asciiTheme="minorHAnsi" w:hAnsiTheme="minorHAnsi" w:cstheme="minorHAnsi"/>
                <w:b/>
                <w:bCs/>
                <w:sz w:val="28"/>
                <w:szCs w:val="28"/>
                <w:lang w:val="sk-SK"/>
              </w:rPr>
              <w:t>Počet</w:t>
            </w:r>
            <w:r w:rsidR="00834DA7">
              <w:rPr>
                <w:rFonts w:asciiTheme="minorHAnsi" w:hAnsiTheme="minorHAnsi" w:cstheme="minorHAnsi"/>
                <w:b/>
                <w:bCs/>
                <w:sz w:val="28"/>
                <w:szCs w:val="28"/>
                <w:lang w:val="sk-SK"/>
              </w:rPr>
              <w:t xml:space="preserve"> tém a ich</w:t>
            </w:r>
            <w:r w:rsidRPr="00EB3F66">
              <w:rPr>
                <w:rFonts w:asciiTheme="minorHAnsi" w:hAnsiTheme="minorHAnsi" w:cstheme="minorHAnsi"/>
                <w:b/>
                <w:bCs/>
                <w:sz w:val="28"/>
                <w:szCs w:val="28"/>
                <w:lang w:val="sk-SK"/>
              </w:rPr>
              <w:t xml:space="preserve"> činností: 43 + 5 aktivít</w:t>
            </w:r>
          </w:p>
        </w:tc>
      </w:tr>
      <w:tr w:rsidR="001F676F" w:rsidRPr="00EB3F66" w14:paraId="1DF5099C" w14:textId="77777777" w:rsidTr="00B644B7">
        <w:trPr>
          <w:trHeight w:val="340"/>
        </w:trPr>
        <w:tc>
          <w:tcPr>
            <w:tcW w:w="686" w:type="dxa"/>
            <w:tcBorders>
              <w:top w:val="single" w:sz="18" w:space="0" w:color="auto"/>
              <w:left w:val="single" w:sz="18" w:space="0" w:color="auto"/>
              <w:bottom w:val="single" w:sz="4" w:space="0" w:color="auto"/>
              <w:right w:val="single" w:sz="4" w:space="0" w:color="auto"/>
            </w:tcBorders>
            <w:vAlign w:val="center"/>
            <w:hideMark/>
          </w:tcPr>
          <w:p w14:paraId="2D62910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359" w:type="dxa"/>
            <w:tcBorders>
              <w:top w:val="single" w:sz="18" w:space="0" w:color="auto"/>
              <w:left w:val="single" w:sz="4" w:space="0" w:color="auto"/>
              <w:bottom w:val="single" w:sz="4" w:space="0" w:color="auto"/>
              <w:right w:val="single" w:sz="18" w:space="0" w:color="auto"/>
            </w:tcBorders>
            <w:vAlign w:val="center"/>
            <w:hideMark/>
          </w:tcPr>
          <w:p w14:paraId="3962CA3B" w14:textId="77777777" w:rsidR="001F676F" w:rsidRPr="00EB3F66" w:rsidRDefault="001F676F" w:rsidP="00B644B7">
            <w:pPr>
              <w:rPr>
                <w:b/>
                <w:bCs/>
                <w:lang w:val="sk-SK"/>
              </w:rPr>
            </w:pPr>
            <w:r w:rsidRPr="00EB3F66">
              <w:rPr>
                <w:b/>
                <w:bCs/>
                <w:lang w:val="sk-SK"/>
              </w:rPr>
              <w:t>Práva a povinnosti žiaka</w:t>
            </w:r>
          </w:p>
        </w:tc>
      </w:tr>
      <w:tr w:rsidR="001F676F" w:rsidRPr="00EB3F66" w14:paraId="6442E1CF"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5C7E66C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83A00F0" w14:textId="77777777" w:rsidR="001F676F" w:rsidRPr="00EB3F66" w:rsidRDefault="001F676F" w:rsidP="00B644B7">
            <w:pPr>
              <w:rPr>
                <w:b/>
                <w:bCs/>
                <w:lang w:val="sk-SK"/>
              </w:rPr>
            </w:pPr>
            <w:r w:rsidRPr="00EB3F66">
              <w:rPr>
                <w:b/>
                <w:bCs/>
                <w:lang w:val="sk-SK"/>
              </w:rPr>
              <w:t>Spolupráca a život v komunite</w:t>
            </w:r>
          </w:p>
        </w:tc>
      </w:tr>
      <w:tr w:rsidR="001F676F" w:rsidRPr="00EB3F66" w14:paraId="6C9A603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4DDAE5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7755DBF" w14:textId="77777777" w:rsidR="001F676F" w:rsidRPr="00EB3F66" w:rsidRDefault="001F676F" w:rsidP="00B644B7">
            <w:pPr>
              <w:rPr>
                <w:b/>
                <w:bCs/>
                <w:lang w:val="sk-SK"/>
              </w:rPr>
            </w:pPr>
            <w:r w:rsidRPr="00EB3F66">
              <w:rPr>
                <w:b/>
                <w:bCs/>
                <w:lang w:val="sk-SK"/>
              </w:rPr>
              <w:t>Deklarácia práv dieťaťa</w:t>
            </w:r>
          </w:p>
        </w:tc>
      </w:tr>
      <w:tr w:rsidR="001F676F" w:rsidRPr="00EB3F66" w14:paraId="5C4271A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9694915"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5725B29F" w14:textId="77777777" w:rsidR="001F676F" w:rsidRPr="00EB3F66" w:rsidRDefault="001F676F" w:rsidP="00B644B7">
            <w:pPr>
              <w:rPr>
                <w:b/>
                <w:bCs/>
                <w:lang w:val="sk-SK"/>
              </w:rPr>
            </w:pPr>
            <w:r w:rsidRPr="00EB3F66">
              <w:rPr>
                <w:b/>
                <w:bCs/>
                <w:lang w:val="sk-SK"/>
              </w:rPr>
              <w:t>Dodržiavanie ľudských práv</w:t>
            </w:r>
          </w:p>
        </w:tc>
      </w:tr>
      <w:tr w:rsidR="001F676F" w:rsidRPr="00EB3F66" w14:paraId="5F94483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C0FD39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635F8BE" w14:textId="77777777" w:rsidR="001F676F" w:rsidRPr="00EB3F66" w:rsidRDefault="001F676F" w:rsidP="00B644B7">
            <w:pPr>
              <w:rPr>
                <w:b/>
                <w:bCs/>
                <w:lang w:val="sk-SK"/>
              </w:rPr>
            </w:pPr>
            <w:r w:rsidRPr="00EB3F66">
              <w:rPr>
                <w:b/>
                <w:bCs/>
                <w:lang w:val="sk-SK"/>
              </w:rPr>
              <w:t>Tolerancia a rešpektovanie názorov</w:t>
            </w:r>
          </w:p>
        </w:tc>
      </w:tr>
      <w:tr w:rsidR="001F676F" w:rsidRPr="00EB3F66" w14:paraId="23FE3C3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56A46DB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6</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D1183E7" w14:textId="77777777" w:rsidR="001F676F" w:rsidRPr="00EB3F66" w:rsidRDefault="001F676F" w:rsidP="00B644B7">
            <w:pPr>
              <w:rPr>
                <w:b/>
                <w:bCs/>
                <w:lang w:val="sk-SK"/>
              </w:rPr>
            </w:pPr>
            <w:r w:rsidRPr="00EB3F66">
              <w:rPr>
                <w:b/>
                <w:bCs/>
                <w:lang w:val="sk-SK"/>
              </w:rPr>
              <w:t>Predsudky a stereotypy</w:t>
            </w:r>
          </w:p>
        </w:tc>
      </w:tr>
      <w:tr w:rsidR="001F676F" w:rsidRPr="00EB3F66" w14:paraId="76101466"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B59CBC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7</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6EEC3091" w14:textId="77777777" w:rsidR="001F676F" w:rsidRPr="00EB3F66" w:rsidRDefault="001F676F" w:rsidP="00B644B7">
            <w:pPr>
              <w:rPr>
                <w:b/>
                <w:bCs/>
                <w:lang w:val="sk-SK"/>
              </w:rPr>
            </w:pPr>
            <w:r w:rsidRPr="00EB3F66">
              <w:rPr>
                <w:b/>
                <w:bCs/>
                <w:lang w:val="sk-SK"/>
              </w:rPr>
              <w:t>Spolunažívanie rôznych národností</w:t>
            </w:r>
          </w:p>
        </w:tc>
      </w:tr>
      <w:tr w:rsidR="001F676F" w:rsidRPr="00EB3F66" w14:paraId="3A4C26E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1EB724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8</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08C1D48" w14:textId="77777777" w:rsidR="001F676F" w:rsidRPr="00EB3F66" w:rsidRDefault="001F676F" w:rsidP="00B644B7">
            <w:pPr>
              <w:rPr>
                <w:b/>
                <w:bCs/>
                <w:lang w:val="sk-SK"/>
              </w:rPr>
            </w:pPr>
            <w:r w:rsidRPr="00EB3F66">
              <w:rPr>
                <w:b/>
                <w:bCs/>
                <w:lang w:val="sk-SK"/>
              </w:rPr>
              <w:t>Rómske etnikum na Slovensku</w:t>
            </w:r>
          </w:p>
        </w:tc>
      </w:tr>
      <w:tr w:rsidR="001F676F" w:rsidRPr="00EB3F66" w14:paraId="7BD8F427"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67E2EC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9</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1D5A2F3" w14:textId="77777777" w:rsidR="001F676F" w:rsidRPr="00EB3F66" w:rsidRDefault="001F676F" w:rsidP="00B644B7">
            <w:pPr>
              <w:rPr>
                <w:b/>
                <w:bCs/>
                <w:lang w:val="sk-SK"/>
              </w:rPr>
            </w:pPr>
            <w:r w:rsidRPr="00EB3F66">
              <w:rPr>
                <w:b/>
                <w:bCs/>
                <w:lang w:val="sk-SK"/>
              </w:rPr>
              <w:t>Multikulturalizmus</w:t>
            </w:r>
          </w:p>
        </w:tc>
      </w:tr>
      <w:tr w:rsidR="001F676F" w:rsidRPr="00EB3F66" w14:paraId="683228C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D1B7EF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10</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32E3CCBC" w14:textId="77777777" w:rsidR="001F676F" w:rsidRPr="00EB3F66" w:rsidRDefault="001F676F" w:rsidP="00B644B7">
            <w:pPr>
              <w:rPr>
                <w:b/>
                <w:bCs/>
                <w:lang w:val="sk-SK"/>
              </w:rPr>
            </w:pPr>
            <w:r w:rsidRPr="00EB3F66">
              <w:rPr>
                <w:b/>
                <w:bCs/>
                <w:lang w:val="sk-SK"/>
              </w:rPr>
              <w:t>Sociálne správanie v spoločnosti</w:t>
            </w:r>
          </w:p>
        </w:tc>
      </w:tr>
      <w:tr w:rsidR="001F676F" w:rsidRPr="00EB3F66" w14:paraId="7634205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7543EE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11</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25FD01A0" w14:textId="77777777" w:rsidR="001F676F" w:rsidRPr="00EB3F66" w:rsidRDefault="001F676F" w:rsidP="00B644B7">
            <w:pPr>
              <w:rPr>
                <w:b/>
                <w:bCs/>
                <w:lang w:val="sk-SK"/>
              </w:rPr>
            </w:pPr>
            <w:r w:rsidRPr="00EB3F66">
              <w:rPr>
                <w:b/>
                <w:bCs/>
                <w:lang w:val="sk-SK"/>
              </w:rPr>
              <w:t>Výchova ku kolektívu</w:t>
            </w:r>
          </w:p>
        </w:tc>
      </w:tr>
      <w:tr w:rsidR="001F676F" w:rsidRPr="00EB3F66" w14:paraId="7EDA9B68"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8C9221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672E8614" w14:textId="77777777" w:rsidR="001F676F" w:rsidRPr="00EB3F66" w:rsidRDefault="001F676F" w:rsidP="00B644B7">
            <w:pPr>
              <w:rPr>
                <w:b/>
                <w:bCs/>
                <w:lang w:val="sk-SK"/>
              </w:rPr>
            </w:pPr>
            <w:r w:rsidRPr="00EB3F66">
              <w:rPr>
                <w:b/>
                <w:bCs/>
                <w:lang w:val="sk-SK"/>
              </w:rPr>
              <w:t>Sila kompromisu pri riešení konfliktov</w:t>
            </w:r>
          </w:p>
        </w:tc>
      </w:tr>
      <w:tr w:rsidR="001F676F" w:rsidRPr="00EB3F66" w14:paraId="270BBDF3"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2388E56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13</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55D6A884" w14:textId="77777777" w:rsidR="001F676F" w:rsidRPr="00EB3F66" w:rsidRDefault="001F676F" w:rsidP="00B644B7">
            <w:pPr>
              <w:rPr>
                <w:b/>
                <w:bCs/>
                <w:lang w:val="sk-SK"/>
              </w:rPr>
            </w:pPr>
            <w:r w:rsidRPr="00EB3F66">
              <w:rPr>
                <w:b/>
                <w:bCs/>
                <w:lang w:val="sk-SK"/>
              </w:rPr>
              <w:t>Formy šikanovania a prevencia</w:t>
            </w:r>
          </w:p>
        </w:tc>
      </w:tr>
      <w:tr w:rsidR="001F676F" w:rsidRPr="00EB3F66" w14:paraId="238F6B1C"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0882DFA2"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14</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1FCA00DA" w14:textId="77777777" w:rsidR="001F676F" w:rsidRPr="00EB3F66" w:rsidRDefault="001F676F" w:rsidP="00B644B7">
            <w:pPr>
              <w:rPr>
                <w:b/>
                <w:bCs/>
                <w:lang w:val="sk-SK"/>
              </w:rPr>
            </w:pPr>
            <w:r w:rsidRPr="00EB3F66">
              <w:rPr>
                <w:b/>
                <w:bCs/>
                <w:lang w:val="sk-SK"/>
              </w:rPr>
              <w:t>Pozitívna diskriminácia v spoločnosti</w:t>
            </w:r>
          </w:p>
        </w:tc>
      </w:tr>
      <w:tr w:rsidR="001F676F" w:rsidRPr="00EB3F66" w14:paraId="4530769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500CE8B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15</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1A4787C6" w14:textId="77777777" w:rsidR="001F676F" w:rsidRPr="00EB3F66" w:rsidRDefault="001F676F" w:rsidP="00B644B7">
            <w:pPr>
              <w:rPr>
                <w:b/>
                <w:bCs/>
                <w:lang w:val="sk-SK"/>
              </w:rPr>
            </w:pPr>
            <w:r w:rsidRPr="00EB3F66">
              <w:rPr>
                <w:b/>
                <w:bCs/>
                <w:lang w:val="sk-SK"/>
              </w:rPr>
              <w:t>História mesta, v ktorom študujem</w:t>
            </w:r>
          </w:p>
        </w:tc>
      </w:tr>
      <w:tr w:rsidR="001F676F" w:rsidRPr="00EB3F66" w14:paraId="308FA0AF"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6F43745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16</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9D44CB6" w14:textId="77777777" w:rsidR="001F676F" w:rsidRPr="00EB3F66" w:rsidRDefault="001F676F" w:rsidP="00B644B7">
            <w:pPr>
              <w:rPr>
                <w:b/>
                <w:bCs/>
                <w:lang w:val="sk-SK"/>
              </w:rPr>
            </w:pPr>
            <w:r w:rsidRPr="00EB3F66">
              <w:rPr>
                <w:b/>
                <w:bCs/>
                <w:lang w:val="sk-SK"/>
              </w:rPr>
              <w:t>Významné pamätné dni a udalosti</w:t>
            </w:r>
          </w:p>
        </w:tc>
      </w:tr>
      <w:tr w:rsidR="001F676F" w:rsidRPr="00EB3F66" w14:paraId="4A40459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11426C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17</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4D1F7109" w14:textId="77777777" w:rsidR="001F676F" w:rsidRPr="00EB3F66" w:rsidRDefault="001F676F" w:rsidP="00B644B7">
            <w:pPr>
              <w:rPr>
                <w:b/>
                <w:bCs/>
                <w:lang w:val="sk-SK"/>
              </w:rPr>
            </w:pPr>
            <w:r w:rsidRPr="00EB3F66">
              <w:rPr>
                <w:b/>
                <w:bCs/>
                <w:lang w:val="sk-SK"/>
              </w:rPr>
              <w:t>Národná identita a občianstvo</w:t>
            </w:r>
          </w:p>
        </w:tc>
      </w:tr>
      <w:tr w:rsidR="001F676F" w:rsidRPr="00EB3F66" w14:paraId="135B3AF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EBA1A6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18</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6493C0E0" w14:textId="77777777" w:rsidR="001F676F" w:rsidRPr="00EB3F66" w:rsidRDefault="001F676F" w:rsidP="00B644B7">
            <w:pPr>
              <w:rPr>
                <w:b/>
                <w:bCs/>
                <w:lang w:val="sk-SK"/>
              </w:rPr>
            </w:pPr>
            <w:r w:rsidRPr="00EB3F66">
              <w:rPr>
                <w:b/>
                <w:bCs/>
                <w:lang w:val="sk-SK"/>
              </w:rPr>
              <w:t>Konšpiračné teórie ako nástroj moci</w:t>
            </w:r>
          </w:p>
        </w:tc>
      </w:tr>
      <w:tr w:rsidR="001F676F" w:rsidRPr="00EB3F66" w14:paraId="57A6D641"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2DF1537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19</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1E1CF319" w14:textId="77777777" w:rsidR="001F676F" w:rsidRPr="00EB3F66" w:rsidRDefault="001F676F" w:rsidP="00B644B7">
            <w:pPr>
              <w:rPr>
                <w:b/>
                <w:bCs/>
                <w:lang w:val="sk-SK"/>
              </w:rPr>
            </w:pPr>
            <w:r w:rsidRPr="00EB3F66">
              <w:rPr>
                <w:b/>
                <w:bCs/>
                <w:lang w:val="sk-SK"/>
              </w:rPr>
              <w:t>Globálne problémy ľudstva</w:t>
            </w:r>
          </w:p>
        </w:tc>
      </w:tr>
      <w:tr w:rsidR="001F676F" w:rsidRPr="00EB3F66" w14:paraId="616F910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3676631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20</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76C43D46" w14:textId="77777777" w:rsidR="001F676F" w:rsidRPr="00EB3F66" w:rsidRDefault="001F676F" w:rsidP="00B644B7">
            <w:pPr>
              <w:rPr>
                <w:b/>
                <w:bCs/>
                <w:lang w:val="sk-SK"/>
              </w:rPr>
            </w:pPr>
            <w:r w:rsidRPr="00EB3F66">
              <w:rPr>
                <w:b/>
                <w:bCs/>
                <w:lang w:val="sk-SK"/>
              </w:rPr>
              <w:t>Sociálno-patologické javy a prevencia</w:t>
            </w:r>
          </w:p>
        </w:tc>
      </w:tr>
      <w:tr w:rsidR="001F676F" w:rsidRPr="00EB3F66" w14:paraId="1F7C3C43"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01C8BD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21</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322DBB6E" w14:textId="77777777" w:rsidR="001F676F" w:rsidRPr="00EB3F66" w:rsidRDefault="001F676F" w:rsidP="00B644B7">
            <w:pPr>
              <w:rPr>
                <w:b/>
                <w:bCs/>
                <w:lang w:val="sk-SK"/>
              </w:rPr>
            </w:pPr>
            <w:r w:rsidRPr="00EB3F66">
              <w:rPr>
                <w:b/>
                <w:bCs/>
                <w:lang w:val="sk-SK"/>
              </w:rPr>
              <w:t>Starostlivosť o životné prostredie</w:t>
            </w:r>
          </w:p>
        </w:tc>
      </w:tr>
      <w:tr w:rsidR="001F676F" w:rsidRPr="00EB3F66" w14:paraId="62560490"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7C208CE2"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07C9C34D" w14:textId="77777777" w:rsidR="001F676F" w:rsidRPr="00EB3F66" w:rsidRDefault="001F676F" w:rsidP="00B644B7">
            <w:pPr>
              <w:rPr>
                <w:b/>
                <w:bCs/>
                <w:lang w:val="sk-SK"/>
              </w:rPr>
            </w:pPr>
            <w:r w:rsidRPr="00EB3F66">
              <w:rPr>
                <w:b/>
                <w:bCs/>
                <w:lang w:val="sk-SK"/>
              </w:rPr>
              <w:t>Apríl – mesiac lesov</w:t>
            </w:r>
          </w:p>
        </w:tc>
      </w:tr>
      <w:tr w:rsidR="001F676F" w:rsidRPr="00EB3F66" w14:paraId="056C0ED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8F9ECD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23</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4700D159" w14:textId="77777777" w:rsidR="001F676F" w:rsidRPr="00EB3F66" w:rsidRDefault="001F676F" w:rsidP="00B644B7">
            <w:pPr>
              <w:rPr>
                <w:b/>
                <w:bCs/>
                <w:lang w:val="sk-SK"/>
              </w:rPr>
            </w:pPr>
            <w:r w:rsidRPr="00EB3F66">
              <w:rPr>
                <w:b/>
                <w:bCs/>
                <w:lang w:val="sk-SK"/>
              </w:rPr>
              <w:t>Jún – mesiac poľovníctva</w:t>
            </w:r>
          </w:p>
        </w:tc>
      </w:tr>
      <w:tr w:rsidR="001F676F" w:rsidRPr="00EB3F66" w14:paraId="0D6856BC"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D82EB5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24</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428BEF4E" w14:textId="77777777" w:rsidR="001F676F" w:rsidRPr="00EB3F66" w:rsidRDefault="001F676F" w:rsidP="00B644B7">
            <w:pPr>
              <w:rPr>
                <w:b/>
                <w:bCs/>
                <w:lang w:val="sk-SK"/>
              </w:rPr>
            </w:pPr>
            <w:r w:rsidRPr="00EB3F66">
              <w:rPr>
                <w:b/>
                <w:bCs/>
                <w:lang w:val="sk-SK"/>
              </w:rPr>
              <w:t>Environmentálny prístup k životu</w:t>
            </w:r>
          </w:p>
        </w:tc>
      </w:tr>
      <w:tr w:rsidR="001F676F" w:rsidRPr="00EB3F66" w14:paraId="6E76441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76D4242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25</w:t>
            </w:r>
          </w:p>
        </w:tc>
        <w:tc>
          <w:tcPr>
            <w:tcW w:w="8359" w:type="dxa"/>
            <w:tcBorders>
              <w:top w:val="single" w:sz="4" w:space="0" w:color="auto"/>
              <w:left w:val="single" w:sz="4" w:space="0" w:color="auto"/>
              <w:bottom w:val="single" w:sz="4" w:space="0" w:color="auto"/>
              <w:right w:val="single" w:sz="18" w:space="0" w:color="auto"/>
            </w:tcBorders>
            <w:vAlign w:val="center"/>
          </w:tcPr>
          <w:p w14:paraId="437B5B9C" w14:textId="77777777" w:rsidR="001F676F" w:rsidRPr="00EB3F66" w:rsidRDefault="001F676F" w:rsidP="00B644B7">
            <w:pPr>
              <w:rPr>
                <w:b/>
                <w:bCs/>
                <w:lang w:val="sk-SK"/>
              </w:rPr>
            </w:pPr>
            <w:r w:rsidRPr="00EB3F66">
              <w:rPr>
                <w:b/>
                <w:bCs/>
                <w:lang w:val="sk-SK"/>
              </w:rPr>
              <w:t>Psychológia a dynamika medziľudských vzťahov v dospelosti</w:t>
            </w:r>
          </w:p>
        </w:tc>
      </w:tr>
      <w:tr w:rsidR="001F676F" w:rsidRPr="00EB3F66" w14:paraId="3573344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4A200193"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26</w:t>
            </w:r>
          </w:p>
        </w:tc>
        <w:tc>
          <w:tcPr>
            <w:tcW w:w="8359" w:type="dxa"/>
            <w:tcBorders>
              <w:top w:val="single" w:sz="4" w:space="0" w:color="auto"/>
              <w:left w:val="single" w:sz="4" w:space="0" w:color="auto"/>
              <w:bottom w:val="single" w:sz="4" w:space="0" w:color="auto"/>
              <w:right w:val="single" w:sz="18" w:space="0" w:color="auto"/>
            </w:tcBorders>
            <w:vAlign w:val="center"/>
          </w:tcPr>
          <w:p w14:paraId="48E933C0" w14:textId="77777777" w:rsidR="001F676F" w:rsidRPr="00EB3F66" w:rsidRDefault="001F676F" w:rsidP="00B644B7">
            <w:pPr>
              <w:rPr>
                <w:b/>
                <w:bCs/>
                <w:lang w:val="sk-SK"/>
              </w:rPr>
            </w:pPr>
            <w:r w:rsidRPr="00EB3F66">
              <w:rPr>
                <w:b/>
                <w:bCs/>
                <w:lang w:val="sk-SK"/>
              </w:rPr>
              <w:t>Spolupráca a život v komunite</w:t>
            </w:r>
          </w:p>
        </w:tc>
      </w:tr>
      <w:tr w:rsidR="001F676F" w:rsidRPr="00EB3F66" w14:paraId="159549A9"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FAA48DD"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27</w:t>
            </w:r>
          </w:p>
        </w:tc>
        <w:tc>
          <w:tcPr>
            <w:tcW w:w="8359" w:type="dxa"/>
            <w:tcBorders>
              <w:top w:val="single" w:sz="4" w:space="0" w:color="auto"/>
              <w:left w:val="single" w:sz="4" w:space="0" w:color="auto"/>
              <w:bottom w:val="single" w:sz="4" w:space="0" w:color="auto"/>
              <w:right w:val="single" w:sz="18" w:space="0" w:color="auto"/>
            </w:tcBorders>
            <w:vAlign w:val="center"/>
          </w:tcPr>
          <w:p w14:paraId="62BA066C" w14:textId="77777777" w:rsidR="001F676F" w:rsidRPr="00EB3F66" w:rsidRDefault="001F676F" w:rsidP="00B644B7">
            <w:pPr>
              <w:rPr>
                <w:b/>
                <w:bCs/>
                <w:lang w:val="sk-SK"/>
              </w:rPr>
            </w:pPr>
            <w:r w:rsidRPr="00EB3F66">
              <w:rPr>
                <w:b/>
                <w:bCs/>
                <w:lang w:val="sk-SK"/>
              </w:rPr>
              <w:t>Občianska spoločnosť, etika a právo</w:t>
            </w:r>
          </w:p>
        </w:tc>
      </w:tr>
      <w:tr w:rsidR="001F676F" w:rsidRPr="00EB3F66" w14:paraId="4FB4D94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B378581"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28</w:t>
            </w:r>
          </w:p>
        </w:tc>
        <w:tc>
          <w:tcPr>
            <w:tcW w:w="8359" w:type="dxa"/>
            <w:tcBorders>
              <w:top w:val="single" w:sz="4" w:space="0" w:color="auto"/>
              <w:left w:val="single" w:sz="4" w:space="0" w:color="auto"/>
              <w:bottom w:val="single" w:sz="4" w:space="0" w:color="auto"/>
              <w:right w:val="single" w:sz="18" w:space="0" w:color="auto"/>
            </w:tcBorders>
            <w:vAlign w:val="center"/>
          </w:tcPr>
          <w:p w14:paraId="3C0966AD" w14:textId="77777777" w:rsidR="001F676F" w:rsidRPr="00EB3F66" w:rsidRDefault="001F676F" w:rsidP="00B644B7">
            <w:pPr>
              <w:rPr>
                <w:b/>
                <w:bCs/>
                <w:lang w:val="sk-SK"/>
              </w:rPr>
            </w:pPr>
            <w:r w:rsidRPr="00EB3F66">
              <w:rPr>
                <w:b/>
                <w:bCs/>
                <w:lang w:val="sk-SK"/>
              </w:rPr>
              <w:t>Demokracia vo svete</w:t>
            </w:r>
          </w:p>
        </w:tc>
      </w:tr>
      <w:tr w:rsidR="001F676F" w:rsidRPr="00EB3F66" w14:paraId="011DFF69"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67FF8DB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29</w:t>
            </w:r>
          </w:p>
        </w:tc>
        <w:tc>
          <w:tcPr>
            <w:tcW w:w="8359" w:type="dxa"/>
            <w:tcBorders>
              <w:top w:val="single" w:sz="4" w:space="0" w:color="auto"/>
              <w:left w:val="single" w:sz="4" w:space="0" w:color="auto"/>
              <w:bottom w:val="single" w:sz="4" w:space="0" w:color="auto"/>
              <w:right w:val="single" w:sz="18" w:space="0" w:color="auto"/>
            </w:tcBorders>
            <w:vAlign w:val="center"/>
          </w:tcPr>
          <w:p w14:paraId="51ECB664" w14:textId="77777777" w:rsidR="001F676F" w:rsidRPr="00EB3F66" w:rsidRDefault="001F676F" w:rsidP="00B644B7">
            <w:pPr>
              <w:rPr>
                <w:b/>
                <w:bCs/>
                <w:lang w:val="sk-SK"/>
              </w:rPr>
            </w:pPr>
            <w:r w:rsidRPr="00EB3F66">
              <w:rPr>
                <w:b/>
                <w:bCs/>
                <w:lang w:val="sk-SK"/>
              </w:rPr>
              <w:t xml:space="preserve">Sloboda slova </w:t>
            </w:r>
            <w:proofErr w:type="spellStart"/>
            <w:r w:rsidRPr="00EB3F66">
              <w:rPr>
                <w:b/>
                <w:bCs/>
                <w:lang w:val="sk-SK"/>
              </w:rPr>
              <w:t>vs</w:t>
            </w:r>
            <w:proofErr w:type="spellEnd"/>
            <w:r w:rsidRPr="00EB3F66">
              <w:rPr>
                <w:b/>
                <w:bCs/>
                <w:lang w:val="sk-SK"/>
              </w:rPr>
              <w:t>. nenávistné prejavy</w:t>
            </w:r>
          </w:p>
        </w:tc>
      </w:tr>
      <w:tr w:rsidR="001F676F" w:rsidRPr="00EB3F66" w14:paraId="74ACA277"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76DC13E4"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30</w:t>
            </w:r>
          </w:p>
        </w:tc>
        <w:tc>
          <w:tcPr>
            <w:tcW w:w="8359" w:type="dxa"/>
            <w:tcBorders>
              <w:top w:val="single" w:sz="4" w:space="0" w:color="auto"/>
              <w:left w:val="single" w:sz="4" w:space="0" w:color="auto"/>
              <w:bottom w:val="single" w:sz="4" w:space="0" w:color="auto"/>
              <w:right w:val="single" w:sz="18" w:space="0" w:color="auto"/>
            </w:tcBorders>
            <w:vAlign w:val="center"/>
          </w:tcPr>
          <w:p w14:paraId="73F40D3C" w14:textId="77777777" w:rsidR="001F676F" w:rsidRPr="00EB3F66" w:rsidRDefault="001F676F" w:rsidP="00B644B7">
            <w:pPr>
              <w:rPr>
                <w:b/>
                <w:bCs/>
                <w:lang w:val="sk-SK"/>
              </w:rPr>
            </w:pPr>
            <w:r w:rsidRPr="00EB3F66">
              <w:rPr>
                <w:b/>
                <w:bCs/>
                <w:lang w:val="sk-SK"/>
              </w:rPr>
              <w:t>Konšpiračné teórie ako nástroj moci</w:t>
            </w:r>
          </w:p>
        </w:tc>
      </w:tr>
      <w:tr w:rsidR="001F676F" w:rsidRPr="00EB3F66" w14:paraId="482040C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DE1B02F"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31</w:t>
            </w:r>
          </w:p>
        </w:tc>
        <w:tc>
          <w:tcPr>
            <w:tcW w:w="8359" w:type="dxa"/>
            <w:tcBorders>
              <w:top w:val="single" w:sz="4" w:space="0" w:color="auto"/>
              <w:left w:val="single" w:sz="4" w:space="0" w:color="auto"/>
              <w:bottom w:val="single" w:sz="4" w:space="0" w:color="auto"/>
              <w:right w:val="single" w:sz="18" w:space="0" w:color="auto"/>
            </w:tcBorders>
            <w:vAlign w:val="center"/>
          </w:tcPr>
          <w:p w14:paraId="7630C5C6" w14:textId="77777777" w:rsidR="001F676F" w:rsidRPr="00EB3F66" w:rsidRDefault="001F676F" w:rsidP="00B644B7">
            <w:pPr>
              <w:rPr>
                <w:b/>
                <w:bCs/>
                <w:lang w:val="sk-SK"/>
              </w:rPr>
            </w:pPr>
            <w:r w:rsidRPr="00EB3F66">
              <w:rPr>
                <w:b/>
                <w:bCs/>
                <w:lang w:val="sk-SK"/>
              </w:rPr>
              <w:t>Inkluzívny prístup a rozmanitosť v modernej spoločnosti</w:t>
            </w:r>
          </w:p>
        </w:tc>
      </w:tr>
      <w:tr w:rsidR="001F676F" w:rsidRPr="00EB3F66" w14:paraId="0B32573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862ECB0"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32</w:t>
            </w:r>
          </w:p>
        </w:tc>
        <w:tc>
          <w:tcPr>
            <w:tcW w:w="8359" w:type="dxa"/>
            <w:tcBorders>
              <w:top w:val="single" w:sz="4" w:space="0" w:color="auto"/>
              <w:left w:val="single" w:sz="4" w:space="0" w:color="auto"/>
              <w:bottom w:val="single" w:sz="4" w:space="0" w:color="auto"/>
              <w:right w:val="single" w:sz="18" w:space="0" w:color="auto"/>
            </w:tcBorders>
            <w:vAlign w:val="center"/>
          </w:tcPr>
          <w:p w14:paraId="261EEB37" w14:textId="77777777" w:rsidR="001F676F" w:rsidRPr="00EB3F66" w:rsidRDefault="001F676F" w:rsidP="00B644B7">
            <w:pPr>
              <w:rPr>
                <w:b/>
                <w:bCs/>
                <w:lang w:val="sk-SK"/>
              </w:rPr>
            </w:pPr>
            <w:r w:rsidRPr="00EB3F66">
              <w:rPr>
                <w:b/>
                <w:bCs/>
                <w:lang w:val="sk-SK"/>
              </w:rPr>
              <w:t>Marginalizované skupiny a mechanizmy sociálneho vylúčenia</w:t>
            </w:r>
          </w:p>
        </w:tc>
      </w:tr>
      <w:tr w:rsidR="001F676F" w:rsidRPr="00EB3F66" w14:paraId="5247682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25481E8A"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33</w:t>
            </w:r>
          </w:p>
        </w:tc>
        <w:tc>
          <w:tcPr>
            <w:tcW w:w="8359" w:type="dxa"/>
            <w:tcBorders>
              <w:top w:val="single" w:sz="4" w:space="0" w:color="auto"/>
              <w:left w:val="single" w:sz="4" w:space="0" w:color="auto"/>
              <w:bottom w:val="single" w:sz="4" w:space="0" w:color="auto"/>
              <w:right w:val="single" w:sz="18" w:space="0" w:color="auto"/>
            </w:tcBorders>
            <w:vAlign w:val="center"/>
          </w:tcPr>
          <w:p w14:paraId="5AC853E5" w14:textId="77777777" w:rsidR="001F676F" w:rsidRPr="00EB3F66" w:rsidRDefault="001F676F" w:rsidP="00B644B7">
            <w:pPr>
              <w:rPr>
                <w:b/>
                <w:bCs/>
                <w:lang w:val="sk-SK"/>
              </w:rPr>
            </w:pPr>
            <w:r w:rsidRPr="00EB3F66">
              <w:rPr>
                <w:b/>
                <w:bCs/>
                <w:lang w:val="sk-SK"/>
              </w:rPr>
              <w:t>Rovesnícke doučovanie</w:t>
            </w:r>
          </w:p>
        </w:tc>
      </w:tr>
      <w:tr w:rsidR="001F676F" w:rsidRPr="00EB3F66" w14:paraId="7330819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872C86E"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34</w:t>
            </w:r>
          </w:p>
        </w:tc>
        <w:tc>
          <w:tcPr>
            <w:tcW w:w="8359" w:type="dxa"/>
            <w:tcBorders>
              <w:top w:val="single" w:sz="4" w:space="0" w:color="auto"/>
              <w:left w:val="single" w:sz="4" w:space="0" w:color="auto"/>
              <w:bottom w:val="single" w:sz="4" w:space="0" w:color="auto"/>
              <w:right w:val="single" w:sz="18" w:space="0" w:color="auto"/>
            </w:tcBorders>
            <w:vAlign w:val="center"/>
          </w:tcPr>
          <w:p w14:paraId="067FE2E8" w14:textId="77777777" w:rsidR="001F676F" w:rsidRPr="00EB3F66" w:rsidRDefault="001F676F" w:rsidP="00B644B7">
            <w:pPr>
              <w:rPr>
                <w:b/>
                <w:bCs/>
                <w:lang w:val="sk-SK"/>
              </w:rPr>
            </w:pPr>
            <w:r w:rsidRPr="00EB3F66">
              <w:rPr>
                <w:b/>
                <w:bCs/>
                <w:lang w:val="sk-SK"/>
              </w:rPr>
              <w:t xml:space="preserve">Prevencia </w:t>
            </w:r>
            <w:proofErr w:type="spellStart"/>
            <w:r w:rsidRPr="00EB3F66">
              <w:rPr>
                <w:b/>
                <w:bCs/>
                <w:lang w:val="sk-SK"/>
              </w:rPr>
              <w:t>sociálnopatologických</w:t>
            </w:r>
            <w:proofErr w:type="spellEnd"/>
            <w:r w:rsidRPr="00EB3F66">
              <w:rPr>
                <w:b/>
                <w:bCs/>
                <w:lang w:val="sk-SK"/>
              </w:rPr>
              <w:t xml:space="preserve"> javov a osobná zodpovednosť</w:t>
            </w:r>
          </w:p>
        </w:tc>
      </w:tr>
      <w:tr w:rsidR="001F676F" w:rsidRPr="00EB3F66" w14:paraId="7A87B85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26E7AD16"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35</w:t>
            </w:r>
          </w:p>
        </w:tc>
        <w:tc>
          <w:tcPr>
            <w:tcW w:w="8359" w:type="dxa"/>
            <w:tcBorders>
              <w:top w:val="single" w:sz="4" w:space="0" w:color="auto"/>
              <w:left w:val="single" w:sz="4" w:space="0" w:color="auto"/>
              <w:bottom w:val="single" w:sz="4" w:space="0" w:color="auto"/>
              <w:right w:val="single" w:sz="18" w:space="0" w:color="auto"/>
            </w:tcBorders>
            <w:vAlign w:val="center"/>
          </w:tcPr>
          <w:p w14:paraId="20E7DFF7" w14:textId="77777777" w:rsidR="001F676F" w:rsidRPr="00EB3F66" w:rsidRDefault="001F676F" w:rsidP="00B644B7">
            <w:pPr>
              <w:rPr>
                <w:b/>
                <w:bCs/>
                <w:lang w:val="sk-SK"/>
              </w:rPr>
            </w:pPr>
            <w:r w:rsidRPr="00EB3F66">
              <w:rPr>
                <w:b/>
                <w:bCs/>
                <w:lang w:val="sk-SK"/>
              </w:rPr>
              <w:t>Globálne výzvy a udržateľný rozvoj v 21. storočí</w:t>
            </w:r>
          </w:p>
        </w:tc>
      </w:tr>
      <w:tr w:rsidR="001F676F" w:rsidRPr="00EB3F66" w14:paraId="678B516F"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43B77829"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36</w:t>
            </w:r>
          </w:p>
        </w:tc>
        <w:tc>
          <w:tcPr>
            <w:tcW w:w="8359" w:type="dxa"/>
            <w:tcBorders>
              <w:top w:val="single" w:sz="4" w:space="0" w:color="auto"/>
              <w:left w:val="single" w:sz="4" w:space="0" w:color="auto"/>
              <w:bottom w:val="single" w:sz="4" w:space="0" w:color="auto"/>
              <w:right w:val="single" w:sz="18" w:space="0" w:color="auto"/>
            </w:tcBorders>
            <w:vAlign w:val="center"/>
          </w:tcPr>
          <w:p w14:paraId="70898A4B" w14:textId="77777777" w:rsidR="001F676F" w:rsidRPr="00EB3F66" w:rsidRDefault="001F676F" w:rsidP="00B644B7">
            <w:pPr>
              <w:rPr>
                <w:b/>
                <w:bCs/>
                <w:lang w:val="sk-SK"/>
              </w:rPr>
            </w:pPr>
            <w:r w:rsidRPr="00EB3F66">
              <w:rPr>
                <w:b/>
                <w:bCs/>
                <w:lang w:val="sk-SK"/>
              </w:rPr>
              <w:t>Deň obetí holokaustu a rasového násilia (9.9.)</w:t>
            </w:r>
          </w:p>
        </w:tc>
      </w:tr>
      <w:tr w:rsidR="001F676F" w:rsidRPr="00EB3F66" w14:paraId="65825AED"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66C008A2"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lastRenderedPageBreak/>
              <w:t>37</w:t>
            </w:r>
          </w:p>
        </w:tc>
        <w:tc>
          <w:tcPr>
            <w:tcW w:w="8359" w:type="dxa"/>
            <w:tcBorders>
              <w:top w:val="single" w:sz="4" w:space="0" w:color="auto"/>
              <w:left w:val="single" w:sz="4" w:space="0" w:color="auto"/>
              <w:bottom w:val="single" w:sz="4" w:space="0" w:color="auto"/>
              <w:right w:val="single" w:sz="18" w:space="0" w:color="auto"/>
            </w:tcBorders>
            <w:vAlign w:val="center"/>
          </w:tcPr>
          <w:p w14:paraId="70180B9C" w14:textId="77777777" w:rsidR="001F676F" w:rsidRPr="00EB3F66" w:rsidRDefault="001F676F" w:rsidP="00B644B7">
            <w:pPr>
              <w:rPr>
                <w:b/>
                <w:bCs/>
                <w:lang w:val="sk-SK"/>
              </w:rPr>
            </w:pPr>
            <w:r w:rsidRPr="00EB3F66">
              <w:rPr>
                <w:b/>
                <w:bCs/>
                <w:lang w:val="sk-SK"/>
              </w:rPr>
              <w:t>Svetový deň duševného zdravia (10.10.)</w:t>
            </w:r>
          </w:p>
        </w:tc>
      </w:tr>
      <w:tr w:rsidR="001F676F" w:rsidRPr="00EB3F66" w14:paraId="46D9D77C"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54E72EA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38</w:t>
            </w:r>
          </w:p>
        </w:tc>
        <w:tc>
          <w:tcPr>
            <w:tcW w:w="8359" w:type="dxa"/>
            <w:tcBorders>
              <w:top w:val="single" w:sz="4" w:space="0" w:color="auto"/>
              <w:left w:val="single" w:sz="4" w:space="0" w:color="auto"/>
              <w:bottom w:val="single" w:sz="4" w:space="0" w:color="auto"/>
              <w:right w:val="single" w:sz="18" w:space="0" w:color="auto"/>
            </w:tcBorders>
            <w:vAlign w:val="center"/>
          </w:tcPr>
          <w:p w14:paraId="43F5C6D6" w14:textId="77777777" w:rsidR="001F676F" w:rsidRPr="00EB3F66" w:rsidRDefault="001F676F" w:rsidP="00B644B7">
            <w:pPr>
              <w:rPr>
                <w:b/>
                <w:bCs/>
                <w:lang w:val="sk-SK"/>
              </w:rPr>
            </w:pPr>
            <w:r w:rsidRPr="00EB3F66">
              <w:rPr>
                <w:b/>
                <w:bCs/>
                <w:lang w:val="sk-SK"/>
              </w:rPr>
              <w:t>Sviatok svätého Huberta (3.11.)</w:t>
            </w:r>
          </w:p>
        </w:tc>
      </w:tr>
      <w:tr w:rsidR="001F676F" w:rsidRPr="00EB3F66" w14:paraId="5FE11DD5"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2E2C7E6C"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39</w:t>
            </w:r>
          </w:p>
        </w:tc>
        <w:tc>
          <w:tcPr>
            <w:tcW w:w="8359" w:type="dxa"/>
            <w:tcBorders>
              <w:top w:val="single" w:sz="4" w:space="0" w:color="auto"/>
              <w:left w:val="single" w:sz="4" w:space="0" w:color="auto"/>
              <w:bottom w:val="single" w:sz="4" w:space="0" w:color="auto"/>
              <w:right w:val="single" w:sz="18" w:space="0" w:color="auto"/>
            </w:tcBorders>
            <w:vAlign w:val="center"/>
          </w:tcPr>
          <w:p w14:paraId="7BFACEEC" w14:textId="77777777" w:rsidR="001F676F" w:rsidRPr="00EB3F66" w:rsidRDefault="001F676F" w:rsidP="00B644B7">
            <w:pPr>
              <w:rPr>
                <w:b/>
                <w:bCs/>
                <w:lang w:val="sk-SK"/>
              </w:rPr>
            </w:pPr>
            <w:r w:rsidRPr="00EB3F66">
              <w:rPr>
                <w:b/>
                <w:bCs/>
                <w:lang w:val="sk-SK"/>
              </w:rPr>
              <w:t>Medzinárodný deň hôr (11.12.)</w:t>
            </w:r>
          </w:p>
        </w:tc>
      </w:tr>
      <w:tr w:rsidR="001F676F" w:rsidRPr="00EB3F66" w14:paraId="68065378"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5A425602"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40</w:t>
            </w:r>
          </w:p>
        </w:tc>
        <w:tc>
          <w:tcPr>
            <w:tcW w:w="8359" w:type="dxa"/>
            <w:tcBorders>
              <w:top w:val="single" w:sz="4" w:space="0" w:color="auto"/>
              <w:left w:val="single" w:sz="4" w:space="0" w:color="auto"/>
              <w:bottom w:val="single" w:sz="4" w:space="0" w:color="auto"/>
              <w:right w:val="single" w:sz="18" w:space="0" w:color="auto"/>
            </w:tcBorders>
            <w:vAlign w:val="center"/>
          </w:tcPr>
          <w:p w14:paraId="3DEA7E91" w14:textId="77777777" w:rsidR="001F676F" w:rsidRPr="00EB3F66" w:rsidRDefault="001F676F" w:rsidP="00B644B7">
            <w:pPr>
              <w:rPr>
                <w:b/>
                <w:bCs/>
                <w:lang w:val="sk-SK"/>
              </w:rPr>
            </w:pPr>
            <w:r w:rsidRPr="00EB3F66">
              <w:rPr>
                <w:b/>
                <w:bCs/>
                <w:lang w:val="sk-SK"/>
              </w:rPr>
              <w:t>Medzinárodný deň bez internetu (25.1.)</w:t>
            </w:r>
          </w:p>
        </w:tc>
      </w:tr>
      <w:tr w:rsidR="001F676F" w:rsidRPr="00EB3F66" w14:paraId="69CAAD1E"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55BD17C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41</w:t>
            </w:r>
          </w:p>
        </w:tc>
        <w:tc>
          <w:tcPr>
            <w:tcW w:w="8359" w:type="dxa"/>
            <w:tcBorders>
              <w:top w:val="single" w:sz="4" w:space="0" w:color="auto"/>
              <w:left w:val="single" w:sz="4" w:space="0" w:color="auto"/>
              <w:bottom w:val="single" w:sz="4" w:space="0" w:color="auto"/>
              <w:right w:val="single" w:sz="18" w:space="0" w:color="auto"/>
            </w:tcBorders>
            <w:vAlign w:val="center"/>
          </w:tcPr>
          <w:p w14:paraId="524630CB" w14:textId="77777777" w:rsidR="001F676F" w:rsidRPr="00EB3F66" w:rsidRDefault="001F676F" w:rsidP="00B644B7">
            <w:pPr>
              <w:rPr>
                <w:b/>
                <w:bCs/>
                <w:lang w:val="sk-SK"/>
              </w:rPr>
            </w:pPr>
            <w:r w:rsidRPr="00EB3F66">
              <w:rPr>
                <w:b/>
                <w:bCs/>
                <w:lang w:val="sk-SK"/>
              </w:rPr>
              <w:t>Deň učiteľov (28.3.)</w:t>
            </w:r>
          </w:p>
        </w:tc>
      </w:tr>
      <w:tr w:rsidR="001F676F" w:rsidRPr="00EB3F66" w14:paraId="02F2909F"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1F603BC8"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42</w:t>
            </w:r>
          </w:p>
        </w:tc>
        <w:tc>
          <w:tcPr>
            <w:tcW w:w="8359" w:type="dxa"/>
            <w:tcBorders>
              <w:top w:val="single" w:sz="4" w:space="0" w:color="auto"/>
              <w:left w:val="single" w:sz="4" w:space="0" w:color="auto"/>
              <w:bottom w:val="single" w:sz="4" w:space="0" w:color="auto"/>
              <w:right w:val="single" w:sz="18" w:space="0" w:color="auto"/>
            </w:tcBorders>
            <w:vAlign w:val="center"/>
          </w:tcPr>
          <w:p w14:paraId="49E22001" w14:textId="77777777" w:rsidR="001F676F" w:rsidRPr="00EB3F66" w:rsidRDefault="001F676F" w:rsidP="00B644B7">
            <w:pPr>
              <w:rPr>
                <w:b/>
                <w:bCs/>
                <w:lang w:val="sk-SK"/>
              </w:rPr>
            </w:pPr>
            <w:r w:rsidRPr="00EB3F66">
              <w:rPr>
                <w:b/>
                <w:bCs/>
                <w:lang w:val="sk-SK"/>
              </w:rPr>
              <w:t>Deň Zeme (22.4.)</w:t>
            </w:r>
          </w:p>
        </w:tc>
      </w:tr>
      <w:tr w:rsidR="001F676F" w:rsidRPr="00EB3F66" w14:paraId="3EEDE972"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tcPr>
          <w:p w14:paraId="2EA2D777"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43</w:t>
            </w:r>
          </w:p>
        </w:tc>
        <w:tc>
          <w:tcPr>
            <w:tcW w:w="8359" w:type="dxa"/>
            <w:tcBorders>
              <w:top w:val="single" w:sz="4" w:space="0" w:color="auto"/>
              <w:left w:val="single" w:sz="4" w:space="0" w:color="auto"/>
              <w:bottom w:val="single" w:sz="4" w:space="0" w:color="auto"/>
              <w:right w:val="single" w:sz="18" w:space="0" w:color="auto"/>
            </w:tcBorders>
            <w:vAlign w:val="center"/>
          </w:tcPr>
          <w:p w14:paraId="3830B072" w14:textId="77777777" w:rsidR="001F676F" w:rsidRPr="00EB3F66" w:rsidRDefault="001F676F" w:rsidP="00B644B7">
            <w:pPr>
              <w:rPr>
                <w:b/>
                <w:bCs/>
                <w:lang w:val="sk-SK"/>
              </w:rPr>
            </w:pPr>
            <w:r w:rsidRPr="00EB3F66">
              <w:rPr>
                <w:b/>
                <w:bCs/>
                <w:lang w:val="sk-SK"/>
              </w:rPr>
              <w:t>Sviatok práce (1.5.)</w:t>
            </w:r>
          </w:p>
        </w:tc>
      </w:tr>
      <w:tr w:rsidR="001F676F" w:rsidRPr="00EB3F66" w14:paraId="4853150A" w14:textId="77777777" w:rsidTr="00B644B7">
        <w:trPr>
          <w:trHeight w:val="340"/>
        </w:trPr>
        <w:tc>
          <w:tcPr>
            <w:tcW w:w="9045" w:type="dxa"/>
            <w:gridSpan w:val="2"/>
            <w:tcBorders>
              <w:top w:val="single" w:sz="4" w:space="0" w:color="auto"/>
              <w:left w:val="single" w:sz="18" w:space="0" w:color="auto"/>
              <w:bottom w:val="single" w:sz="4" w:space="0" w:color="auto"/>
              <w:right w:val="single" w:sz="18" w:space="0" w:color="auto"/>
            </w:tcBorders>
            <w:shd w:val="clear" w:color="auto" w:fill="E7E6E6" w:themeFill="background2"/>
            <w:vAlign w:val="center"/>
            <w:hideMark/>
          </w:tcPr>
          <w:p w14:paraId="482180B2" w14:textId="77777777" w:rsidR="001F676F" w:rsidRPr="00EB3F66" w:rsidRDefault="001F676F" w:rsidP="00B644B7">
            <w:pPr>
              <w:jc w:val="center"/>
              <w:rPr>
                <w:rFonts w:ascii="Segoe Print" w:hAnsi="Segoe Print"/>
                <w:b/>
                <w:bCs/>
                <w:sz w:val="20"/>
                <w:szCs w:val="20"/>
                <w:lang w:val="sk-SK"/>
              </w:rPr>
            </w:pPr>
            <w:r w:rsidRPr="00EB3F66">
              <w:rPr>
                <w:rFonts w:ascii="Arial Black" w:hAnsi="Arial Black"/>
                <w:sz w:val="20"/>
                <w:szCs w:val="20"/>
                <w:lang w:val="sk-SK"/>
              </w:rPr>
              <w:t>PRIEBEŽNE SA OPAKUJÚCE AKTIVITY</w:t>
            </w:r>
          </w:p>
        </w:tc>
      </w:tr>
      <w:tr w:rsidR="001F676F" w:rsidRPr="00EB3F66" w14:paraId="0508EB76"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365AFB72" w14:textId="77777777" w:rsidR="001F676F" w:rsidRPr="00EB3F66" w:rsidRDefault="001F676F" w:rsidP="00B644B7">
            <w:pPr>
              <w:jc w:val="center"/>
              <w:rPr>
                <w:rFonts w:asciiTheme="minorHAnsi" w:hAnsiTheme="minorHAnsi" w:cstheme="minorHAnsi"/>
                <w:sz w:val="20"/>
                <w:szCs w:val="20"/>
                <w:lang w:val="sk-SK"/>
              </w:rPr>
            </w:pPr>
            <w:r w:rsidRPr="00EB3F66">
              <w:rPr>
                <w:rFonts w:asciiTheme="minorHAnsi" w:hAnsiTheme="minorHAnsi" w:cstheme="minorHAnsi"/>
                <w:lang w:val="sk-SK"/>
              </w:rPr>
              <w:t>1</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5B6D23F2" w14:textId="77777777" w:rsidR="001F676F" w:rsidRPr="00EB3F66" w:rsidRDefault="001F676F" w:rsidP="00B644B7">
            <w:pPr>
              <w:rPr>
                <w:lang w:val="sk-SK"/>
              </w:rPr>
            </w:pPr>
            <w:r w:rsidRPr="00EB3F66">
              <w:rPr>
                <w:b/>
                <w:bCs/>
                <w:lang w:val="sk-SK"/>
              </w:rPr>
              <w:t>Významné pamätné dni a udalosti</w:t>
            </w:r>
          </w:p>
        </w:tc>
      </w:tr>
      <w:tr w:rsidR="001F676F" w:rsidRPr="00EB3F66" w14:paraId="23F618CF"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423DBA99" w14:textId="77777777" w:rsidR="001F676F" w:rsidRPr="00EB3F66" w:rsidRDefault="001F676F" w:rsidP="00B644B7">
            <w:pPr>
              <w:jc w:val="center"/>
              <w:rPr>
                <w:rFonts w:asciiTheme="minorHAnsi" w:hAnsiTheme="minorHAnsi" w:cstheme="minorHAnsi"/>
                <w:sz w:val="20"/>
                <w:szCs w:val="20"/>
                <w:lang w:val="sk-SK"/>
              </w:rPr>
            </w:pPr>
            <w:r w:rsidRPr="00EB3F66">
              <w:rPr>
                <w:rFonts w:asciiTheme="minorHAnsi" w:hAnsiTheme="minorHAnsi" w:cstheme="minorHAnsi"/>
                <w:lang w:val="sk-SK"/>
              </w:rPr>
              <w:t>2</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552C6A47" w14:textId="77777777" w:rsidR="001F676F" w:rsidRPr="00EB3F66" w:rsidRDefault="001F676F" w:rsidP="00B644B7">
            <w:pPr>
              <w:rPr>
                <w:lang w:val="sk-SK"/>
              </w:rPr>
            </w:pPr>
            <w:r w:rsidRPr="00EB3F66">
              <w:rPr>
                <w:b/>
                <w:bCs/>
                <w:lang w:val="sk-SK"/>
              </w:rPr>
              <w:t>Dobrovoľnícka činnosť pre prírodu</w:t>
            </w:r>
          </w:p>
        </w:tc>
      </w:tr>
      <w:tr w:rsidR="001F676F" w:rsidRPr="00EB3F66" w14:paraId="58610DE4"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33229012" w14:textId="77777777" w:rsidR="001F676F" w:rsidRPr="00EB3F66" w:rsidRDefault="001F676F" w:rsidP="00B644B7">
            <w:pPr>
              <w:jc w:val="center"/>
              <w:rPr>
                <w:rFonts w:asciiTheme="minorHAnsi" w:hAnsiTheme="minorHAnsi" w:cstheme="minorHAnsi"/>
                <w:sz w:val="20"/>
                <w:szCs w:val="20"/>
                <w:lang w:val="sk-SK"/>
              </w:rPr>
            </w:pPr>
            <w:r w:rsidRPr="00EB3F66">
              <w:rPr>
                <w:rFonts w:asciiTheme="minorHAnsi" w:hAnsiTheme="minorHAnsi" w:cstheme="minorHAnsi"/>
                <w:lang w:val="sk-SK"/>
              </w:rPr>
              <w:t>3</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4FFDD855" w14:textId="77777777" w:rsidR="001F676F" w:rsidRPr="00EB3F66" w:rsidRDefault="001F676F" w:rsidP="00B644B7">
            <w:pPr>
              <w:rPr>
                <w:lang w:val="sk-SK"/>
              </w:rPr>
            </w:pPr>
            <w:r w:rsidRPr="00EB3F66">
              <w:rPr>
                <w:b/>
                <w:bCs/>
                <w:lang w:val="sk-SK"/>
              </w:rPr>
              <w:t>Šetrenie energiami</w:t>
            </w:r>
          </w:p>
        </w:tc>
      </w:tr>
      <w:tr w:rsidR="001F676F" w:rsidRPr="00EB3F66" w14:paraId="00F2D2F8" w14:textId="77777777" w:rsidTr="00B644B7">
        <w:trPr>
          <w:trHeight w:val="340"/>
        </w:trPr>
        <w:tc>
          <w:tcPr>
            <w:tcW w:w="686" w:type="dxa"/>
            <w:tcBorders>
              <w:top w:val="single" w:sz="4" w:space="0" w:color="auto"/>
              <w:left w:val="single" w:sz="18" w:space="0" w:color="auto"/>
              <w:bottom w:val="single" w:sz="4" w:space="0" w:color="auto"/>
              <w:right w:val="single" w:sz="4" w:space="0" w:color="auto"/>
            </w:tcBorders>
            <w:vAlign w:val="center"/>
            <w:hideMark/>
          </w:tcPr>
          <w:p w14:paraId="1E5EDBF1" w14:textId="77777777" w:rsidR="001F676F" w:rsidRPr="00EB3F66" w:rsidRDefault="001F676F" w:rsidP="00B644B7">
            <w:pPr>
              <w:jc w:val="center"/>
              <w:rPr>
                <w:rFonts w:asciiTheme="minorHAnsi" w:hAnsiTheme="minorHAnsi" w:cstheme="minorHAnsi"/>
                <w:sz w:val="20"/>
                <w:szCs w:val="20"/>
                <w:lang w:val="sk-SK"/>
              </w:rPr>
            </w:pPr>
            <w:r w:rsidRPr="00EB3F66">
              <w:rPr>
                <w:rFonts w:asciiTheme="minorHAnsi" w:hAnsiTheme="minorHAnsi" w:cstheme="minorHAnsi"/>
                <w:lang w:val="sk-SK"/>
              </w:rPr>
              <w:t>4</w:t>
            </w:r>
          </w:p>
        </w:tc>
        <w:tc>
          <w:tcPr>
            <w:tcW w:w="8359" w:type="dxa"/>
            <w:tcBorders>
              <w:top w:val="single" w:sz="4" w:space="0" w:color="auto"/>
              <w:left w:val="single" w:sz="4" w:space="0" w:color="auto"/>
              <w:bottom w:val="single" w:sz="4" w:space="0" w:color="auto"/>
              <w:right w:val="single" w:sz="18" w:space="0" w:color="auto"/>
            </w:tcBorders>
            <w:vAlign w:val="center"/>
            <w:hideMark/>
          </w:tcPr>
          <w:p w14:paraId="3828668C" w14:textId="77777777" w:rsidR="001F676F" w:rsidRPr="00EB3F66" w:rsidRDefault="001F676F" w:rsidP="00B644B7">
            <w:pPr>
              <w:rPr>
                <w:lang w:val="sk-SK"/>
              </w:rPr>
            </w:pPr>
            <w:r w:rsidRPr="00EB3F66">
              <w:rPr>
                <w:b/>
                <w:bCs/>
                <w:lang w:val="sk-SK"/>
              </w:rPr>
              <w:t>Separovanie odpadu</w:t>
            </w:r>
          </w:p>
        </w:tc>
      </w:tr>
      <w:tr w:rsidR="001F676F" w:rsidRPr="00EB3F66" w14:paraId="24F6C222" w14:textId="77777777" w:rsidTr="00B644B7">
        <w:trPr>
          <w:trHeight w:val="340"/>
        </w:trPr>
        <w:tc>
          <w:tcPr>
            <w:tcW w:w="686" w:type="dxa"/>
            <w:tcBorders>
              <w:top w:val="single" w:sz="4" w:space="0" w:color="auto"/>
              <w:left w:val="single" w:sz="18" w:space="0" w:color="auto"/>
              <w:bottom w:val="single" w:sz="18" w:space="0" w:color="auto"/>
              <w:right w:val="single" w:sz="4" w:space="0" w:color="auto"/>
            </w:tcBorders>
            <w:vAlign w:val="center"/>
            <w:hideMark/>
          </w:tcPr>
          <w:p w14:paraId="7E9419DB" w14:textId="77777777" w:rsidR="001F676F" w:rsidRPr="00EB3F66" w:rsidRDefault="001F676F"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359" w:type="dxa"/>
            <w:tcBorders>
              <w:top w:val="single" w:sz="4" w:space="0" w:color="auto"/>
              <w:left w:val="single" w:sz="4" w:space="0" w:color="auto"/>
              <w:bottom w:val="single" w:sz="18" w:space="0" w:color="auto"/>
              <w:right w:val="single" w:sz="18" w:space="0" w:color="auto"/>
            </w:tcBorders>
            <w:vAlign w:val="center"/>
            <w:hideMark/>
          </w:tcPr>
          <w:p w14:paraId="12B0D562" w14:textId="77777777" w:rsidR="001F676F" w:rsidRPr="00EB3F66" w:rsidRDefault="001F676F" w:rsidP="00B644B7">
            <w:pPr>
              <w:rPr>
                <w:b/>
                <w:bCs/>
                <w:lang w:val="sk-SK"/>
              </w:rPr>
            </w:pPr>
            <w:r w:rsidRPr="00EB3F66">
              <w:rPr>
                <w:b/>
                <w:bCs/>
                <w:lang w:val="sk-SK"/>
              </w:rPr>
              <w:t>Upratovanie okolia ŠI, vzťah k životnému prostrediu</w:t>
            </w:r>
          </w:p>
        </w:tc>
      </w:tr>
    </w:tbl>
    <w:p w14:paraId="68189F10" w14:textId="77777777" w:rsidR="00250448" w:rsidRPr="003D5068" w:rsidRDefault="00250448" w:rsidP="00250448">
      <w:pPr>
        <w:rPr>
          <w:noProof/>
        </w:rPr>
      </w:pPr>
    </w:p>
    <w:p w14:paraId="35E74FDF" w14:textId="51A78509" w:rsidR="001B1E94" w:rsidRPr="003D5068" w:rsidRDefault="001B1E94" w:rsidP="001B1E94">
      <w:pPr>
        <w:rPr>
          <w:noProof/>
        </w:rPr>
      </w:pPr>
    </w:p>
    <w:p w14:paraId="22A79B57" w14:textId="77777777" w:rsidR="00D75B30" w:rsidRPr="003D5068" w:rsidRDefault="00D75B30" w:rsidP="001B1E94">
      <w:pPr>
        <w:rPr>
          <w:noProof/>
        </w:rPr>
      </w:pPr>
    </w:p>
    <w:p w14:paraId="6043CC0A" w14:textId="23F79219" w:rsidR="001B1E94" w:rsidRPr="003D5068" w:rsidRDefault="001B1E94" w:rsidP="001B1E94">
      <w:pPr>
        <w:rPr>
          <w:noProof/>
        </w:rPr>
      </w:pPr>
    </w:p>
    <w:p w14:paraId="770E18D4" w14:textId="0EEA8AB9" w:rsidR="005C34E8" w:rsidRPr="003D5068" w:rsidRDefault="005C34E8">
      <w:pPr>
        <w:spacing w:after="160" w:line="259" w:lineRule="auto"/>
        <w:rPr>
          <w:rFonts w:eastAsiaTheme="majorEastAsia" w:cstheme="majorBidi"/>
          <w:b/>
          <w:noProof/>
          <w:color w:val="000000" w:themeColor="text1"/>
          <w:szCs w:val="26"/>
        </w:rPr>
      </w:pPr>
      <w:r w:rsidRPr="003D5068">
        <w:rPr>
          <w:noProof/>
        </w:rPr>
        <w:br w:type="page"/>
      </w:r>
    </w:p>
    <w:p w14:paraId="280D17CD" w14:textId="702E7A8C" w:rsidR="001B1E94" w:rsidRPr="003D5068" w:rsidRDefault="001B1E94" w:rsidP="00D75B30">
      <w:pPr>
        <w:pStyle w:val="Nadpis2"/>
        <w:rPr>
          <w:noProof/>
        </w:rPr>
      </w:pPr>
      <w:bookmarkStart w:id="37" w:name="_Toc231384859"/>
      <w:r w:rsidRPr="003D5068">
        <w:rPr>
          <w:noProof/>
        </w:rPr>
        <w:lastRenderedPageBreak/>
        <w:t xml:space="preserve">Príloha č. 6 Kultúra a umenie – </w:t>
      </w:r>
      <w:r w:rsidR="00DA1047">
        <w:rPr>
          <w:noProof/>
        </w:rPr>
        <w:t xml:space="preserve">témy a ich </w:t>
      </w:r>
      <w:r w:rsidR="00A70A58">
        <w:rPr>
          <w:noProof/>
        </w:rPr>
        <w:t xml:space="preserve">činnosti </w:t>
      </w:r>
      <w:r w:rsidR="00DA1047">
        <w:rPr>
          <w:noProof/>
        </w:rPr>
        <w:t>+</w:t>
      </w:r>
      <w:r w:rsidR="00A70A58">
        <w:rPr>
          <w:noProof/>
        </w:rPr>
        <w:t xml:space="preserve"> </w:t>
      </w:r>
      <w:r w:rsidR="00A70A58" w:rsidRPr="003D5068">
        <w:rPr>
          <w:noProof/>
        </w:rPr>
        <w:t>aktivity</w:t>
      </w:r>
      <w:bookmarkEnd w:id="37"/>
    </w:p>
    <w:tbl>
      <w:tblPr>
        <w:tblStyle w:val="Mriekatabuky"/>
        <w:tblW w:w="9049" w:type="dxa"/>
        <w:tblLook w:val="04A0" w:firstRow="1" w:lastRow="0" w:firstColumn="1" w:lastColumn="0" w:noHBand="0" w:noVBand="1"/>
      </w:tblPr>
      <w:tblGrid>
        <w:gridCol w:w="574"/>
        <w:gridCol w:w="8475"/>
      </w:tblGrid>
      <w:tr w:rsidR="005651BC" w:rsidRPr="00EB3F66" w14:paraId="1F6CB358" w14:textId="77777777" w:rsidTr="00B644B7">
        <w:tc>
          <w:tcPr>
            <w:tcW w:w="574" w:type="dxa"/>
            <w:tcBorders>
              <w:top w:val="single" w:sz="18" w:space="0" w:color="auto"/>
              <w:left w:val="single" w:sz="18" w:space="0" w:color="auto"/>
              <w:bottom w:val="single" w:sz="4" w:space="0" w:color="auto"/>
              <w:right w:val="single" w:sz="4" w:space="0" w:color="auto"/>
            </w:tcBorders>
            <w:vAlign w:val="center"/>
            <w:hideMark/>
          </w:tcPr>
          <w:p w14:paraId="34D8870A" w14:textId="77777777" w:rsidR="005651BC" w:rsidRPr="00EB3F66" w:rsidRDefault="005651BC" w:rsidP="00B644B7">
            <w:pPr>
              <w:jc w:val="center"/>
              <w:rPr>
                <w:rFonts w:asciiTheme="minorHAnsi" w:hAnsiTheme="minorHAnsi" w:cstheme="minorHAnsi"/>
                <w:b/>
                <w:bCs/>
                <w:lang w:val="sk-SK"/>
              </w:rPr>
            </w:pPr>
            <w:proofErr w:type="spellStart"/>
            <w:r w:rsidRPr="00EB3F66">
              <w:rPr>
                <w:rFonts w:asciiTheme="minorHAnsi" w:hAnsiTheme="minorHAnsi" w:cstheme="minorHAnsi"/>
                <w:lang w:val="sk-SK"/>
              </w:rPr>
              <w:t>p.č</w:t>
            </w:r>
            <w:proofErr w:type="spellEnd"/>
            <w:r w:rsidRPr="00EB3F66">
              <w:rPr>
                <w:rFonts w:asciiTheme="minorHAnsi" w:hAnsiTheme="minorHAnsi" w:cstheme="minorHAnsi"/>
                <w:lang w:val="sk-SK"/>
              </w:rPr>
              <w:t>.</w:t>
            </w:r>
          </w:p>
        </w:tc>
        <w:tc>
          <w:tcPr>
            <w:tcW w:w="8475" w:type="dxa"/>
            <w:tcBorders>
              <w:top w:val="single" w:sz="18" w:space="0" w:color="auto"/>
              <w:left w:val="single" w:sz="4" w:space="0" w:color="auto"/>
              <w:bottom w:val="single" w:sz="4" w:space="0" w:color="auto"/>
              <w:right w:val="single" w:sz="18" w:space="0" w:color="auto"/>
            </w:tcBorders>
            <w:vAlign w:val="center"/>
            <w:hideMark/>
          </w:tcPr>
          <w:p w14:paraId="71C14B25" w14:textId="77777777" w:rsidR="005651BC" w:rsidRPr="00EB3F66" w:rsidRDefault="005651BC" w:rsidP="00B644B7">
            <w:pPr>
              <w:jc w:val="center"/>
              <w:rPr>
                <w:rFonts w:asciiTheme="majorHAnsi" w:hAnsiTheme="majorHAnsi" w:cstheme="majorHAnsi"/>
                <w:b/>
                <w:bCs/>
                <w:lang w:val="sk-SK"/>
              </w:rPr>
            </w:pPr>
            <w:r w:rsidRPr="00EB3F66">
              <w:rPr>
                <w:rFonts w:ascii="Arial" w:hAnsi="Arial" w:cs="Arial"/>
                <w:b/>
                <w:bCs/>
                <w:lang w:val="sk-SK"/>
              </w:rPr>
              <w:t>Tematická oblasť výchovy, jej činnosti a aktivity</w:t>
            </w:r>
          </w:p>
        </w:tc>
      </w:tr>
      <w:tr w:rsidR="005651BC" w:rsidRPr="00EB3F66" w14:paraId="1F687EA6" w14:textId="77777777" w:rsidTr="00B644B7">
        <w:trPr>
          <w:trHeight w:val="454"/>
        </w:trPr>
        <w:tc>
          <w:tcPr>
            <w:tcW w:w="574" w:type="dxa"/>
            <w:tcBorders>
              <w:top w:val="single" w:sz="4" w:space="0" w:color="auto"/>
              <w:left w:val="single" w:sz="18" w:space="0" w:color="auto"/>
              <w:bottom w:val="single" w:sz="18" w:space="0" w:color="auto"/>
              <w:right w:val="single" w:sz="4" w:space="0" w:color="auto"/>
            </w:tcBorders>
            <w:shd w:val="clear" w:color="auto" w:fill="E7E6E6" w:themeFill="background2"/>
            <w:vAlign w:val="center"/>
            <w:hideMark/>
          </w:tcPr>
          <w:p w14:paraId="2828F5D6" w14:textId="77777777" w:rsidR="005651BC" w:rsidRPr="00EB3F66" w:rsidRDefault="005651BC" w:rsidP="00B644B7">
            <w:pPr>
              <w:jc w:val="center"/>
              <w:rPr>
                <w:rFonts w:ascii="Arial Black" w:hAnsi="Arial Black"/>
                <w:color w:val="FF0000"/>
                <w:sz w:val="20"/>
                <w:szCs w:val="20"/>
                <w:lang w:val="sk-SK"/>
              </w:rPr>
            </w:pPr>
            <w:r w:rsidRPr="00EB3F66">
              <w:rPr>
                <w:rFonts w:ascii="Arial Black" w:hAnsi="Arial Black"/>
                <w:color w:val="FF0000"/>
                <w:sz w:val="28"/>
                <w:szCs w:val="28"/>
                <w:lang w:val="sk-SK"/>
              </w:rPr>
              <w:t>5</w:t>
            </w:r>
          </w:p>
        </w:tc>
        <w:tc>
          <w:tcPr>
            <w:tcW w:w="8475" w:type="dxa"/>
            <w:tcBorders>
              <w:top w:val="single" w:sz="4" w:space="0" w:color="auto"/>
              <w:left w:val="single" w:sz="4" w:space="0" w:color="auto"/>
              <w:bottom w:val="single" w:sz="18" w:space="0" w:color="auto"/>
              <w:right w:val="single" w:sz="18" w:space="0" w:color="auto"/>
            </w:tcBorders>
            <w:shd w:val="clear" w:color="auto" w:fill="E7E6E6" w:themeFill="background2"/>
            <w:vAlign w:val="center"/>
            <w:hideMark/>
          </w:tcPr>
          <w:p w14:paraId="466BD56E" w14:textId="77777777" w:rsidR="005651BC" w:rsidRPr="00EB3F66" w:rsidRDefault="005651BC" w:rsidP="00B644B7">
            <w:pPr>
              <w:jc w:val="center"/>
              <w:rPr>
                <w:rFonts w:ascii="Arial Black" w:hAnsi="Arial Black"/>
                <w:color w:val="FF0000"/>
                <w:sz w:val="28"/>
                <w:szCs w:val="28"/>
                <w:lang w:val="sk-SK"/>
              </w:rPr>
            </w:pPr>
            <w:r w:rsidRPr="00EB3F66">
              <w:rPr>
                <w:rFonts w:ascii="Arial Black" w:hAnsi="Arial Black"/>
                <w:color w:val="FF0000"/>
                <w:sz w:val="28"/>
                <w:szCs w:val="28"/>
                <w:lang w:val="sk-SK"/>
              </w:rPr>
              <w:t>KULTÚRA A UMENIE</w:t>
            </w:r>
          </w:p>
          <w:p w14:paraId="31E7A9C3" w14:textId="3146FB55" w:rsidR="005651BC" w:rsidRPr="00EB3F66" w:rsidRDefault="005651BC" w:rsidP="00B644B7">
            <w:pPr>
              <w:jc w:val="center"/>
              <w:rPr>
                <w:rFonts w:ascii="Arial Black" w:hAnsi="Arial Black"/>
                <w:b/>
                <w:bCs/>
                <w:sz w:val="28"/>
                <w:szCs w:val="28"/>
                <w:lang w:val="sk-SK"/>
              </w:rPr>
            </w:pPr>
            <w:r w:rsidRPr="00EB3F66">
              <w:rPr>
                <w:rFonts w:asciiTheme="minorHAnsi" w:hAnsiTheme="minorHAnsi" w:cstheme="minorHAnsi"/>
                <w:b/>
                <w:bCs/>
                <w:sz w:val="28"/>
                <w:szCs w:val="28"/>
                <w:lang w:val="sk-SK"/>
              </w:rPr>
              <w:t xml:space="preserve">Počet </w:t>
            </w:r>
            <w:r w:rsidR="00834DA7">
              <w:rPr>
                <w:rFonts w:asciiTheme="minorHAnsi" w:hAnsiTheme="minorHAnsi" w:cstheme="minorHAnsi"/>
                <w:b/>
                <w:bCs/>
                <w:sz w:val="28"/>
                <w:szCs w:val="28"/>
                <w:lang w:val="sk-SK"/>
              </w:rPr>
              <w:t xml:space="preserve">tém a ich </w:t>
            </w:r>
            <w:r w:rsidRPr="00EB3F66">
              <w:rPr>
                <w:rFonts w:asciiTheme="minorHAnsi" w:hAnsiTheme="minorHAnsi" w:cstheme="minorHAnsi"/>
                <w:b/>
                <w:bCs/>
                <w:sz w:val="28"/>
                <w:szCs w:val="28"/>
                <w:lang w:val="sk-SK"/>
              </w:rPr>
              <w:t>činností: 37 + 4 aktivít</w:t>
            </w:r>
          </w:p>
        </w:tc>
      </w:tr>
      <w:tr w:rsidR="005651BC" w:rsidRPr="00EB3F66" w14:paraId="0FDAA4DC" w14:textId="77777777" w:rsidTr="00B644B7">
        <w:trPr>
          <w:trHeight w:val="340"/>
        </w:trPr>
        <w:tc>
          <w:tcPr>
            <w:tcW w:w="574" w:type="dxa"/>
            <w:tcBorders>
              <w:top w:val="single" w:sz="18" w:space="0" w:color="auto"/>
              <w:left w:val="single" w:sz="18" w:space="0" w:color="auto"/>
              <w:bottom w:val="single" w:sz="4" w:space="0" w:color="auto"/>
              <w:right w:val="single" w:sz="4" w:space="0" w:color="auto"/>
            </w:tcBorders>
            <w:vAlign w:val="center"/>
            <w:hideMark/>
          </w:tcPr>
          <w:p w14:paraId="06CF73DC"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475" w:type="dxa"/>
            <w:tcBorders>
              <w:top w:val="single" w:sz="18" w:space="0" w:color="auto"/>
              <w:left w:val="single" w:sz="4" w:space="0" w:color="auto"/>
              <w:bottom w:val="single" w:sz="4" w:space="0" w:color="auto"/>
              <w:right w:val="single" w:sz="18" w:space="0" w:color="auto"/>
            </w:tcBorders>
            <w:vAlign w:val="center"/>
            <w:hideMark/>
          </w:tcPr>
          <w:p w14:paraId="5F9C7252" w14:textId="77777777" w:rsidR="005651BC" w:rsidRPr="00EB3F66" w:rsidRDefault="005651BC" w:rsidP="00B644B7">
            <w:pPr>
              <w:rPr>
                <w:b/>
                <w:bCs/>
                <w:lang w:val="sk-SK"/>
              </w:rPr>
            </w:pPr>
            <w:r w:rsidRPr="00EB3F66">
              <w:rPr>
                <w:b/>
                <w:bCs/>
                <w:lang w:val="sk-SK"/>
              </w:rPr>
              <w:t>Zvyky a tradície Vianoc a Mikuláša</w:t>
            </w:r>
          </w:p>
        </w:tc>
      </w:tr>
      <w:tr w:rsidR="005651BC" w:rsidRPr="00EB3F66" w14:paraId="2A33E69B"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51F34311"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7C60D763" w14:textId="77777777" w:rsidR="005651BC" w:rsidRPr="00EB3F66" w:rsidRDefault="005651BC" w:rsidP="00B644B7">
            <w:pPr>
              <w:rPr>
                <w:b/>
                <w:bCs/>
                <w:lang w:val="sk-SK"/>
              </w:rPr>
            </w:pPr>
            <w:r w:rsidRPr="00EB3F66">
              <w:rPr>
                <w:b/>
                <w:bCs/>
                <w:lang w:val="sk-SK"/>
              </w:rPr>
              <w:t>Fašiangy – regionálne tradície</w:t>
            </w:r>
          </w:p>
        </w:tc>
      </w:tr>
      <w:tr w:rsidR="005651BC" w:rsidRPr="00EB3F66" w14:paraId="139030A2"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242282AE"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5AFC13CB" w14:textId="77777777" w:rsidR="005651BC" w:rsidRPr="00EB3F66" w:rsidRDefault="005651BC" w:rsidP="00B644B7">
            <w:pPr>
              <w:rPr>
                <w:b/>
                <w:bCs/>
                <w:lang w:val="sk-SK"/>
              </w:rPr>
            </w:pPr>
            <w:r w:rsidRPr="00EB3F66">
              <w:rPr>
                <w:b/>
                <w:bCs/>
                <w:lang w:val="sk-SK"/>
              </w:rPr>
              <w:t>Veľkonočné tradície</w:t>
            </w:r>
          </w:p>
        </w:tc>
      </w:tr>
      <w:tr w:rsidR="005651BC" w:rsidRPr="00EB3F66" w14:paraId="548E357A"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1DA6812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7B6A2BF" w14:textId="77777777" w:rsidR="005651BC" w:rsidRPr="00EB3F66" w:rsidRDefault="005651BC" w:rsidP="00B644B7">
            <w:pPr>
              <w:rPr>
                <w:b/>
                <w:bCs/>
                <w:lang w:val="sk-SK"/>
              </w:rPr>
            </w:pPr>
            <w:r w:rsidRPr="00EB3F66">
              <w:rPr>
                <w:b/>
                <w:bCs/>
                <w:lang w:val="sk-SK"/>
              </w:rPr>
              <w:t>Národná ľudová kultúra</w:t>
            </w:r>
          </w:p>
        </w:tc>
      </w:tr>
      <w:tr w:rsidR="005651BC" w:rsidRPr="00EB3F66" w14:paraId="616FCB3C"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6EA67D1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041980D3" w14:textId="77777777" w:rsidR="005651BC" w:rsidRPr="00EB3F66" w:rsidRDefault="005651BC" w:rsidP="00B644B7">
            <w:pPr>
              <w:rPr>
                <w:b/>
                <w:bCs/>
                <w:lang w:val="sk-SK"/>
              </w:rPr>
            </w:pPr>
            <w:r w:rsidRPr="00EB3F66">
              <w:rPr>
                <w:b/>
                <w:bCs/>
                <w:lang w:val="sk-SK"/>
              </w:rPr>
              <w:t>Kultúra stolovania</w:t>
            </w:r>
          </w:p>
        </w:tc>
      </w:tr>
      <w:tr w:rsidR="005651BC" w:rsidRPr="00EB3F66" w14:paraId="274C4B98"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18D49990"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6</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2F13D7D8" w14:textId="77777777" w:rsidR="005651BC" w:rsidRPr="00EB3F66" w:rsidRDefault="005651BC" w:rsidP="00B644B7">
            <w:pPr>
              <w:rPr>
                <w:b/>
                <w:bCs/>
                <w:lang w:val="sk-SK"/>
              </w:rPr>
            </w:pPr>
            <w:r w:rsidRPr="00EB3F66">
              <w:rPr>
                <w:b/>
                <w:bCs/>
                <w:lang w:val="sk-SK"/>
              </w:rPr>
              <w:t>Pozdrav, predstavenie sa a oslovenie</w:t>
            </w:r>
          </w:p>
        </w:tc>
      </w:tr>
      <w:tr w:rsidR="005651BC" w:rsidRPr="00EB3F66" w14:paraId="46294F42"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4FCBCB1"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7</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5EDFAE29" w14:textId="77777777" w:rsidR="005651BC" w:rsidRPr="00EB3F66" w:rsidRDefault="005651BC" w:rsidP="00B644B7">
            <w:pPr>
              <w:rPr>
                <w:b/>
                <w:bCs/>
                <w:lang w:val="sk-SK"/>
              </w:rPr>
            </w:pPr>
            <w:r w:rsidRPr="00EB3F66">
              <w:rPr>
                <w:b/>
                <w:bCs/>
                <w:lang w:val="sk-SK"/>
              </w:rPr>
              <w:t>Spoločenská etika a etiketa</w:t>
            </w:r>
          </w:p>
        </w:tc>
      </w:tr>
      <w:tr w:rsidR="005651BC" w:rsidRPr="00EB3F66" w14:paraId="3CA90B0D"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9D27430"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8</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59C02DC7" w14:textId="77777777" w:rsidR="005651BC" w:rsidRPr="00EB3F66" w:rsidRDefault="005651BC" w:rsidP="00B644B7">
            <w:pPr>
              <w:rPr>
                <w:b/>
                <w:bCs/>
                <w:lang w:val="sk-SK"/>
              </w:rPr>
            </w:pPr>
            <w:r w:rsidRPr="00EB3F66">
              <w:rPr>
                <w:b/>
                <w:bCs/>
                <w:lang w:val="sk-SK"/>
              </w:rPr>
              <w:t>Vulgarizmy nie sú v móde</w:t>
            </w:r>
          </w:p>
        </w:tc>
      </w:tr>
      <w:tr w:rsidR="005651BC" w:rsidRPr="00EB3F66" w14:paraId="690FA548"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C19D0C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9</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456C5BEE" w14:textId="77777777" w:rsidR="005651BC" w:rsidRPr="00EB3F66" w:rsidRDefault="005651BC" w:rsidP="00B644B7">
            <w:pPr>
              <w:rPr>
                <w:b/>
                <w:bCs/>
                <w:lang w:val="sk-SK"/>
              </w:rPr>
            </w:pPr>
            <w:r w:rsidRPr="00EB3F66">
              <w:rPr>
                <w:b/>
                <w:bCs/>
                <w:lang w:val="sk-SK"/>
              </w:rPr>
              <w:t>Moderná hudba a postoje k umeniu</w:t>
            </w:r>
          </w:p>
        </w:tc>
      </w:tr>
      <w:tr w:rsidR="005651BC" w:rsidRPr="00EB3F66" w14:paraId="2A9174C5"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1844A39C"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10</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C455318" w14:textId="77777777" w:rsidR="005651BC" w:rsidRPr="00EB3F66" w:rsidRDefault="005651BC" w:rsidP="00B644B7">
            <w:pPr>
              <w:rPr>
                <w:b/>
                <w:bCs/>
                <w:lang w:val="sk-SK"/>
              </w:rPr>
            </w:pPr>
            <w:r w:rsidRPr="00EB3F66">
              <w:rPr>
                <w:b/>
                <w:bCs/>
                <w:lang w:val="sk-SK"/>
              </w:rPr>
              <w:t>Návšteva kultúrnych podujatí</w:t>
            </w:r>
          </w:p>
        </w:tc>
      </w:tr>
      <w:tr w:rsidR="005651BC" w:rsidRPr="00EB3F66" w14:paraId="5C7C1FD5"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2939741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11</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C2898D7" w14:textId="77777777" w:rsidR="005651BC" w:rsidRPr="00EB3F66" w:rsidRDefault="005651BC" w:rsidP="00B644B7">
            <w:pPr>
              <w:rPr>
                <w:b/>
                <w:bCs/>
                <w:lang w:val="sk-SK"/>
              </w:rPr>
            </w:pPr>
            <w:r w:rsidRPr="00EB3F66">
              <w:rPr>
                <w:b/>
                <w:bCs/>
                <w:lang w:val="sk-SK"/>
              </w:rPr>
              <w:t>Fotografické výstavy a galérie</w:t>
            </w:r>
          </w:p>
        </w:tc>
      </w:tr>
      <w:tr w:rsidR="005651BC" w:rsidRPr="00EB3F66" w14:paraId="4B4DAB5F"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20DE234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12</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04FBCF55" w14:textId="77777777" w:rsidR="005651BC" w:rsidRPr="00EB3F66" w:rsidRDefault="005651BC" w:rsidP="00B644B7">
            <w:pPr>
              <w:rPr>
                <w:b/>
                <w:bCs/>
                <w:lang w:val="sk-SK"/>
              </w:rPr>
            </w:pPr>
            <w:r w:rsidRPr="00EB3F66">
              <w:rPr>
                <w:b/>
                <w:bCs/>
                <w:lang w:val="sk-SK"/>
              </w:rPr>
              <w:t>Sebavyjadrenie prostredníctvom umenia</w:t>
            </w:r>
          </w:p>
        </w:tc>
      </w:tr>
      <w:tr w:rsidR="005651BC" w:rsidRPr="00EB3F66" w14:paraId="3F370A13"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7DB43DE4"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13</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06B740A1" w14:textId="77777777" w:rsidR="005651BC" w:rsidRPr="00EB3F66" w:rsidRDefault="005651BC" w:rsidP="00B644B7">
            <w:pPr>
              <w:rPr>
                <w:b/>
                <w:bCs/>
                <w:lang w:val="sk-SK"/>
              </w:rPr>
            </w:pPr>
            <w:r w:rsidRPr="00EB3F66">
              <w:rPr>
                <w:b/>
                <w:bCs/>
                <w:lang w:val="sk-SK"/>
              </w:rPr>
              <w:t>Kreatívna tvorba žiakov</w:t>
            </w:r>
          </w:p>
        </w:tc>
      </w:tr>
      <w:tr w:rsidR="005651BC" w:rsidRPr="00EB3F66" w14:paraId="6F153CA8"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D8A4D79"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14</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7DCAFB3D" w14:textId="77777777" w:rsidR="005651BC" w:rsidRPr="00EB3F66" w:rsidRDefault="005651BC" w:rsidP="00B644B7">
            <w:pPr>
              <w:rPr>
                <w:b/>
                <w:bCs/>
                <w:lang w:val="sk-SK"/>
              </w:rPr>
            </w:pPr>
            <w:r w:rsidRPr="00EB3F66">
              <w:rPr>
                <w:b/>
                <w:bCs/>
                <w:lang w:val="sk-SK"/>
              </w:rPr>
              <w:t>Slovensko a pamiatky UNESCO</w:t>
            </w:r>
          </w:p>
        </w:tc>
      </w:tr>
      <w:tr w:rsidR="005651BC" w:rsidRPr="00EB3F66" w14:paraId="550F76D9"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1CC4EFA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15</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4A2A5519" w14:textId="77777777" w:rsidR="005651BC" w:rsidRPr="00EB3F66" w:rsidRDefault="005651BC" w:rsidP="00B644B7">
            <w:pPr>
              <w:rPr>
                <w:b/>
                <w:bCs/>
                <w:lang w:val="sk-SK"/>
              </w:rPr>
            </w:pPr>
            <w:r w:rsidRPr="00EB3F66">
              <w:rPr>
                <w:b/>
                <w:bCs/>
                <w:lang w:val="sk-SK"/>
              </w:rPr>
              <w:t>Svetové náboženstvá</w:t>
            </w:r>
          </w:p>
        </w:tc>
      </w:tr>
      <w:tr w:rsidR="005651BC" w:rsidRPr="00EB3F66" w14:paraId="1D0624E6"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4D4F49B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16</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75CB8DA7" w14:textId="77777777" w:rsidR="005651BC" w:rsidRPr="00EB3F66" w:rsidRDefault="005651BC" w:rsidP="00B644B7">
            <w:pPr>
              <w:rPr>
                <w:b/>
                <w:bCs/>
                <w:lang w:val="sk-SK"/>
              </w:rPr>
            </w:pPr>
            <w:r w:rsidRPr="00EB3F66">
              <w:rPr>
                <w:b/>
                <w:bCs/>
                <w:lang w:val="sk-SK"/>
              </w:rPr>
              <w:t>Multikulturalizmus vo svete</w:t>
            </w:r>
          </w:p>
        </w:tc>
      </w:tr>
      <w:tr w:rsidR="005651BC" w:rsidRPr="00EB3F66" w14:paraId="2CF553DA"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0FC24E5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17</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2C434D32" w14:textId="77777777" w:rsidR="005651BC" w:rsidRPr="00EB3F66" w:rsidRDefault="005651BC" w:rsidP="00B644B7">
            <w:pPr>
              <w:rPr>
                <w:b/>
                <w:bCs/>
                <w:lang w:val="sk-SK"/>
              </w:rPr>
            </w:pPr>
            <w:r w:rsidRPr="00EB3F66">
              <w:rPr>
                <w:b/>
                <w:bCs/>
                <w:lang w:val="sk-SK"/>
              </w:rPr>
              <w:t>Môj koníček a záľuby</w:t>
            </w:r>
          </w:p>
        </w:tc>
      </w:tr>
      <w:tr w:rsidR="005651BC" w:rsidRPr="00EB3F66" w14:paraId="2B678054"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5A9EA01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18</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2719B82" w14:textId="77777777" w:rsidR="005651BC" w:rsidRPr="00EB3F66" w:rsidRDefault="005651BC" w:rsidP="00B644B7">
            <w:pPr>
              <w:rPr>
                <w:b/>
                <w:bCs/>
                <w:lang w:val="sk-SK"/>
              </w:rPr>
            </w:pPr>
            <w:r w:rsidRPr="00EB3F66">
              <w:rPr>
                <w:b/>
                <w:bCs/>
                <w:lang w:val="sk-SK"/>
              </w:rPr>
              <w:t>Školské slávnostné udalosti</w:t>
            </w:r>
          </w:p>
        </w:tc>
      </w:tr>
      <w:tr w:rsidR="005651BC" w:rsidRPr="00EB3F66" w14:paraId="08324737"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CB2CF89"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19</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32D09D60" w14:textId="77777777" w:rsidR="005651BC" w:rsidRPr="00EB3F66" w:rsidRDefault="005651BC" w:rsidP="00B644B7">
            <w:pPr>
              <w:rPr>
                <w:b/>
                <w:bCs/>
                <w:lang w:val="sk-SK"/>
              </w:rPr>
            </w:pPr>
            <w:r w:rsidRPr="00EB3F66">
              <w:rPr>
                <w:b/>
                <w:bCs/>
                <w:lang w:val="sk-SK"/>
              </w:rPr>
              <w:t>Farby a duševná rovnováha</w:t>
            </w:r>
          </w:p>
        </w:tc>
      </w:tr>
      <w:tr w:rsidR="005651BC" w:rsidRPr="00EB3F66" w14:paraId="116AD43C"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0BE2CC9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20</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6CEAA60" w14:textId="77777777" w:rsidR="005651BC" w:rsidRPr="00EB3F66" w:rsidRDefault="005651BC" w:rsidP="00B644B7">
            <w:pPr>
              <w:rPr>
                <w:b/>
                <w:bCs/>
                <w:lang w:val="sk-SK"/>
              </w:rPr>
            </w:pPr>
            <w:r w:rsidRPr="00EB3F66">
              <w:rPr>
                <w:b/>
                <w:bCs/>
                <w:lang w:val="sk-SK"/>
              </w:rPr>
              <w:t>Krásy slovenskej prírody</w:t>
            </w:r>
          </w:p>
        </w:tc>
      </w:tr>
      <w:tr w:rsidR="005651BC" w:rsidRPr="00EB3F66" w14:paraId="7B128A34"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4A5CAD7B"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21</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60781D8D" w14:textId="77777777" w:rsidR="005651BC" w:rsidRPr="00EB3F66" w:rsidRDefault="005651BC" w:rsidP="00B644B7">
            <w:pPr>
              <w:rPr>
                <w:b/>
                <w:bCs/>
                <w:lang w:val="sk-SK"/>
              </w:rPr>
            </w:pPr>
            <w:r w:rsidRPr="00EB3F66">
              <w:rPr>
                <w:b/>
                <w:bCs/>
                <w:lang w:val="sk-SK"/>
              </w:rPr>
              <w:t>Kultúrne dedičstvo Slovenska</w:t>
            </w:r>
          </w:p>
        </w:tc>
      </w:tr>
      <w:tr w:rsidR="005651BC" w:rsidRPr="00EB3F66" w14:paraId="5C58008A"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114CE0E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22</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4D5BF878" w14:textId="77777777" w:rsidR="005651BC" w:rsidRPr="00EB3F66" w:rsidRDefault="005651BC" w:rsidP="00B644B7">
            <w:pPr>
              <w:rPr>
                <w:b/>
                <w:bCs/>
                <w:lang w:val="sk-SK"/>
              </w:rPr>
            </w:pPr>
            <w:r w:rsidRPr="00EB3F66">
              <w:rPr>
                <w:b/>
                <w:bCs/>
                <w:lang w:val="sk-SK"/>
              </w:rPr>
              <w:t>Interkultúrne spôsobilosti</w:t>
            </w:r>
          </w:p>
        </w:tc>
      </w:tr>
      <w:tr w:rsidR="005651BC" w:rsidRPr="00EB3F66" w14:paraId="04E47A7A"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7198C0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23</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6A1D6625" w14:textId="77777777" w:rsidR="005651BC" w:rsidRPr="00EB3F66" w:rsidRDefault="005651BC" w:rsidP="00B644B7">
            <w:pPr>
              <w:rPr>
                <w:b/>
                <w:bCs/>
                <w:lang w:val="sk-SK"/>
              </w:rPr>
            </w:pPr>
            <w:r w:rsidRPr="00EB3F66">
              <w:rPr>
                <w:b/>
                <w:bCs/>
                <w:lang w:val="sk-SK"/>
              </w:rPr>
              <w:t>Kultúrne tradície regiónu</w:t>
            </w:r>
          </w:p>
        </w:tc>
      </w:tr>
      <w:tr w:rsidR="005651BC" w:rsidRPr="00EB3F66" w14:paraId="09A9CF7A"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4C3B566A"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24</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B6EEDE9" w14:textId="77777777" w:rsidR="005651BC" w:rsidRPr="00EB3F66" w:rsidRDefault="005651BC" w:rsidP="00B644B7">
            <w:pPr>
              <w:rPr>
                <w:b/>
                <w:bCs/>
                <w:lang w:val="sk-SK"/>
              </w:rPr>
            </w:pPr>
            <w:r w:rsidRPr="00EB3F66">
              <w:rPr>
                <w:b/>
                <w:bCs/>
                <w:lang w:val="sk-SK"/>
              </w:rPr>
              <w:t>Literárne a dramatické aktivity</w:t>
            </w:r>
          </w:p>
        </w:tc>
      </w:tr>
      <w:tr w:rsidR="005651BC" w:rsidRPr="00EB3F66" w14:paraId="2FFCD91B"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528927E7"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25</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72CCA5AD" w14:textId="77777777" w:rsidR="005651BC" w:rsidRPr="00EB3F66" w:rsidRDefault="005651BC" w:rsidP="00B644B7">
            <w:pPr>
              <w:rPr>
                <w:b/>
                <w:bCs/>
                <w:lang w:val="sk-SK"/>
              </w:rPr>
            </w:pPr>
            <w:r w:rsidRPr="00EB3F66">
              <w:rPr>
                <w:b/>
                <w:bCs/>
                <w:lang w:val="sk-SK"/>
              </w:rPr>
              <w:t>Hudba ako forma relaxácie</w:t>
            </w:r>
          </w:p>
        </w:tc>
      </w:tr>
      <w:tr w:rsidR="005651BC" w:rsidRPr="00EB3F66" w14:paraId="08E8765E"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1221B30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26</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31DD112B" w14:textId="77777777" w:rsidR="005651BC" w:rsidRPr="00EB3F66" w:rsidRDefault="005651BC" w:rsidP="00B644B7">
            <w:pPr>
              <w:rPr>
                <w:b/>
                <w:bCs/>
                <w:lang w:val="sk-SK"/>
              </w:rPr>
            </w:pPr>
            <w:r w:rsidRPr="00EB3F66">
              <w:rPr>
                <w:b/>
                <w:bCs/>
                <w:lang w:val="sk-SK"/>
              </w:rPr>
              <w:t>Estetika každodenného života</w:t>
            </w:r>
          </w:p>
        </w:tc>
      </w:tr>
      <w:tr w:rsidR="005651BC" w:rsidRPr="00EB3F66" w14:paraId="15BD003B"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59119C29"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27</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3A0AA96" w14:textId="77777777" w:rsidR="005651BC" w:rsidRPr="00EB3F66" w:rsidRDefault="005651BC" w:rsidP="00B644B7">
            <w:pPr>
              <w:rPr>
                <w:b/>
                <w:bCs/>
                <w:lang w:val="sk-SK"/>
              </w:rPr>
            </w:pPr>
            <w:r w:rsidRPr="00EB3F66">
              <w:rPr>
                <w:b/>
                <w:bCs/>
                <w:lang w:val="sk-SK"/>
              </w:rPr>
              <w:t>Umenie a moderné technológie</w:t>
            </w:r>
          </w:p>
        </w:tc>
      </w:tr>
      <w:tr w:rsidR="005651BC" w:rsidRPr="00EB3F66" w14:paraId="136FA772"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0EBE92B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28</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400ED0DE" w14:textId="77777777" w:rsidR="005651BC" w:rsidRPr="00EB3F66" w:rsidRDefault="005651BC" w:rsidP="00B644B7">
            <w:pPr>
              <w:rPr>
                <w:b/>
                <w:bCs/>
                <w:lang w:val="sk-SK"/>
              </w:rPr>
            </w:pPr>
            <w:r w:rsidRPr="00EB3F66">
              <w:rPr>
                <w:b/>
                <w:bCs/>
                <w:lang w:val="sk-SK"/>
              </w:rPr>
              <w:t>Imatrikulácie</w:t>
            </w:r>
          </w:p>
        </w:tc>
      </w:tr>
      <w:tr w:rsidR="005651BC" w:rsidRPr="00EB3F66" w14:paraId="6EAED8FB"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D778F3D"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 xml:space="preserve">29 </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2EBEF44C" w14:textId="77777777" w:rsidR="005651BC" w:rsidRPr="00EB3F66" w:rsidRDefault="005651BC" w:rsidP="00B644B7">
            <w:pPr>
              <w:rPr>
                <w:b/>
                <w:bCs/>
                <w:lang w:val="sk-SK"/>
              </w:rPr>
            </w:pPr>
            <w:proofErr w:type="spellStart"/>
            <w:r w:rsidRPr="00EB3F66">
              <w:rPr>
                <w:b/>
                <w:bCs/>
                <w:lang w:val="sk-SK"/>
              </w:rPr>
              <w:t>Svätohubertská</w:t>
            </w:r>
            <w:proofErr w:type="spellEnd"/>
            <w:r w:rsidRPr="00EB3F66">
              <w:rPr>
                <w:b/>
                <w:bCs/>
                <w:lang w:val="sk-SK"/>
              </w:rPr>
              <w:t xml:space="preserve"> omša</w:t>
            </w:r>
          </w:p>
        </w:tc>
      </w:tr>
      <w:tr w:rsidR="005651BC" w:rsidRPr="00EB3F66" w14:paraId="60D5F3CD"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44C6F910"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30</w:t>
            </w:r>
          </w:p>
        </w:tc>
        <w:tc>
          <w:tcPr>
            <w:tcW w:w="8475" w:type="dxa"/>
            <w:tcBorders>
              <w:top w:val="single" w:sz="4" w:space="0" w:color="auto"/>
              <w:left w:val="single" w:sz="4" w:space="0" w:color="auto"/>
              <w:bottom w:val="single" w:sz="4" w:space="0" w:color="auto"/>
              <w:right w:val="single" w:sz="18" w:space="0" w:color="auto"/>
            </w:tcBorders>
          </w:tcPr>
          <w:p w14:paraId="204DB999" w14:textId="77777777" w:rsidR="005651BC" w:rsidRPr="00EB3F66" w:rsidRDefault="005651BC" w:rsidP="00B644B7">
            <w:pPr>
              <w:rPr>
                <w:b/>
                <w:bCs/>
                <w:lang w:val="sk-SK"/>
              </w:rPr>
            </w:pPr>
            <w:r w:rsidRPr="00EB3F66">
              <w:rPr>
                <w:b/>
                <w:bCs/>
                <w:lang w:val="sk-SK"/>
              </w:rPr>
              <w:t>Fotografická výstava</w:t>
            </w:r>
          </w:p>
        </w:tc>
      </w:tr>
      <w:tr w:rsidR="005651BC" w:rsidRPr="00EB3F66" w14:paraId="094B8265"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0AF6FBC8"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31</w:t>
            </w:r>
          </w:p>
        </w:tc>
        <w:tc>
          <w:tcPr>
            <w:tcW w:w="8475" w:type="dxa"/>
            <w:tcBorders>
              <w:top w:val="single" w:sz="4" w:space="0" w:color="auto"/>
              <w:left w:val="single" w:sz="4" w:space="0" w:color="auto"/>
              <w:bottom w:val="single" w:sz="4" w:space="0" w:color="auto"/>
              <w:right w:val="single" w:sz="18" w:space="0" w:color="auto"/>
            </w:tcBorders>
          </w:tcPr>
          <w:p w14:paraId="4025E83F" w14:textId="77777777" w:rsidR="005651BC" w:rsidRPr="00EB3F66" w:rsidRDefault="005651BC" w:rsidP="00B644B7">
            <w:pPr>
              <w:rPr>
                <w:b/>
                <w:bCs/>
                <w:lang w:val="sk-SK"/>
              </w:rPr>
            </w:pPr>
            <w:r w:rsidRPr="00EB3F66">
              <w:rPr>
                <w:b/>
                <w:bCs/>
                <w:lang w:val="sk-SK"/>
              </w:rPr>
              <w:t>Výchovné pôsobenie počas režimových činností v ŠJ</w:t>
            </w:r>
          </w:p>
        </w:tc>
      </w:tr>
      <w:tr w:rsidR="005651BC" w:rsidRPr="00EB3F66" w14:paraId="679A1D07"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30D61770"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32</w:t>
            </w:r>
          </w:p>
        </w:tc>
        <w:tc>
          <w:tcPr>
            <w:tcW w:w="8475" w:type="dxa"/>
            <w:tcBorders>
              <w:top w:val="single" w:sz="4" w:space="0" w:color="auto"/>
              <w:left w:val="single" w:sz="4" w:space="0" w:color="auto"/>
              <w:bottom w:val="single" w:sz="4" w:space="0" w:color="auto"/>
              <w:right w:val="single" w:sz="18" w:space="0" w:color="auto"/>
            </w:tcBorders>
          </w:tcPr>
          <w:p w14:paraId="204DE6C0" w14:textId="77777777" w:rsidR="005651BC" w:rsidRPr="00EB3F66" w:rsidRDefault="005651BC" w:rsidP="00B644B7">
            <w:pPr>
              <w:rPr>
                <w:b/>
                <w:bCs/>
                <w:lang w:val="sk-SK"/>
              </w:rPr>
            </w:pPr>
            <w:r w:rsidRPr="00EB3F66">
              <w:rPr>
                <w:b/>
                <w:bCs/>
                <w:lang w:val="sk-SK"/>
              </w:rPr>
              <w:t>Tradície a národná identita – zvyky a obyčaje predkov</w:t>
            </w:r>
          </w:p>
        </w:tc>
      </w:tr>
      <w:tr w:rsidR="005651BC" w:rsidRPr="00EB3F66" w14:paraId="1E61DABE"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1E58881C"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33</w:t>
            </w:r>
          </w:p>
        </w:tc>
        <w:tc>
          <w:tcPr>
            <w:tcW w:w="8475" w:type="dxa"/>
            <w:tcBorders>
              <w:top w:val="single" w:sz="4" w:space="0" w:color="auto"/>
              <w:left w:val="single" w:sz="4" w:space="0" w:color="auto"/>
              <w:bottom w:val="single" w:sz="4" w:space="0" w:color="auto"/>
              <w:right w:val="single" w:sz="18" w:space="0" w:color="auto"/>
            </w:tcBorders>
          </w:tcPr>
          <w:p w14:paraId="456A6999" w14:textId="77777777" w:rsidR="005651BC" w:rsidRPr="00EB3F66" w:rsidRDefault="005651BC" w:rsidP="00B644B7">
            <w:pPr>
              <w:rPr>
                <w:b/>
                <w:bCs/>
                <w:lang w:val="sk-SK"/>
              </w:rPr>
            </w:pPr>
            <w:r w:rsidRPr="00EB3F66">
              <w:rPr>
                <w:b/>
                <w:bCs/>
                <w:lang w:val="sk-SK"/>
              </w:rPr>
              <w:t>Národnostné menšiny u nás</w:t>
            </w:r>
          </w:p>
        </w:tc>
      </w:tr>
      <w:tr w:rsidR="005651BC" w:rsidRPr="00EB3F66" w14:paraId="517549DB"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2B115B6E"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34</w:t>
            </w:r>
          </w:p>
        </w:tc>
        <w:tc>
          <w:tcPr>
            <w:tcW w:w="8475" w:type="dxa"/>
            <w:tcBorders>
              <w:top w:val="single" w:sz="4" w:space="0" w:color="auto"/>
              <w:left w:val="single" w:sz="4" w:space="0" w:color="auto"/>
              <w:bottom w:val="single" w:sz="4" w:space="0" w:color="auto"/>
              <w:right w:val="single" w:sz="18" w:space="0" w:color="auto"/>
            </w:tcBorders>
          </w:tcPr>
          <w:p w14:paraId="53ED4B79" w14:textId="77777777" w:rsidR="005651BC" w:rsidRPr="00EB3F66" w:rsidRDefault="005651BC" w:rsidP="00B644B7">
            <w:pPr>
              <w:rPr>
                <w:b/>
                <w:bCs/>
                <w:lang w:val="sk-SK"/>
              </w:rPr>
            </w:pPr>
            <w:r w:rsidRPr="00EB3F66">
              <w:rPr>
                <w:b/>
                <w:bCs/>
                <w:lang w:val="sk-SK"/>
              </w:rPr>
              <w:t>Umelecké vyjadrenie cez hudbu, výtvarné, literárno-dramatické, digitálne umenie, podcasty, film</w:t>
            </w:r>
          </w:p>
        </w:tc>
      </w:tr>
      <w:tr w:rsidR="005651BC" w:rsidRPr="00EB3F66" w14:paraId="2075BA58"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1B9F3BCA"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35</w:t>
            </w:r>
          </w:p>
        </w:tc>
        <w:tc>
          <w:tcPr>
            <w:tcW w:w="8475" w:type="dxa"/>
            <w:tcBorders>
              <w:top w:val="single" w:sz="4" w:space="0" w:color="auto"/>
              <w:left w:val="single" w:sz="4" w:space="0" w:color="auto"/>
              <w:bottom w:val="single" w:sz="4" w:space="0" w:color="auto"/>
              <w:right w:val="single" w:sz="18" w:space="0" w:color="auto"/>
            </w:tcBorders>
          </w:tcPr>
          <w:p w14:paraId="46C57712" w14:textId="77777777" w:rsidR="005651BC" w:rsidRPr="00EB3F66" w:rsidRDefault="005651BC" w:rsidP="00B644B7">
            <w:pPr>
              <w:rPr>
                <w:b/>
                <w:bCs/>
                <w:lang w:val="sk-SK"/>
              </w:rPr>
            </w:pPr>
            <w:r w:rsidRPr="00EB3F66">
              <w:rPr>
                <w:b/>
                <w:bCs/>
                <w:lang w:val="sk-SK"/>
              </w:rPr>
              <w:t>Subkultúry a alternatívne umenie</w:t>
            </w:r>
          </w:p>
        </w:tc>
      </w:tr>
      <w:tr w:rsidR="005651BC" w:rsidRPr="00EB3F66" w14:paraId="1F526537"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5F7A7C69"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36</w:t>
            </w:r>
          </w:p>
        </w:tc>
        <w:tc>
          <w:tcPr>
            <w:tcW w:w="8475" w:type="dxa"/>
            <w:tcBorders>
              <w:top w:val="single" w:sz="4" w:space="0" w:color="auto"/>
              <w:left w:val="single" w:sz="4" w:space="0" w:color="auto"/>
              <w:bottom w:val="single" w:sz="4" w:space="0" w:color="auto"/>
              <w:right w:val="single" w:sz="18" w:space="0" w:color="auto"/>
            </w:tcBorders>
          </w:tcPr>
          <w:p w14:paraId="7903BC0E" w14:textId="77777777" w:rsidR="005651BC" w:rsidRPr="00EB3F66" w:rsidRDefault="005651BC" w:rsidP="00B644B7">
            <w:pPr>
              <w:rPr>
                <w:b/>
                <w:bCs/>
                <w:lang w:val="sk-SK"/>
              </w:rPr>
            </w:pPr>
            <w:r w:rsidRPr="00EB3F66">
              <w:rPr>
                <w:b/>
                <w:bCs/>
                <w:lang w:val="sk-SK"/>
              </w:rPr>
              <w:t>Sloboda umeleckého prejavu</w:t>
            </w:r>
          </w:p>
        </w:tc>
      </w:tr>
      <w:tr w:rsidR="005651BC" w:rsidRPr="00EB3F66" w14:paraId="1F2989A0"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tcPr>
          <w:p w14:paraId="3701B9D6"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lastRenderedPageBreak/>
              <w:t>37</w:t>
            </w:r>
          </w:p>
        </w:tc>
        <w:tc>
          <w:tcPr>
            <w:tcW w:w="8475" w:type="dxa"/>
            <w:tcBorders>
              <w:top w:val="single" w:sz="4" w:space="0" w:color="auto"/>
              <w:left w:val="single" w:sz="4" w:space="0" w:color="auto"/>
              <w:bottom w:val="single" w:sz="4" w:space="0" w:color="auto"/>
              <w:right w:val="single" w:sz="18" w:space="0" w:color="auto"/>
            </w:tcBorders>
          </w:tcPr>
          <w:p w14:paraId="58430BD3" w14:textId="77777777" w:rsidR="005651BC" w:rsidRPr="00EB3F66" w:rsidRDefault="005651BC" w:rsidP="00B644B7">
            <w:pPr>
              <w:rPr>
                <w:b/>
                <w:bCs/>
                <w:lang w:val="sk-SK"/>
              </w:rPr>
            </w:pPr>
            <w:r w:rsidRPr="00EB3F66">
              <w:rPr>
                <w:b/>
                <w:bCs/>
                <w:lang w:val="sk-SK"/>
              </w:rPr>
              <w:t>Kultúra správania sa a etiketa</w:t>
            </w:r>
          </w:p>
        </w:tc>
      </w:tr>
      <w:tr w:rsidR="005651BC" w:rsidRPr="00EB3F66" w14:paraId="462D7E58" w14:textId="77777777" w:rsidTr="00B644B7">
        <w:trPr>
          <w:trHeight w:val="340"/>
        </w:trPr>
        <w:tc>
          <w:tcPr>
            <w:tcW w:w="9049" w:type="dxa"/>
            <w:gridSpan w:val="2"/>
            <w:tcBorders>
              <w:top w:val="single" w:sz="4" w:space="0" w:color="auto"/>
              <w:left w:val="single" w:sz="18" w:space="0" w:color="auto"/>
              <w:bottom w:val="single" w:sz="4" w:space="0" w:color="auto"/>
              <w:right w:val="single" w:sz="18" w:space="0" w:color="auto"/>
            </w:tcBorders>
            <w:shd w:val="clear" w:color="auto" w:fill="E7E6E6" w:themeFill="background2"/>
            <w:vAlign w:val="center"/>
            <w:hideMark/>
          </w:tcPr>
          <w:p w14:paraId="17918F27" w14:textId="77777777" w:rsidR="005651BC" w:rsidRPr="00EB3F66" w:rsidRDefault="005651BC" w:rsidP="00B644B7">
            <w:pPr>
              <w:jc w:val="center"/>
              <w:rPr>
                <w:rFonts w:ascii="Segoe Print" w:hAnsi="Segoe Print"/>
                <w:b/>
                <w:bCs/>
                <w:sz w:val="20"/>
                <w:szCs w:val="20"/>
                <w:lang w:val="sk-SK"/>
              </w:rPr>
            </w:pPr>
            <w:r w:rsidRPr="00EB3F66">
              <w:rPr>
                <w:rFonts w:ascii="Arial Black" w:hAnsi="Arial Black"/>
                <w:sz w:val="20"/>
                <w:szCs w:val="20"/>
                <w:lang w:val="sk-SK"/>
              </w:rPr>
              <w:t>PRIEBEŽNE SA OPAKUJÚCE AKTIVITY</w:t>
            </w:r>
          </w:p>
        </w:tc>
      </w:tr>
      <w:tr w:rsidR="005651BC" w:rsidRPr="00EB3F66" w14:paraId="50CF5C03"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5A54D221"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030E25DE" w14:textId="77777777" w:rsidR="005651BC" w:rsidRPr="00EB3F66" w:rsidRDefault="005651BC" w:rsidP="00B644B7">
            <w:pPr>
              <w:rPr>
                <w:b/>
                <w:bCs/>
                <w:lang w:val="sk-SK"/>
              </w:rPr>
            </w:pPr>
            <w:r w:rsidRPr="00EB3F66">
              <w:rPr>
                <w:b/>
                <w:bCs/>
                <w:lang w:val="sk-SK"/>
              </w:rPr>
              <w:t>Výzdoba internátu a školy</w:t>
            </w:r>
          </w:p>
        </w:tc>
      </w:tr>
      <w:tr w:rsidR="005651BC" w:rsidRPr="00EB3F66" w14:paraId="5C02EE09"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3E09B8E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16086B23" w14:textId="77777777" w:rsidR="005651BC" w:rsidRPr="00EB3F66" w:rsidRDefault="005651BC" w:rsidP="00B644B7">
            <w:pPr>
              <w:rPr>
                <w:b/>
                <w:bCs/>
                <w:lang w:val="sk-SK"/>
              </w:rPr>
            </w:pPr>
            <w:proofErr w:type="spellStart"/>
            <w:r w:rsidRPr="00EB3F66">
              <w:rPr>
                <w:b/>
                <w:bCs/>
                <w:lang w:val="sk-SK"/>
              </w:rPr>
              <w:t>Estetizácia</w:t>
            </w:r>
            <w:proofErr w:type="spellEnd"/>
            <w:r w:rsidRPr="00EB3F66">
              <w:rPr>
                <w:b/>
                <w:bCs/>
                <w:lang w:val="sk-SK"/>
              </w:rPr>
              <w:t xml:space="preserve"> ubytovacích priestorov</w:t>
            </w:r>
          </w:p>
        </w:tc>
      </w:tr>
      <w:tr w:rsidR="005651BC" w:rsidRPr="00EB3F66" w14:paraId="02D137C7" w14:textId="77777777" w:rsidTr="00B644B7">
        <w:trPr>
          <w:trHeight w:val="340"/>
        </w:trPr>
        <w:tc>
          <w:tcPr>
            <w:tcW w:w="574" w:type="dxa"/>
            <w:tcBorders>
              <w:top w:val="single" w:sz="4" w:space="0" w:color="auto"/>
              <w:left w:val="single" w:sz="18" w:space="0" w:color="auto"/>
              <w:bottom w:val="single" w:sz="4" w:space="0" w:color="auto"/>
              <w:right w:val="single" w:sz="4" w:space="0" w:color="auto"/>
            </w:tcBorders>
            <w:vAlign w:val="center"/>
            <w:hideMark/>
          </w:tcPr>
          <w:p w14:paraId="7772C4AE"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475" w:type="dxa"/>
            <w:tcBorders>
              <w:top w:val="single" w:sz="4" w:space="0" w:color="auto"/>
              <w:left w:val="single" w:sz="4" w:space="0" w:color="auto"/>
              <w:bottom w:val="single" w:sz="4" w:space="0" w:color="auto"/>
              <w:right w:val="single" w:sz="18" w:space="0" w:color="auto"/>
            </w:tcBorders>
            <w:vAlign w:val="center"/>
            <w:hideMark/>
          </w:tcPr>
          <w:p w14:paraId="08F03941" w14:textId="77777777" w:rsidR="005651BC" w:rsidRPr="00EB3F66" w:rsidRDefault="005651BC" w:rsidP="00B644B7">
            <w:pPr>
              <w:rPr>
                <w:b/>
                <w:bCs/>
                <w:lang w:val="sk-SK"/>
              </w:rPr>
            </w:pPr>
            <w:r w:rsidRPr="00EB3F66">
              <w:rPr>
                <w:b/>
                <w:bCs/>
                <w:lang w:val="sk-SK"/>
              </w:rPr>
              <w:t>Starostlivosť o zeleň v ŠI</w:t>
            </w:r>
          </w:p>
        </w:tc>
      </w:tr>
      <w:tr w:rsidR="005651BC" w:rsidRPr="00EB3F66" w14:paraId="4D53F8E8" w14:textId="77777777" w:rsidTr="00B644B7">
        <w:trPr>
          <w:trHeight w:val="340"/>
        </w:trPr>
        <w:tc>
          <w:tcPr>
            <w:tcW w:w="574" w:type="dxa"/>
            <w:tcBorders>
              <w:top w:val="single" w:sz="4" w:space="0" w:color="auto"/>
              <w:left w:val="single" w:sz="18" w:space="0" w:color="auto"/>
              <w:bottom w:val="single" w:sz="18" w:space="0" w:color="auto"/>
              <w:right w:val="single" w:sz="4" w:space="0" w:color="auto"/>
            </w:tcBorders>
            <w:vAlign w:val="center"/>
          </w:tcPr>
          <w:p w14:paraId="2F55738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475" w:type="dxa"/>
            <w:tcBorders>
              <w:top w:val="single" w:sz="4" w:space="0" w:color="auto"/>
              <w:left w:val="single" w:sz="4" w:space="0" w:color="auto"/>
              <w:bottom w:val="single" w:sz="18" w:space="0" w:color="auto"/>
              <w:right w:val="single" w:sz="18" w:space="0" w:color="auto"/>
            </w:tcBorders>
            <w:vAlign w:val="center"/>
          </w:tcPr>
          <w:p w14:paraId="7C3D0E21" w14:textId="77777777" w:rsidR="005651BC" w:rsidRPr="00EB3F66" w:rsidRDefault="005651BC" w:rsidP="00B644B7">
            <w:pPr>
              <w:rPr>
                <w:b/>
                <w:bCs/>
                <w:lang w:val="sk-SK"/>
              </w:rPr>
            </w:pPr>
            <w:r w:rsidRPr="00EB3F66">
              <w:rPr>
                <w:b/>
                <w:bCs/>
                <w:lang w:val="sk-SK"/>
              </w:rPr>
              <w:t>Dozor v školskej jedálni – kultúra stolovania</w:t>
            </w:r>
          </w:p>
        </w:tc>
      </w:tr>
    </w:tbl>
    <w:p w14:paraId="24D40B2C" w14:textId="1E8039B4" w:rsidR="005C34E8" w:rsidRPr="003D5068" w:rsidRDefault="005C34E8" w:rsidP="005C34E8">
      <w:pPr>
        <w:rPr>
          <w:noProof/>
        </w:rPr>
      </w:pPr>
    </w:p>
    <w:p w14:paraId="706D96F6" w14:textId="77777777" w:rsidR="005C34E8" w:rsidRPr="003D5068" w:rsidRDefault="005C34E8">
      <w:pPr>
        <w:spacing w:after="160" w:line="259" w:lineRule="auto"/>
        <w:rPr>
          <w:rFonts w:eastAsiaTheme="majorEastAsia" w:cstheme="majorBidi"/>
          <w:b/>
          <w:noProof/>
          <w:color w:val="000000" w:themeColor="text1"/>
          <w:szCs w:val="26"/>
        </w:rPr>
      </w:pPr>
      <w:r w:rsidRPr="003D5068">
        <w:rPr>
          <w:noProof/>
        </w:rPr>
        <w:br w:type="page"/>
      </w:r>
    </w:p>
    <w:p w14:paraId="679E3EA6" w14:textId="41FAE5CB" w:rsidR="005C34E8" w:rsidRPr="003D5068" w:rsidRDefault="005C34E8" w:rsidP="005C34E8">
      <w:pPr>
        <w:pStyle w:val="Nadpis2"/>
        <w:rPr>
          <w:noProof/>
        </w:rPr>
      </w:pPr>
      <w:bookmarkStart w:id="38" w:name="_Toc231384860"/>
      <w:r w:rsidRPr="003D5068">
        <w:rPr>
          <w:noProof/>
        </w:rPr>
        <w:lastRenderedPageBreak/>
        <w:t xml:space="preserve">Príloha č. 7 Rodina a partnerské spolužitie – </w:t>
      </w:r>
      <w:r w:rsidR="00DA1047">
        <w:rPr>
          <w:noProof/>
        </w:rPr>
        <w:t>témy a ich činnosti</w:t>
      </w:r>
      <w:bookmarkEnd w:id="38"/>
    </w:p>
    <w:tbl>
      <w:tblPr>
        <w:tblStyle w:val="Mriekatabuky"/>
        <w:tblW w:w="9075" w:type="dxa"/>
        <w:tblInd w:w="-23"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567"/>
        <w:gridCol w:w="8508"/>
      </w:tblGrid>
      <w:tr w:rsidR="005651BC" w:rsidRPr="00EB3F66" w14:paraId="69BB134C" w14:textId="77777777" w:rsidTr="00B644B7">
        <w:tc>
          <w:tcPr>
            <w:tcW w:w="567" w:type="dxa"/>
            <w:tcBorders>
              <w:top w:val="single" w:sz="18" w:space="0" w:color="auto"/>
              <w:left w:val="single" w:sz="18" w:space="0" w:color="auto"/>
              <w:bottom w:val="single" w:sz="4" w:space="0" w:color="auto"/>
              <w:right w:val="single" w:sz="4" w:space="0" w:color="auto"/>
            </w:tcBorders>
            <w:vAlign w:val="center"/>
            <w:hideMark/>
          </w:tcPr>
          <w:p w14:paraId="4082B68C" w14:textId="77777777" w:rsidR="005651BC" w:rsidRPr="00EB3F66" w:rsidRDefault="005651BC" w:rsidP="00B644B7">
            <w:pPr>
              <w:jc w:val="center"/>
              <w:rPr>
                <w:rFonts w:asciiTheme="majorHAnsi" w:hAnsiTheme="majorHAnsi" w:cstheme="majorHAnsi"/>
                <w:b/>
                <w:bCs/>
                <w:lang w:val="sk-SK"/>
              </w:rPr>
            </w:pPr>
            <w:proofErr w:type="spellStart"/>
            <w:r w:rsidRPr="00EB3F66">
              <w:rPr>
                <w:rFonts w:asciiTheme="minorHAnsi" w:hAnsiTheme="minorHAnsi" w:cstheme="minorHAnsi"/>
                <w:lang w:val="sk-SK"/>
              </w:rPr>
              <w:t>p.č</w:t>
            </w:r>
            <w:proofErr w:type="spellEnd"/>
            <w:r w:rsidRPr="00EB3F66">
              <w:rPr>
                <w:rFonts w:asciiTheme="minorHAnsi" w:hAnsiTheme="minorHAnsi" w:cstheme="minorHAnsi"/>
                <w:lang w:val="sk-SK"/>
              </w:rPr>
              <w:t>.</w:t>
            </w:r>
          </w:p>
        </w:tc>
        <w:tc>
          <w:tcPr>
            <w:tcW w:w="8508" w:type="dxa"/>
            <w:tcBorders>
              <w:top w:val="single" w:sz="18" w:space="0" w:color="auto"/>
              <w:left w:val="single" w:sz="4" w:space="0" w:color="auto"/>
              <w:bottom w:val="single" w:sz="4" w:space="0" w:color="auto"/>
              <w:right w:val="single" w:sz="18" w:space="0" w:color="auto"/>
            </w:tcBorders>
            <w:vAlign w:val="center"/>
            <w:hideMark/>
          </w:tcPr>
          <w:p w14:paraId="71A1DD7E" w14:textId="77777777" w:rsidR="005651BC" w:rsidRPr="00EB3F66" w:rsidRDefault="005651BC" w:rsidP="00B644B7">
            <w:pPr>
              <w:jc w:val="center"/>
              <w:rPr>
                <w:rFonts w:asciiTheme="majorHAnsi" w:hAnsiTheme="majorHAnsi" w:cstheme="majorHAnsi"/>
                <w:b/>
                <w:bCs/>
                <w:lang w:val="sk-SK"/>
              </w:rPr>
            </w:pPr>
            <w:r w:rsidRPr="00EB3F66">
              <w:rPr>
                <w:rFonts w:ascii="Arial" w:hAnsi="Arial" w:cs="Arial"/>
                <w:b/>
                <w:bCs/>
                <w:lang w:val="sk-SK"/>
              </w:rPr>
              <w:t>Tematická oblasť výchovy, jej činnosti a aktivity</w:t>
            </w:r>
          </w:p>
        </w:tc>
      </w:tr>
      <w:tr w:rsidR="005651BC" w:rsidRPr="00EB3F66" w14:paraId="616F7266" w14:textId="77777777" w:rsidTr="00B644B7">
        <w:trPr>
          <w:trHeight w:val="510"/>
        </w:trPr>
        <w:tc>
          <w:tcPr>
            <w:tcW w:w="567" w:type="dxa"/>
            <w:tcBorders>
              <w:top w:val="single" w:sz="4" w:space="0" w:color="auto"/>
              <w:left w:val="single" w:sz="18" w:space="0" w:color="auto"/>
              <w:bottom w:val="single" w:sz="18" w:space="0" w:color="auto"/>
              <w:right w:val="single" w:sz="4" w:space="0" w:color="auto"/>
            </w:tcBorders>
            <w:shd w:val="clear" w:color="auto" w:fill="E7E6E6" w:themeFill="background2"/>
            <w:vAlign w:val="center"/>
            <w:hideMark/>
          </w:tcPr>
          <w:p w14:paraId="48E0336F" w14:textId="77777777" w:rsidR="005651BC" w:rsidRPr="00EB3F66" w:rsidRDefault="005651BC" w:rsidP="00B644B7">
            <w:pPr>
              <w:jc w:val="center"/>
              <w:rPr>
                <w:rFonts w:ascii="Arial Black" w:hAnsi="Arial Black" w:cstheme="majorHAnsi"/>
                <w:b/>
                <w:bCs/>
                <w:sz w:val="20"/>
                <w:szCs w:val="20"/>
                <w:lang w:val="sk-SK"/>
              </w:rPr>
            </w:pPr>
            <w:r w:rsidRPr="00EB3F66">
              <w:rPr>
                <w:rFonts w:ascii="Arial Black" w:hAnsi="Arial Black"/>
                <w:color w:val="FF0000"/>
                <w:sz w:val="28"/>
                <w:szCs w:val="28"/>
                <w:lang w:val="sk-SK"/>
              </w:rPr>
              <w:t>6</w:t>
            </w:r>
          </w:p>
        </w:tc>
        <w:tc>
          <w:tcPr>
            <w:tcW w:w="8508" w:type="dxa"/>
            <w:tcBorders>
              <w:top w:val="single" w:sz="4" w:space="0" w:color="auto"/>
              <w:left w:val="single" w:sz="4" w:space="0" w:color="auto"/>
              <w:bottom w:val="single" w:sz="18" w:space="0" w:color="auto"/>
              <w:right w:val="single" w:sz="18" w:space="0" w:color="auto"/>
            </w:tcBorders>
            <w:shd w:val="clear" w:color="auto" w:fill="E7E6E6" w:themeFill="background2"/>
            <w:vAlign w:val="center"/>
            <w:hideMark/>
          </w:tcPr>
          <w:p w14:paraId="5C220795" w14:textId="77777777" w:rsidR="005651BC" w:rsidRPr="00EB3F66" w:rsidRDefault="005651BC" w:rsidP="00B644B7">
            <w:pPr>
              <w:jc w:val="center"/>
              <w:rPr>
                <w:rFonts w:ascii="Arial Black" w:hAnsi="Arial Black"/>
                <w:color w:val="FF0000"/>
                <w:sz w:val="28"/>
                <w:szCs w:val="28"/>
                <w:lang w:val="sk-SK"/>
              </w:rPr>
            </w:pPr>
            <w:r w:rsidRPr="00EB3F66">
              <w:rPr>
                <w:rFonts w:ascii="Arial Black" w:hAnsi="Arial Black"/>
                <w:color w:val="FF0000"/>
                <w:sz w:val="28"/>
                <w:szCs w:val="28"/>
                <w:lang w:val="sk-SK"/>
              </w:rPr>
              <w:t>RODINA A PARTNERSKÉ SPOLUŽITIE (RSP)</w:t>
            </w:r>
          </w:p>
          <w:p w14:paraId="2089CC4D" w14:textId="0B24BBD5" w:rsidR="005651BC" w:rsidRPr="00EB3F66" w:rsidRDefault="005651BC" w:rsidP="00B644B7">
            <w:pPr>
              <w:jc w:val="center"/>
              <w:rPr>
                <w:rFonts w:ascii="Arial Black" w:hAnsi="Arial Black"/>
                <w:b/>
                <w:bCs/>
                <w:sz w:val="28"/>
                <w:szCs w:val="28"/>
                <w:lang w:val="sk-SK"/>
              </w:rPr>
            </w:pPr>
            <w:r w:rsidRPr="00EB3F66">
              <w:rPr>
                <w:rFonts w:asciiTheme="minorHAnsi" w:hAnsiTheme="minorHAnsi" w:cstheme="minorHAnsi"/>
                <w:b/>
                <w:bCs/>
                <w:sz w:val="28"/>
                <w:szCs w:val="28"/>
                <w:lang w:val="sk-SK"/>
              </w:rPr>
              <w:t xml:space="preserve">Počet </w:t>
            </w:r>
            <w:r w:rsidR="00834DA7">
              <w:rPr>
                <w:rFonts w:asciiTheme="minorHAnsi" w:hAnsiTheme="minorHAnsi" w:cstheme="minorHAnsi"/>
                <w:b/>
                <w:bCs/>
                <w:sz w:val="28"/>
                <w:szCs w:val="28"/>
                <w:lang w:val="sk-SK"/>
              </w:rPr>
              <w:t xml:space="preserve">tém a ich </w:t>
            </w:r>
            <w:r w:rsidRPr="00EB3F66">
              <w:rPr>
                <w:rFonts w:asciiTheme="minorHAnsi" w:hAnsiTheme="minorHAnsi" w:cstheme="minorHAnsi"/>
                <w:b/>
                <w:bCs/>
                <w:sz w:val="28"/>
                <w:szCs w:val="28"/>
                <w:lang w:val="sk-SK"/>
              </w:rPr>
              <w:t>činností: 41</w:t>
            </w:r>
          </w:p>
        </w:tc>
      </w:tr>
      <w:tr w:rsidR="005651BC" w:rsidRPr="00EB3F66" w14:paraId="2349265F" w14:textId="77777777" w:rsidTr="00B644B7">
        <w:trPr>
          <w:trHeight w:val="340"/>
        </w:trPr>
        <w:tc>
          <w:tcPr>
            <w:tcW w:w="567" w:type="dxa"/>
            <w:tcBorders>
              <w:top w:val="single" w:sz="18" w:space="0" w:color="auto"/>
              <w:left w:val="single" w:sz="18" w:space="0" w:color="auto"/>
              <w:bottom w:val="single" w:sz="4" w:space="0" w:color="auto"/>
              <w:right w:val="single" w:sz="4" w:space="0" w:color="auto"/>
            </w:tcBorders>
            <w:vAlign w:val="center"/>
            <w:hideMark/>
          </w:tcPr>
          <w:p w14:paraId="0B849763"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w:t>
            </w:r>
          </w:p>
        </w:tc>
        <w:tc>
          <w:tcPr>
            <w:tcW w:w="8508" w:type="dxa"/>
            <w:tcBorders>
              <w:top w:val="single" w:sz="18" w:space="0" w:color="auto"/>
              <w:left w:val="single" w:sz="4" w:space="0" w:color="auto"/>
              <w:bottom w:val="single" w:sz="4" w:space="0" w:color="auto"/>
              <w:right w:val="single" w:sz="18" w:space="0" w:color="auto"/>
            </w:tcBorders>
            <w:vAlign w:val="center"/>
            <w:hideMark/>
          </w:tcPr>
          <w:p w14:paraId="78B06CC1" w14:textId="77777777" w:rsidR="005651BC" w:rsidRPr="00EB3F66" w:rsidRDefault="005651BC" w:rsidP="00B644B7">
            <w:pPr>
              <w:rPr>
                <w:b/>
                <w:bCs/>
                <w:lang w:val="sk-SK"/>
              </w:rPr>
            </w:pPr>
            <w:r w:rsidRPr="00EB3F66">
              <w:rPr>
                <w:b/>
                <w:bCs/>
                <w:lang w:val="sk-SK"/>
              </w:rPr>
              <w:t>Vznik a vývoj rodiny</w:t>
            </w:r>
          </w:p>
        </w:tc>
      </w:tr>
      <w:tr w:rsidR="005651BC" w:rsidRPr="00EB3F66" w14:paraId="4D6391CD"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4851C089"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03542030" w14:textId="77777777" w:rsidR="005651BC" w:rsidRPr="00EB3F66" w:rsidRDefault="005651BC" w:rsidP="00B644B7">
            <w:pPr>
              <w:rPr>
                <w:b/>
                <w:bCs/>
                <w:lang w:val="sk-SK"/>
              </w:rPr>
            </w:pPr>
            <w:r w:rsidRPr="00EB3F66">
              <w:rPr>
                <w:b/>
                <w:bCs/>
                <w:lang w:val="sk-SK"/>
              </w:rPr>
              <w:t>Rodina a jej funkcie</w:t>
            </w:r>
          </w:p>
        </w:tc>
      </w:tr>
      <w:tr w:rsidR="005651BC" w:rsidRPr="00EB3F66" w14:paraId="588BFF58"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7FDD406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65FDE6CC" w14:textId="77777777" w:rsidR="005651BC" w:rsidRPr="00EB3F66" w:rsidRDefault="005651BC" w:rsidP="00B644B7">
            <w:pPr>
              <w:rPr>
                <w:b/>
                <w:bCs/>
                <w:lang w:val="sk-SK"/>
              </w:rPr>
            </w:pPr>
            <w:r w:rsidRPr="00EB3F66">
              <w:rPr>
                <w:b/>
                <w:bCs/>
                <w:lang w:val="sk-SK"/>
              </w:rPr>
              <w:t>Vzťahy v rodine</w:t>
            </w:r>
          </w:p>
        </w:tc>
      </w:tr>
      <w:tr w:rsidR="005651BC" w:rsidRPr="00EB3F66" w14:paraId="40EE83F2"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0DCFA7A4"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4</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725EFBCB" w14:textId="77777777" w:rsidR="005651BC" w:rsidRPr="00EB3F66" w:rsidRDefault="005651BC" w:rsidP="00B644B7">
            <w:pPr>
              <w:rPr>
                <w:b/>
                <w:bCs/>
                <w:lang w:val="sk-SK"/>
              </w:rPr>
            </w:pPr>
            <w:r w:rsidRPr="00EB3F66">
              <w:rPr>
                <w:b/>
                <w:bCs/>
                <w:lang w:val="sk-SK"/>
              </w:rPr>
              <w:t>Postoj k rodičom</w:t>
            </w:r>
          </w:p>
        </w:tc>
      </w:tr>
      <w:tr w:rsidR="005651BC" w:rsidRPr="00EB3F66" w14:paraId="29A8EC19"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1948B5A8"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5</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156DA03C" w14:textId="77777777" w:rsidR="005651BC" w:rsidRPr="00EB3F66" w:rsidRDefault="005651BC" w:rsidP="00B644B7">
            <w:pPr>
              <w:rPr>
                <w:b/>
                <w:bCs/>
                <w:lang w:val="sk-SK"/>
              </w:rPr>
            </w:pPr>
            <w:r w:rsidRPr="00EB3F66">
              <w:rPr>
                <w:b/>
                <w:bCs/>
                <w:lang w:val="sk-SK"/>
              </w:rPr>
              <w:t>Úcta k starším a autoritám</w:t>
            </w:r>
          </w:p>
        </w:tc>
      </w:tr>
      <w:tr w:rsidR="005651BC" w:rsidRPr="00EB3F66" w14:paraId="6B622A8E"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50764DCD"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6</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65939FB1" w14:textId="77777777" w:rsidR="005651BC" w:rsidRPr="00EB3F66" w:rsidRDefault="005651BC" w:rsidP="00B644B7">
            <w:pPr>
              <w:rPr>
                <w:b/>
                <w:bCs/>
                <w:lang w:val="sk-SK"/>
              </w:rPr>
            </w:pPr>
            <w:r w:rsidRPr="00EB3F66">
              <w:rPr>
                <w:b/>
                <w:bCs/>
                <w:lang w:val="sk-SK"/>
              </w:rPr>
              <w:t>Priateľstvo a partnerské vzťahy</w:t>
            </w:r>
          </w:p>
        </w:tc>
      </w:tr>
      <w:tr w:rsidR="005651BC" w:rsidRPr="00EB3F66" w14:paraId="07BDEF40"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300780F3"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7</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2AEAAB64" w14:textId="77777777" w:rsidR="005651BC" w:rsidRPr="00EB3F66" w:rsidRDefault="005651BC" w:rsidP="00B644B7">
            <w:pPr>
              <w:rPr>
                <w:b/>
                <w:bCs/>
                <w:lang w:val="sk-SK"/>
              </w:rPr>
            </w:pPr>
            <w:r w:rsidRPr="00EB3F66">
              <w:rPr>
                <w:b/>
                <w:bCs/>
                <w:lang w:val="sk-SK"/>
              </w:rPr>
              <w:t>Výber partnera</w:t>
            </w:r>
          </w:p>
        </w:tc>
      </w:tr>
      <w:tr w:rsidR="005651BC" w:rsidRPr="00EB3F66" w14:paraId="7650DD6B"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1C902E83"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8</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62551D45" w14:textId="77777777" w:rsidR="005651BC" w:rsidRPr="00EB3F66" w:rsidRDefault="005651BC" w:rsidP="00B644B7">
            <w:pPr>
              <w:rPr>
                <w:b/>
                <w:bCs/>
                <w:lang w:val="sk-SK"/>
              </w:rPr>
            </w:pPr>
            <w:r w:rsidRPr="00EB3F66">
              <w:rPr>
                <w:b/>
                <w:bCs/>
                <w:lang w:val="sk-SK"/>
              </w:rPr>
              <w:t>Pripravenosť na partnerský život</w:t>
            </w:r>
          </w:p>
        </w:tc>
      </w:tr>
      <w:tr w:rsidR="005651BC" w:rsidRPr="00EB3F66" w14:paraId="6C829D3E"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174B4DA8"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9</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3EEEDC34" w14:textId="77777777" w:rsidR="005651BC" w:rsidRPr="00EB3F66" w:rsidRDefault="005651BC" w:rsidP="00B644B7">
            <w:pPr>
              <w:rPr>
                <w:b/>
                <w:bCs/>
                <w:lang w:val="sk-SK"/>
              </w:rPr>
            </w:pPr>
            <w:r w:rsidRPr="00EB3F66">
              <w:rPr>
                <w:b/>
                <w:bCs/>
                <w:lang w:val="sk-SK"/>
              </w:rPr>
              <w:t>Manželstvo a rodičovstvo</w:t>
            </w:r>
          </w:p>
        </w:tc>
      </w:tr>
      <w:tr w:rsidR="005651BC" w:rsidRPr="00EB3F66" w14:paraId="2AB858FD"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69D73201"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10</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7FA65283" w14:textId="77777777" w:rsidR="005651BC" w:rsidRPr="00EB3F66" w:rsidRDefault="005651BC" w:rsidP="00B644B7">
            <w:pPr>
              <w:rPr>
                <w:b/>
                <w:bCs/>
                <w:lang w:val="sk-SK"/>
              </w:rPr>
            </w:pPr>
            <w:r w:rsidRPr="00EB3F66">
              <w:rPr>
                <w:b/>
                <w:bCs/>
                <w:lang w:val="sk-SK"/>
              </w:rPr>
              <w:t>Plánované rodičovstvo</w:t>
            </w:r>
          </w:p>
        </w:tc>
      </w:tr>
      <w:tr w:rsidR="005651BC" w:rsidRPr="00EB3F66" w14:paraId="607C4BD2"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7D3A9CE0"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11</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4CA13BB4" w14:textId="77777777" w:rsidR="005651BC" w:rsidRPr="00EB3F66" w:rsidRDefault="005651BC" w:rsidP="00B644B7">
            <w:pPr>
              <w:rPr>
                <w:b/>
                <w:bCs/>
                <w:lang w:val="sk-SK"/>
              </w:rPr>
            </w:pPr>
            <w:r w:rsidRPr="00EB3F66">
              <w:rPr>
                <w:b/>
                <w:bCs/>
                <w:lang w:val="sk-SK"/>
              </w:rPr>
              <w:t>Pozitívne postoje k zodpovednému sexuálnemu životu</w:t>
            </w:r>
          </w:p>
        </w:tc>
      </w:tr>
      <w:tr w:rsidR="005651BC" w:rsidRPr="00EB3F66" w14:paraId="4D21B8B5"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1B75928E"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12</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08840E35" w14:textId="77777777" w:rsidR="005651BC" w:rsidRPr="00EB3F66" w:rsidRDefault="005651BC" w:rsidP="00B644B7">
            <w:pPr>
              <w:rPr>
                <w:b/>
                <w:bCs/>
                <w:lang w:val="sk-SK"/>
              </w:rPr>
            </w:pPr>
            <w:r w:rsidRPr="00EB3F66">
              <w:rPr>
                <w:b/>
                <w:bCs/>
                <w:lang w:val="sk-SK"/>
              </w:rPr>
              <w:t>Ochrana pred počatím</w:t>
            </w:r>
          </w:p>
        </w:tc>
      </w:tr>
      <w:tr w:rsidR="005651BC" w:rsidRPr="00EB3F66" w14:paraId="04CC83C8"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21B7CD19"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13</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23440DA7" w14:textId="77777777" w:rsidR="005651BC" w:rsidRPr="00EB3F66" w:rsidRDefault="005651BC" w:rsidP="00B644B7">
            <w:pPr>
              <w:rPr>
                <w:b/>
                <w:bCs/>
                <w:lang w:val="sk-SK"/>
              </w:rPr>
            </w:pPr>
            <w:r w:rsidRPr="00EB3F66">
              <w:rPr>
                <w:b/>
                <w:bCs/>
                <w:lang w:val="sk-SK"/>
              </w:rPr>
              <w:t>Mravné aspekty rodinného života</w:t>
            </w:r>
          </w:p>
        </w:tc>
      </w:tr>
      <w:tr w:rsidR="005651BC" w:rsidRPr="00EB3F66" w14:paraId="27CCF057"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34E84767"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14</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4E0819A7" w14:textId="77777777" w:rsidR="005651BC" w:rsidRPr="00EB3F66" w:rsidRDefault="005651BC" w:rsidP="00B644B7">
            <w:pPr>
              <w:rPr>
                <w:b/>
                <w:bCs/>
                <w:lang w:val="sk-SK"/>
              </w:rPr>
            </w:pPr>
            <w:r w:rsidRPr="00EB3F66">
              <w:rPr>
                <w:b/>
                <w:bCs/>
                <w:lang w:val="sk-SK"/>
              </w:rPr>
              <w:t>Vernosť a dôvera medzi partnermi</w:t>
            </w:r>
          </w:p>
        </w:tc>
      </w:tr>
      <w:tr w:rsidR="005651BC" w:rsidRPr="00EB3F66" w14:paraId="4B8FF926"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7C2CF6D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15</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6405BF7D" w14:textId="77777777" w:rsidR="005651BC" w:rsidRPr="00EB3F66" w:rsidRDefault="005651BC" w:rsidP="00B644B7">
            <w:pPr>
              <w:rPr>
                <w:b/>
                <w:bCs/>
                <w:lang w:val="sk-SK"/>
              </w:rPr>
            </w:pPr>
            <w:r w:rsidRPr="00EB3F66">
              <w:rPr>
                <w:b/>
                <w:bCs/>
                <w:lang w:val="sk-SK"/>
              </w:rPr>
              <w:t>Mýty a predsudky o manželstve</w:t>
            </w:r>
          </w:p>
        </w:tc>
      </w:tr>
      <w:tr w:rsidR="005651BC" w:rsidRPr="00EB3F66" w14:paraId="0E42D75D"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6D55FF5E"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16</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1732ADD1" w14:textId="77777777" w:rsidR="005651BC" w:rsidRPr="00EB3F66" w:rsidRDefault="005651BC" w:rsidP="00B644B7">
            <w:pPr>
              <w:rPr>
                <w:b/>
                <w:bCs/>
                <w:lang w:val="sk-SK"/>
              </w:rPr>
            </w:pPr>
            <w:r w:rsidRPr="00EB3F66">
              <w:rPr>
                <w:b/>
                <w:bCs/>
                <w:lang w:val="sk-SK"/>
              </w:rPr>
              <w:t>Rodinné právo</w:t>
            </w:r>
          </w:p>
        </w:tc>
      </w:tr>
      <w:tr w:rsidR="005651BC" w:rsidRPr="00EB3F66" w14:paraId="481B988D"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354CB33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17</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5A855505" w14:textId="77777777" w:rsidR="005651BC" w:rsidRPr="00EB3F66" w:rsidRDefault="005651BC" w:rsidP="00B644B7">
            <w:pPr>
              <w:rPr>
                <w:b/>
                <w:bCs/>
                <w:lang w:val="sk-SK"/>
              </w:rPr>
            </w:pPr>
            <w:r w:rsidRPr="00EB3F66">
              <w:rPr>
                <w:b/>
                <w:bCs/>
                <w:lang w:val="sk-SK"/>
              </w:rPr>
              <w:t>Pomoc rodine v krízových situáciách</w:t>
            </w:r>
          </w:p>
        </w:tc>
      </w:tr>
      <w:tr w:rsidR="005651BC" w:rsidRPr="00EB3F66" w14:paraId="52F2E1C9"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65B83D1A"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18</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680CED27" w14:textId="77777777" w:rsidR="005651BC" w:rsidRPr="00EB3F66" w:rsidRDefault="005651BC" w:rsidP="00B644B7">
            <w:pPr>
              <w:rPr>
                <w:b/>
                <w:bCs/>
                <w:lang w:val="sk-SK"/>
              </w:rPr>
            </w:pPr>
            <w:r w:rsidRPr="00EB3F66">
              <w:rPr>
                <w:b/>
                <w:bCs/>
                <w:lang w:val="sk-SK"/>
              </w:rPr>
              <w:t>Vplyv rozvodovosti na rodinu</w:t>
            </w:r>
          </w:p>
        </w:tc>
      </w:tr>
      <w:tr w:rsidR="005651BC" w:rsidRPr="00EB3F66" w14:paraId="78CA0047"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4ACCB61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19</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2A722A35" w14:textId="77777777" w:rsidR="005651BC" w:rsidRPr="00EB3F66" w:rsidRDefault="005651BC" w:rsidP="00B644B7">
            <w:pPr>
              <w:rPr>
                <w:b/>
                <w:bCs/>
                <w:lang w:val="sk-SK"/>
              </w:rPr>
            </w:pPr>
            <w:r w:rsidRPr="00EB3F66">
              <w:rPr>
                <w:b/>
                <w:bCs/>
                <w:lang w:val="sk-SK"/>
              </w:rPr>
              <w:t>Prejavy týrania v rodine</w:t>
            </w:r>
          </w:p>
        </w:tc>
      </w:tr>
      <w:tr w:rsidR="005651BC" w:rsidRPr="00EB3F66" w14:paraId="432B8A57"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78799981"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20</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6C02D17D" w14:textId="77777777" w:rsidR="005651BC" w:rsidRPr="00EB3F66" w:rsidRDefault="005651BC" w:rsidP="00B644B7">
            <w:pPr>
              <w:rPr>
                <w:b/>
                <w:bCs/>
                <w:lang w:val="sk-SK"/>
              </w:rPr>
            </w:pPr>
            <w:r w:rsidRPr="00EB3F66">
              <w:rPr>
                <w:b/>
                <w:bCs/>
                <w:lang w:val="sk-SK"/>
              </w:rPr>
              <w:t>Bezpečné vzťahy a rešpekt</w:t>
            </w:r>
          </w:p>
        </w:tc>
      </w:tr>
      <w:tr w:rsidR="005651BC" w:rsidRPr="00EB3F66" w14:paraId="510106CA"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78671507"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21</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259E9D30" w14:textId="77777777" w:rsidR="005651BC" w:rsidRPr="00EB3F66" w:rsidRDefault="005651BC" w:rsidP="00B644B7">
            <w:pPr>
              <w:rPr>
                <w:b/>
                <w:bCs/>
                <w:lang w:val="sk-SK"/>
              </w:rPr>
            </w:pPr>
            <w:r w:rsidRPr="00EB3F66">
              <w:rPr>
                <w:b/>
                <w:bCs/>
                <w:lang w:val="sk-SK"/>
              </w:rPr>
              <w:t>Emocionálna podpora v rodine</w:t>
            </w:r>
          </w:p>
        </w:tc>
      </w:tr>
      <w:tr w:rsidR="005651BC" w:rsidRPr="00EB3F66" w14:paraId="7BE6B47C"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2F6E50B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22</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361C6F4D" w14:textId="77777777" w:rsidR="005651BC" w:rsidRPr="00EB3F66" w:rsidRDefault="005651BC" w:rsidP="00B644B7">
            <w:pPr>
              <w:rPr>
                <w:b/>
                <w:bCs/>
                <w:lang w:val="sk-SK"/>
              </w:rPr>
            </w:pPr>
            <w:r w:rsidRPr="00EB3F66">
              <w:rPr>
                <w:b/>
                <w:bCs/>
                <w:lang w:val="sk-SK"/>
              </w:rPr>
              <w:t>Hospodárenie v domácnosti</w:t>
            </w:r>
          </w:p>
        </w:tc>
      </w:tr>
      <w:tr w:rsidR="005651BC" w:rsidRPr="00EB3F66" w14:paraId="07B67740"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5CA6FF3E"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23</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0D9AD3A7" w14:textId="77777777" w:rsidR="005651BC" w:rsidRPr="00EB3F66" w:rsidRDefault="005651BC" w:rsidP="00B644B7">
            <w:pPr>
              <w:rPr>
                <w:b/>
                <w:bCs/>
                <w:lang w:val="sk-SK"/>
              </w:rPr>
            </w:pPr>
            <w:r w:rsidRPr="00EB3F66">
              <w:rPr>
                <w:b/>
                <w:bCs/>
                <w:lang w:val="sk-SK"/>
              </w:rPr>
              <w:t>Deľba práce v rodine</w:t>
            </w:r>
          </w:p>
        </w:tc>
      </w:tr>
      <w:tr w:rsidR="005651BC" w:rsidRPr="00EB3F66" w14:paraId="13117524"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7E0993F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24</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507E29AB" w14:textId="77777777" w:rsidR="005651BC" w:rsidRPr="00EB3F66" w:rsidRDefault="005651BC" w:rsidP="00B644B7">
            <w:pPr>
              <w:rPr>
                <w:b/>
                <w:bCs/>
                <w:lang w:val="sk-SK"/>
              </w:rPr>
            </w:pPr>
            <w:r w:rsidRPr="00EB3F66">
              <w:rPr>
                <w:b/>
                <w:bCs/>
                <w:lang w:val="sk-SK"/>
              </w:rPr>
              <w:t>Mnohodetné rodiny</w:t>
            </w:r>
          </w:p>
        </w:tc>
      </w:tr>
      <w:tr w:rsidR="005651BC" w:rsidRPr="00EB3F66" w14:paraId="64B3026C"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1FC7AEC3"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25</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4A8829A9" w14:textId="77777777" w:rsidR="005651BC" w:rsidRPr="00EB3F66" w:rsidRDefault="005651BC" w:rsidP="00B644B7">
            <w:pPr>
              <w:rPr>
                <w:b/>
                <w:bCs/>
                <w:lang w:val="sk-SK"/>
              </w:rPr>
            </w:pPr>
            <w:r w:rsidRPr="00EB3F66">
              <w:rPr>
                <w:b/>
                <w:bCs/>
                <w:lang w:val="sk-SK"/>
              </w:rPr>
              <w:t>Deň matiek, Deň otcov, MDD</w:t>
            </w:r>
          </w:p>
        </w:tc>
      </w:tr>
      <w:tr w:rsidR="005651BC" w:rsidRPr="00EB3F66" w14:paraId="53795BFD"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4270D4C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26</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7D9EE30D" w14:textId="77777777" w:rsidR="005651BC" w:rsidRPr="00EB3F66" w:rsidRDefault="005651BC" w:rsidP="00B644B7">
            <w:pPr>
              <w:rPr>
                <w:b/>
                <w:bCs/>
                <w:lang w:val="sk-SK"/>
              </w:rPr>
            </w:pPr>
            <w:r w:rsidRPr="00EB3F66">
              <w:rPr>
                <w:b/>
                <w:bCs/>
                <w:lang w:val="sk-SK"/>
              </w:rPr>
              <w:t>Komunikácia v partnerských vzťahoch</w:t>
            </w:r>
          </w:p>
        </w:tc>
      </w:tr>
      <w:tr w:rsidR="005651BC" w:rsidRPr="00EB3F66" w14:paraId="45789968"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71CAD2E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27</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0D09A12B" w14:textId="77777777" w:rsidR="005651BC" w:rsidRPr="00EB3F66" w:rsidRDefault="005651BC" w:rsidP="00B644B7">
            <w:pPr>
              <w:rPr>
                <w:b/>
                <w:bCs/>
                <w:lang w:val="sk-SK"/>
              </w:rPr>
            </w:pPr>
            <w:r w:rsidRPr="00EB3F66">
              <w:rPr>
                <w:b/>
                <w:bCs/>
                <w:lang w:val="sk-SK"/>
              </w:rPr>
              <w:t>Prevencia násilia a toxických vzťahov</w:t>
            </w:r>
          </w:p>
        </w:tc>
      </w:tr>
      <w:tr w:rsidR="005651BC" w:rsidRPr="00EB3F66" w14:paraId="38329691"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hideMark/>
          </w:tcPr>
          <w:p w14:paraId="3EA1F9C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28</w:t>
            </w:r>
          </w:p>
        </w:tc>
        <w:tc>
          <w:tcPr>
            <w:tcW w:w="8508" w:type="dxa"/>
            <w:tcBorders>
              <w:top w:val="single" w:sz="4" w:space="0" w:color="auto"/>
              <w:left w:val="single" w:sz="4" w:space="0" w:color="auto"/>
              <w:bottom w:val="single" w:sz="4" w:space="0" w:color="auto"/>
              <w:right w:val="single" w:sz="18" w:space="0" w:color="auto"/>
            </w:tcBorders>
            <w:vAlign w:val="center"/>
            <w:hideMark/>
          </w:tcPr>
          <w:p w14:paraId="66F74C2F" w14:textId="77777777" w:rsidR="005651BC" w:rsidRPr="00EB3F66" w:rsidRDefault="005651BC" w:rsidP="00B644B7">
            <w:pPr>
              <w:rPr>
                <w:b/>
                <w:bCs/>
                <w:lang w:val="sk-SK"/>
              </w:rPr>
            </w:pPr>
            <w:r w:rsidRPr="00EB3F66">
              <w:rPr>
                <w:b/>
                <w:bCs/>
                <w:lang w:val="sk-SK"/>
              </w:rPr>
              <w:t>Formy antikoncepcie – prenos pohlavných chorôb</w:t>
            </w:r>
          </w:p>
        </w:tc>
      </w:tr>
      <w:tr w:rsidR="005651BC" w:rsidRPr="00EB3F66" w14:paraId="55E51AC5"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07C71D4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29</w:t>
            </w:r>
          </w:p>
        </w:tc>
        <w:tc>
          <w:tcPr>
            <w:tcW w:w="8508" w:type="dxa"/>
            <w:tcBorders>
              <w:top w:val="single" w:sz="4" w:space="0" w:color="auto"/>
              <w:left w:val="single" w:sz="4" w:space="0" w:color="auto"/>
              <w:bottom w:val="single" w:sz="4" w:space="0" w:color="auto"/>
              <w:right w:val="single" w:sz="18" w:space="0" w:color="auto"/>
            </w:tcBorders>
            <w:vAlign w:val="center"/>
          </w:tcPr>
          <w:p w14:paraId="7CBC1100" w14:textId="77777777" w:rsidR="005651BC" w:rsidRPr="00EB3F66" w:rsidRDefault="005651BC" w:rsidP="00B644B7">
            <w:pPr>
              <w:rPr>
                <w:b/>
                <w:bCs/>
                <w:lang w:val="sk-SK"/>
              </w:rPr>
            </w:pPr>
            <w:r w:rsidRPr="00EB3F66">
              <w:rPr>
                <w:b/>
                <w:bCs/>
                <w:lang w:val="sk-SK"/>
              </w:rPr>
              <w:t>Analýza hodnôt ako dôvera, rešpekt a intimita</w:t>
            </w:r>
          </w:p>
        </w:tc>
      </w:tr>
      <w:tr w:rsidR="005651BC" w:rsidRPr="00EB3F66" w14:paraId="03C515A1"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5140D573"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30</w:t>
            </w:r>
          </w:p>
        </w:tc>
        <w:tc>
          <w:tcPr>
            <w:tcW w:w="8508" w:type="dxa"/>
            <w:tcBorders>
              <w:top w:val="single" w:sz="4" w:space="0" w:color="auto"/>
              <w:left w:val="single" w:sz="4" w:space="0" w:color="auto"/>
              <w:bottom w:val="single" w:sz="4" w:space="0" w:color="auto"/>
              <w:right w:val="single" w:sz="18" w:space="0" w:color="auto"/>
            </w:tcBorders>
            <w:vAlign w:val="center"/>
          </w:tcPr>
          <w:p w14:paraId="3F498D78" w14:textId="77777777" w:rsidR="005651BC" w:rsidRPr="00EB3F66" w:rsidRDefault="005651BC" w:rsidP="00B644B7">
            <w:pPr>
              <w:rPr>
                <w:b/>
                <w:bCs/>
                <w:lang w:val="sk-SK"/>
              </w:rPr>
            </w:pPr>
            <w:r w:rsidRPr="00EB3F66">
              <w:rPr>
                <w:b/>
                <w:bCs/>
                <w:lang w:val="sk-SK"/>
              </w:rPr>
              <w:t xml:space="preserve">Tlak rovesníkov </w:t>
            </w:r>
            <w:proofErr w:type="spellStart"/>
            <w:r w:rsidRPr="00EB3F66">
              <w:rPr>
                <w:b/>
                <w:bCs/>
                <w:lang w:val="sk-SK"/>
              </w:rPr>
              <w:t>vs</w:t>
            </w:r>
            <w:proofErr w:type="spellEnd"/>
            <w:r w:rsidRPr="00EB3F66">
              <w:rPr>
                <w:b/>
                <w:bCs/>
                <w:lang w:val="sk-SK"/>
              </w:rPr>
              <w:t>. vlastné rozhodnutia</w:t>
            </w:r>
          </w:p>
        </w:tc>
      </w:tr>
      <w:tr w:rsidR="005651BC" w:rsidRPr="00EB3F66" w14:paraId="32684F3C"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3ADB7D9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31</w:t>
            </w:r>
          </w:p>
        </w:tc>
        <w:tc>
          <w:tcPr>
            <w:tcW w:w="8508" w:type="dxa"/>
            <w:tcBorders>
              <w:top w:val="single" w:sz="4" w:space="0" w:color="auto"/>
              <w:left w:val="single" w:sz="4" w:space="0" w:color="auto"/>
              <w:bottom w:val="single" w:sz="4" w:space="0" w:color="auto"/>
              <w:right w:val="single" w:sz="18" w:space="0" w:color="auto"/>
            </w:tcBorders>
            <w:vAlign w:val="center"/>
          </w:tcPr>
          <w:p w14:paraId="116D8A88" w14:textId="77777777" w:rsidR="005651BC" w:rsidRPr="00EB3F66" w:rsidRDefault="005651BC" w:rsidP="00B644B7">
            <w:pPr>
              <w:rPr>
                <w:b/>
                <w:bCs/>
                <w:lang w:val="sk-SK"/>
              </w:rPr>
            </w:pPr>
            <w:proofErr w:type="spellStart"/>
            <w:r w:rsidRPr="00EB3F66">
              <w:rPr>
                <w:b/>
                <w:bCs/>
                <w:lang w:val="sk-SK"/>
              </w:rPr>
              <w:t>Kyberšikana</w:t>
            </w:r>
            <w:proofErr w:type="spellEnd"/>
            <w:r w:rsidRPr="00EB3F66">
              <w:rPr>
                <w:b/>
                <w:bCs/>
                <w:lang w:val="sk-SK"/>
              </w:rPr>
              <w:t xml:space="preserve"> a bezpečnosť v online priestore</w:t>
            </w:r>
          </w:p>
        </w:tc>
      </w:tr>
      <w:tr w:rsidR="005651BC" w:rsidRPr="00EB3F66" w14:paraId="413EAFEA"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66B483BE"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32</w:t>
            </w:r>
          </w:p>
        </w:tc>
        <w:tc>
          <w:tcPr>
            <w:tcW w:w="8508" w:type="dxa"/>
            <w:tcBorders>
              <w:top w:val="single" w:sz="4" w:space="0" w:color="auto"/>
              <w:left w:val="single" w:sz="4" w:space="0" w:color="auto"/>
              <w:bottom w:val="single" w:sz="4" w:space="0" w:color="auto"/>
              <w:right w:val="single" w:sz="18" w:space="0" w:color="auto"/>
            </w:tcBorders>
            <w:vAlign w:val="center"/>
          </w:tcPr>
          <w:p w14:paraId="362EECC9" w14:textId="77777777" w:rsidR="005651BC" w:rsidRPr="00EB3F66" w:rsidRDefault="005651BC" w:rsidP="00B644B7">
            <w:pPr>
              <w:rPr>
                <w:b/>
                <w:bCs/>
                <w:lang w:val="sk-SK"/>
              </w:rPr>
            </w:pPr>
            <w:r w:rsidRPr="00EB3F66">
              <w:rPr>
                <w:b/>
                <w:bCs/>
                <w:lang w:val="sk-SK"/>
              </w:rPr>
              <w:t>Kritická analýza ideálov krásy v médiách a </w:t>
            </w:r>
            <w:r w:rsidRPr="00EB3F66">
              <w:rPr>
                <w:b/>
                <w:bCs/>
                <w:sz w:val="20"/>
                <w:szCs w:val="20"/>
                <w:lang w:val="sk-SK"/>
              </w:rPr>
              <w:t>ich vplyv na psychické zdravie</w:t>
            </w:r>
          </w:p>
        </w:tc>
      </w:tr>
      <w:tr w:rsidR="005651BC" w:rsidRPr="00EB3F66" w14:paraId="2159F684"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1CEF7622"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33</w:t>
            </w:r>
          </w:p>
        </w:tc>
        <w:tc>
          <w:tcPr>
            <w:tcW w:w="8508" w:type="dxa"/>
            <w:tcBorders>
              <w:top w:val="single" w:sz="4" w:space="0" w:color="auto"/>
              <w:left w:val="single" w:sz="4" w:space="0" w:color="auto"/>
              <w:bottom w:val="single" w:sz="4" w:space="0" w:color="auto"/>
              <w:right w:val="single" w:sz="18" w:space="0" w:color="auto"/>
            </w:tcBorders>
            <w:vAlign w:val="center"/>
          </w:tcPr>
          <w:p w14:paraId="2993ACD3" w14:textId="77777777" w:rsidR="005651BC" w:rsidRPr="00EB3F66" w:rsidRDefault="005651BC" w:rsidP="00B644B7">
            <w:pPr>
              <w:rPr>
                <w:b/>
                <w:bCs/>
                <w:lang w:val="sk-SK"/>
              </w:rPr>
            </w:pPr>
            <w:r w:rsidRPr="00EB3F66">
              <w:rPr>
                <w:b/>
                <w:bCs/>
                <w:lang w:val="sk-SK"/>
              </w:rPr>
              <w:t>Sexuálne zdravie a zodpovedné správanie</w:t>
            </w:r>
          </w:p>
        </w:tc>
      </w:tr>
      <w:tr w:rsidR="005651BC" w:rsidRPr="00EB3F66" w14:paraId="08D7E78A"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1352F3F5"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34</w:t>
            </w:r>
          </w:p>
        </w:tc>
        <w:tc>
          <w:tcPr>
            <w:tcW w:w="8508" w:type="dxa"/>
            <w:tcBorders>
              <w:top w:val="single" w:sz="4" w:space="0" w:color="auto"/>
              <w:left w:val="single" w:sz="4" w:space="0" w:color="auto"/>
              <w:bottom w:val="single" w:sz="4" w:space="0" w:color="auto"/>
              <w:right w:val="single" w:sz="18" w:space="0" w:color="auto"/>
            </w:tcBorders>
            <w:vAlign w:val="center"/>
          </w:tcPr>
          <w:p w14:paraId="7065B4D9" w14:textId="77777777" w:rsidR="005651BC" w:rsidRPr="00EB3F66" w:rsidRDefault="005651BC" w:rsidP="00B644B7">
            <w:pPr>
              <w:rPr>
                <w:b/>
                <w:bCs/>
                <w:lang w:val="sk-SK"/>
              </w:rPr>
            </w:pPr>
            <w:r w:rsidRPr="00EB3F66">
              <w:rPr>
                <w:b/>
                <w:bCs/>
                <w:lang w:val="sk-SK"/>
              </w:rPr>
              <w:t>Identifikácia foriem sexuálneho a domáceho násilia a hľadanie riešení</w:t>
            </w:r>
          </w:p>
        </w:tc>
      </w:tr>
      <w:tr w:rsidR="005651BC" w:rsidRPr="00EB3F66" w14:paraId="5B2EF69C"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5DDA529A"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35</w:t>
            </w:r>
          </w:p>
        </w:tc>
        <w:tc>
          <w:tcPr>
            <w:tcW w:w="8508" w:type="dxa"/>
            <w:tcBorders>
              <w:top w:val="single" w:sz="4" w:space="0" w:color="auto"/>
              <w:left w:val="single" w:sz="4" w:space="0" w:color="auto"/>
              <w:bottom w:val="single" w:sz="4" w:space="0" w:color="auto"/>
              <w:right w:val="single" w:sz="18" w:space="0" w:color="auto"/>
            </w:tcBorders>
            <w:vAlign w:val="center"/>
          </w:tcPr>
          <w:p w14:paraId="1B9FC400" w14:textId="77777777" w:rsidR="005651BC" w:rsidRPr="00EB3F66" w:rsidRDefault="005651BC" w:rsidP="00B644B7">
            <w:pPr>
              <w:rPr>
                <w:b/>
                <w:bCs/>
                <w:lang w:val="sk-SK"/>
              </w:rPr>
            </w:pPr>
            <w:r w:rsidRPr="00EB3F66">
              <w:rPr>
                <w:b/>
                <w:bCs/>
                <w:lang w:val="sk-SK"/>
              </w:rPr>
              <w:t>Pochopenie hodnoty rodiny z právneho a spoločenského hľadiska</w:t>
            </w:r>
          </w:p>
        </w:tc>
      </w:tr>
      <w:tr w:rsidR="005651BC" w:rsidRPr="00EB3F66" w14:paraId="5EB459F1"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33B7AAD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36</w:t>
            </w:r>
          </w:p>
        </w:tc>
        <w:tc>
          <w:tcPr>
            <w:tcW w:w="8508" w:type="dxa"/>
            <w:tcBorders>
              <w:top w:val="single" w:sz="4" w:space="0" w:color="auto"/>
              <w:left w:val="single" w:sz="4" w:space="0" w:color="auto"/>
              <w:bottom w:val="single" w:sz="4" w:space="0" w:color="auto"/>
              <w:right w:val="single" w:sz="18" w:space="0" w:color="auto"/>
            </w:tcBorders>
            <w:vAlign w:val="center"/>
          </w:tcPr>
          <w:p w14:paraId="2822EB94" w14:textId="77777777" w:rsidR="005651BC" w:rsidRPr="00EB3F66" w:rsidRDefault="005651BC" w:rsidP="00B644B7">
            <w:pPr>
              <w:rPr>
                <w:b/>
                <w:bCs/>
                <w:lang w:val="sk-SK"/>
              </w:rPr>
            </w:pPr>
            <w:r w:rsidRPr="00EB3F66">
              <w:rPr>
                <w:b/>
                <w:bCs/>
                <w:lang w:val="sk-SK"/>
              </w:rPr>
              <w:t>Plánované rodičovstvo – formy antikoncepcie</w:t>
            </w:r>
          </w:p>
        </w:tc>
      </w:tr>
      <w:tr w:rsidR="005651BC" w:rsidRPr="00EB3F66" w14:paraId="483C625C"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47EB4FD6"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lastRenderedPageBreak/>
              <w:t>37</w:t>
            </w:r>
          </w:p>
        </w:tc>
        <w:tc>
          <w:tcPr>
            <w:tcW w:w="8508" w:type="dxa"/>
            <w:tcBorders>
              <w:top w:val="single" w:sz="4" w:space="0" w:color="auto"/>
              <w:left w:val="single" w:sz="4" w:space="0" w:color="auto"/>
              <w:bottom w:val="single" w:sz="4" w:space="0" w:color="auto"/>
              <w:right w:val="single" w:sz="18" w:space="0" w:color="auto"/>
            </w:tcBorders>
            <w:vAlign w:val="center"/>
          </w:tcPr>
          <w:p w14:paraId="2962A40D" w14:textId="77777777" w:rsidR="005651BC" w:rsidRPr="00EB3F66" w:rsidRDefault="005651BC" w:rsidP="00B644B7">
            <w:pPr>
              <w:rPr>
                <w:b/>
                <w:bCs/>
                <w:lang w:val="sk-SK"/>
              </w:rPr>
            </w:pPr>
            <w:r w:rsidRPr="00EB3F66">
              <w:rPr>
                <w:b/>
                <w:bCs/>
                <w:lang w:val="sk-SK"/>
              </w:rPr>
              <w:t>Deň svätého Valentína (14.2.)</w:t>
            </w:r>
          </w:p>
        </w:tc>
      </w:tr>
      <w:tr w:rsidR="005651BC" w:rsidRPr="00EB3F66" w14:paraId="10A32348"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4F9642E1"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38</w:t>
            </w:r>
          </w:p>
        </w:tc>
        <w:tc>
          <w:tcPr>
            <w:tcW w:w="8508" w:type="dxa"/>
            <w:tcBorders>
              <w:top w:val="single" w:sz="4" w:space="0" w:color="auto"/>
              <w:left w:val="single" w:sz="4" w:space="0" w:color="auto"/>
              <w:bottom w:val="single" w:sz="4" w:space="0" w:color="auto"/>
              <w:right w:val="single" w:sz="18" w:space="0" w:color="auto"/>
            </w:tcBorders>
            <w:vAlign w:val="center"/>
          </w:tcPr>
          <w:p w14:paraId="52909B50" w14:textId="77777777" w:rsidR="005651BC" w:rsidRPr="00EB3F66" w:rsidRDefault="005651BC" w:rsidP="00B644B7">
            <w:pPr>
              <w:rPr>
                <w:b/>
                <w:bCs/>
                <w:lang w:val="sk-SK"/>
              </w:rPr>
            </w:pPr>
            <w:r w:rsidRPr="00EB3F66">
              <w:rPr>
                <w:b/>
                <w:bCs/>
                <w:lang w:val="sk-SK"/>
              </w:rPr>
              <w:t>Medzinárodný deň žien (8.3.)</w:t>
            </w:r>
          </w:p>
        </w:tc>
      </w:tr>
      <w:tr w:rsidR="005651BC" w:rsidRPr="00EB3F66" w14:paraId="3CEF7A04"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5D8D451D"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39</w:t>
            </w:r>
          </w:p>
        </w:tc>
        <w:tc>
          <w:tcPr>
            <w:tcW w:w="8508" w:type="dxa"/>
            <w:tcBorders>
              <w:top w:val="single" w:sz="4" w:space="0" w:color="auto"/>
              <w:left w:val="single" w:sz="4" w:space="0" w:color="auto"/>
              <w:bottom w:val="single" w:sz="4" w:space="0" w:color="auto"/>
              <w:right w:val="single" w:sz="18" w:space="0" w:color="auto"/>
            </w:tcBorders>
            <w:vAlign w:val="center"/>
          </w:tcPr>
          <w:p w14:paraId="0FA16013" w14:textId="77777777" w:rsidR="005651BC" w:rsidRPr="00EB3F66" w:rsidRDefault="005651BC" w:rsidP="00B644B7">
            <w:pPr>
              <w:rPr>
                <w:b/>
                <w:bCs/>
                <w:lang w:val="sk-SK"/>
              </w:rPr>
            </w:pPr>
            <w:r w:rsidRPr="00EB3F66">
              <w:rPr>
                <w:b/>
                <w:bCs/>
                <w:lang w:val="sk-SK"/>
              </w:rPr>
              <w:t>Deň matiek (druhá májová nedeľa)</w:t>
            </w:r>
          </w:p>
        </w:tc>
      </w:tr>
      <w:tr w:rsidR="005651BC" w:rsidRPr="00EB3F66" w14:paraId="4BBA2666" w14:textId="77777777" w:rsidTr="00B644B7">
        <w:trPr>
          <w:trHeight w:val="340"/>
        </w:trPr>
        <w:tc>
          <w:tcPr>
            <w:tcW w:w="567" w:type="dxa"/>
            <w:tcBorders>
              <w:top w:val="single" w:sz="4" w:space="0" w:color="auto"/>
              <w:left w:val="single" w:sz="18" w:space="0" w:color="auto"/>
              <w:bottom w:val="single" w:sz="4" w:space="0" w:color="auto"/>
              <w:right w:val="single" w:sz="4" w:space="0" w:color="auto"/>
            </w:tcBorders>
            <w:vAlign w:val="center"/>
          </w:tcPr>
          <w:p w14:paraId="4A28BF5F"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40</w:t>
            </w:r>
          </w:p>
        </w:tc>
        <w:tc>
          <w:tcPr>
            <w:tcW w:w="8508" w:type="dxa"/>
            <w:tcBorders>
              <w:top w:val="single" w:sz="4" w:space="0" w:color="auto"/>
              <w:left w:val="single" w:sz="4" w:space="0" w:color="auto"/>
              <w:bottom w:val="single" w:sz="4" w:space="0" w:color="auto"/>
              <w:right w:val="single" w:sz="18" w:space="0" w:color="auto"/>
            </w:tcBorders>
            <w:vAlign w:val="center"/>
          </w:tcPr>
          <w:p w14:paraId="18428A23" w14:textId="77777777" w:rsidR="005651BC" w:rsidRPr="00EB3F66" w:rsidRDefault="005651BC" w:rsidP="00B644B7">
            <w:pPr>
              <w:rPr>
                <w:b/>
                <w:bCs/>
                <w:lang w:val="sk-SK"/>
              </w:rPr>
            </w:pPr>
            <w:r w:rsidRPr="00EB3F66">
              <w:rPr>
                <w:b/>
                <w:bCs/>
                <w:lang w:val="sk-SK"/>
              </w:rPr>
              <w:t>MDD (1.6.)</w:t>
            </w:r>
          </w:p>
        </w:tc>
      </w:tr>
      <w:tr w:rsidR="005651BC" w:rsidRPr="00EB3F66" w14:paraId="426909D4" w14:textId="77777777" w:rsidTr="00B644B7">
        <w:trPr>
          <w:trHeight w:val="340"/>
        </w:trPr>
        <w:tc>
          <w:tcPr>
            <w:tcW w:w="567" w:type="dxa"/>
            <w:tcBorders>
              <w:top w:val="single" w:sz="4" w:space="0" w:color="auto"/>
              <w:left w:val="single" w:sz="18" w:space="0" w:color="auto"/>
              <w:bottom w:val="single" w:sz="18" w:space="0" w:color="auto"/>
              <w:right w:val="single" w:sz="4" w:space="0" w:color="auto"/>
            </w:tcBorders>
            <w:vAlign w:val="center"/>
          </w:tcPr>
          <w:p w14:paraId="3F5FEE0C" w14:textId="77777777" w:rsidR="005651BC" w:rsidRPr="00EB3F66" w:rsidRDefault="005651BC" w:rsidP="00B644B7">
            <w:pPr>
              <w:jc w:val="center"/>
              <w:rPr>
                <w:rFonts w:asciiTheme="minorHAnsi" w:hAnsiTheme="minorHAnsi" w:cstheme="minorHAnsi"/>
                <w:lang w:val="sk-SK"/>
              </w:rPr>
            </w:pPr>
            <w:r w:rsidRPr="00EB3F66">
              <w:rPr>
                <w:rFonts w:asciiTheme="minorHAnsi" w:hAnsiTheme="minorHAnsi" w:cstheme="minorHAnsi"/>
                <w:lang w:val="sk-SK"/>
              </w:rPr>
              <w:t>41</w:t>
            </w:r>
          </w:p>
        </w:tc>
        <w:tc>
          <w:tcPr>
            <w:tcW w:w="8508" w:type="dxa"/>
            <w:tcBorders>
              <w:top w:val="single" w:sz="4" w:space="0" w:color="auto"/>
              <w:left w:val="single" w:sz="4" w:space="0" w:color="auto"/>
              <w:bottom w:val="single" w:sz="18" w:space="0" w:color="auto"/>
              <w:right w:val="single" w:sz="18" w:space="0" w:color="auto"/>
            </w:tcBorders>
            <w:vAlign w:val="center"/>
          </w:tcPr>
          <w:p w14:paraId="5E3C17C7" w14:textId="77777777" w:rsidR="005651BC" w:rsidRPr="00EB3F66" w:rsidRDefault="005651BC" w:rsidP="00B644B7">
            <w:pPr>
              <w:rPr>
                <w:b/>
                <w:bCs/>
                <w:lang w:val="sk-SK"/>
              </w:rPr>
            </w:pPr>
            <w:r w:rsidRPr="00EB3F66">
              <w:rPr>
                <w:b/>
                <w:bCs/>
                <w:lang w:val="sk-SK"/>
              </w:rPr>
              <w:t>Deň otcov (tretia júnová nedeľa)</w:t>
            </w:r>
          </w:p>
        </w:tc>
      </w:tr>
    </w:tbl>
    <w:p w14:paraId="6BAC8339" w14:textId="10C80FD8" w:rsidR="001B1E94" w:rsidRPr="003D5068" w:rsidRDefault="001B1E94" w:rsidP="001B1E94">
      <w:pPr>
        <w:rPr>
          <w:noProof/>
        </w:rPr>
      </w:pPr>
    </w:p>
    <w:sectPr w:rsidR="001B1E94" w:rsidRPr="003D5068" w:rsidSect="00250448">
      <w:headerReference w:type="default" r:id="rId10"/>
      <w:footerReference w:type="default" r:id="rId11"/>
      <w:pgSz w:w="11906" w:h="16838"/>
      <w:pgMar w:top="14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02E39" w14:textId="77777777" w:rsidR="00E528EE" w:rsidRDefault="00E528EE" w:rsidP="00E24140">
      <w:r>
        <w:separator/>
      </w:r>
    </w:p>
  </w:endnote>
  <w:endnote w:type="continuationSeparator" w:id="0">
    <w:p w14:paraId="0C9AD4C7" w14:textId="77777777" w:rsidR="00E528EE" w:rsidRDefault="00E528EE" w:rsidP="00E24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Segoe Print">
    <w:panose1 w:val="02000600000000000000"/>
    <w:charset w:val="EE"/>
    <w:family w:val="auto"/>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8843" w14:textId="2085189D" w:rsidR="00E047F9" w:rsidRDefault="00E047F9">
    <w:pPr>
      <w:pStyle w:val="Pta"/>
      <w:jc w:val="right"/>
    </w:pPr>
  </w:p>
  <w:p w14:paraId="6D96B1D6" w14:textId="77777777" w:rsidR="00E047F9" w:rsidRDefault="00E047F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324888"/>
      <w:docPartObj>
        <w:docPartGallery w:val="Page Numbers (Bottom of Page)"/>
        <w:docPartUnique/>
      </w:docPartObj>
    </w:sdtPr>
    <w:sdtEndPr/>
    <w:sdtContent>
      <w:p w14:paraId="24710F6E" w14:textId="77777777" w:rsidR="00E047F9" w:rsidRDefault="00E047F9">
        <w:pPr>
          <w:pStyle w:val="Pta"/>
          <w:jc w:val="right"/>
        </w:pPr>
        <w:r>
          <w:fldChar w:fldCharType="begin"/>
        </w:r>
        <w:r>
          <w:instrText>PAGE   \* MERGEFORMAT</w:instrText>
        </w:r>
        <w:r>
          <w:fldChar w:fldCharType="separate"/>
        </w:r>
        <w:r>
          <w:t>2</w:t>
        </w:r>
        <w:r>
          <w:fldChar w:fldCharType="end"/>
        </w:r>
      </w:p>
    </w:sdtContent>
  </w:sdt>
  <w:p w14:paraId="2069B7CB" w14:textId="77777777" w:rsidR="00E047F9" w:rsidRDefault="00E047F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FA5F7" w14:textId="77777777" w:rsidR="00E528EE" w:rsidRDefault="00E528EE" w:rsidP="00E24140">
      <w:r>
        <w:separator/>
      </w:r>
    </w:p>
  </w:footnote>
  <w:footnote w:type="continuationSeparator" w:id="0">
    <w:p w14:paraId="46B3CF4A" w14:textId="77777777" w:rsidR="00E528EE" w:rsidRDefault="00E528EE" w:rsidP="00E24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BEACC" w14:textId="77777777" w:rsidR="00E047F9" w:rsidRDefault="00E047F9">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06FC"/>
    <w:multiLevelType w:val="hybridMultilevel"/>
    <w:tmpl w:val="8150406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C2636D"/>
    <w:multiLevelType w:val="hybridMultilevel"/>
    <w:tmpl w:val="DAE6383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56D48F9"/>
    <w:multiLevelType w:val="hybridMultilevel"/>
    <w:tmpl w:val="303E18D4"/>
    <w:lvl w:ilvl="0" w:tplc="041B0001">
      <w:start w:val="1"/>
      <w:numFmt w:val="bullet"/>
      <w:lvlText w:val=""/>
      <w:lvlJc w:val="left"/>
      <w:pPr>
        <w:ind w:left="79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6C9ABB8C">
      <w:start w:val="1"/>
      <w:numFmt w:val="bullet"/>
      <w:lvlText w:val="o"/>
      <w:lvlJc w:val="left"/>
      <w:pPr>
        <w:ind w:left="15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5B40C04">
      <w:start w:val="1"/>
      <w:numFmt w:val="bullet"/>
      <w:lvlText w:val="▪"/>
      <w:lvlJc w:val="left"/>
      <w:pPr>
        <w:ind w:left="22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8AE1860">
      <w:start w:val="1"/>
      <w:numFmt w:val="bullet"/>
      <w:lvlText w:val="•"/>
      <w:lvlJc w:val="left"/>
      <w:pPr>
        <w:ind w:left="29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BB44D86">
      <w:start w:val="1"/>
      <w:numFmt w:val="bullet"/>
      <w:lvlText w:val="o"/>
      <w:lvlJc w:val="left"/>
      <w:pPr>
        <w:ind w:left="36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BF091C2">
      <w:start w:val="1"/>
      <w:numFmt w:val="bullet"/>
      <w:lvlText w:val="▪"/>
      <w:lvlJc w:val="left"/>
      <w:pPr>
        <w:ind w:left="43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1F2FCEC">
      <w:start w:val="1"/>
      <w:numFmt w:val="bullet"/>
      <w:lvlText w:val="•"/>
      <w:lvlJc w:val="left"/>
      <w:pPr>
        <w:ind w:left="51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D42DC82">
      <w:start w:val="1"/>
      <w:numFmt w:val="bullet"/>
      <w:lvlText w:val="o"/>
      <w:lvlJc w:val="left"/>
      <w:pPr>
        <w:ind w:left="58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F38D282">
      <w:start w:val="1"/>
      <w:numFmt w:val="bullet"/>
      <w:lvlText w:val="▪"/>
      <w:lvlJc w:val="left"/>
      <w:pPr>
        <w:ind w:left="65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48154B"/>
    <w:multiLevelType w:val="hybridMultilevel"/>
    <w:tmpl w:val="0E8EC244"/>
    <w:lvl w:ilvl="0" w:tplc="3A32155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3EFE62">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B8C9464">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71032B6">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90828A">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9E3538">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CA6C94">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8E2096">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D2483E">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780A33"/>
    <w:multiLevelType w:val="hybridMultilevel"/>
    <w:tmpl w:val="E17CED06"/>
    <w:lvl w:ilvl="0" w:tplc="041B0001">
      <w:start w:val="1"/>
      <w:numFmt w:val="bullet"/>
      <w:lvlText w:val=""/>
      <w:lvlJc w:val="left"/>
      <w:pPr>
        <w:ind w:left="715" w:hanging="360"/>
      </w:pPr>
      <w:rPr>
        <w:rFonts w:ascii="Symbol" w:hAnsi="Symbol" w:hint="default"/>
      </w:rPr>
    </w:lvl>
    <w:lvl w:ilvl="1" w:tplc="041B0003" w:tentative="1">
      <w:start w:val="1"/>
      <w:numFmt w:val="bullet"/>
      <w:lvlText w:val="o"/>
      <w:lvlJc w:val="left"/>
      <w:pPr>
        <w:ind w:left="1435" w:hanging="360"/>
      </w:pPr>
      <w:rPr>
        <w:rFonts w:ascii="Courier New" w:hAnsi="Courier New" w:cs="Courier New" w:hint="default"/>
      </w:rPr>
    </w:lvl>
    <w:lvl w:ilvl="2" w:tplc="041B0005" w:tentative="1">
      <w:start w:val="1"/>
      <w:numFmt w:val="bullet"/>
      <w:lvlText w:val=""/>
      <w:lvlJc w:val="left"/>
      <w:pPr>
        <w:ind w:left="2155" w:hanging="360"/>
      </w:pPr>
      <w:rPr>
        <w:rFonts w:ascii="Wingdings" w:hAnsi="Wingdings" w:hint="default"/>
      </w:rPr>
    </w:lvl>
    <w:lvl w:ilvl="3" w:tplc="041B0001" w:tentative="1">
      <w:start w:val="1"/>
      <w:numFmt w:val="bullet"/>
      <w:lvlText w:val=""/>
      <w:lvlJc w:val="left"/>
      <w:pPr>
        <w:ind w:left="2875" w:hanging="360"/>
      </w:pPr>
      <w:rPr>
        <w:rFonts w:ascii="Symbol" w:hAnsi="Symbol" w:hint="default"/>
      </w:rPr>
    </w:lvl>
    <w:lvl w:ilvl="4" w:tplc="041B0003" w:tentative="1">
      <w:start w:val="1"/>
      <w:numFmt w:val="bullet"/>
      <w:lvlText w:val="o"/>
      <w:lvlJc w:val="left"/>
      <w:pPr>
        <w:ind w:left="3595" w:hanging="360"/>
      </w:pPr>
      <w:rPr>
        <w:rFonts w:ascii="Courier New" w:hAnsi="Courier New" w:cs="Courier New" w:hint="default"/>
      </w:rPr>
    </w:lvl>
    <w:lvl w:ilvl="5" w:tplc="041B0005" w:tentative="1">
      <w:start w:val="1"/>
      <w:numFmt w:val="bullet"/>
      <w:lvlText w:val=""/>
      <w:lvlJc w:val="left"/>
      <w:pPr>
        <w:ind w:left="4315" w:hanging="360"/>
      </w:pPr>
      <w:rPr>
        <w:rFonts w:ascii="Wingdings" w:hAnsi="Wingdings" w:hint="default"/>
      </w:rPr>
    </w:lvl>
    <w:lvl w:ilvl="6" w:tplc="041B0001" w:tentative="1">
      <w:start w:val="1"/>
      <w:numFmt w:val="bullet"/>
      <w:lvlText w:val=""/>
      <w:lvlJc w:val="left"/>
      <w:pPr>
        <w:ind w:left="5035" w:hanging="360"/>
      </w:pPr>
      <w:rPr>
        <w:rFonts w:ascii="Symbol" w:hAnsi="Symbol" w:hint="default"/>
      </w:rPr>
    </w:lvl>
    <w:lvl w:ilvl="7" w:tplc="041B0003" w:tentative="1">
      <w:start w:val="1"/>
      <w:numFmt w:val="bullet"/>
      <w:lvlText w:val="o"/>
      <w:lvlJc w:val="left"/>
      <w:pPr>
        <w:ind w:left="5755" w:hanging="360"/>
      </w:pPr>
      <w:rPr>
        <w:rFonts w:ascii="Courier New" w:hAnsi="Courier New" w:cs="Courier New" w:hint="default"/>
      </w:rPr>
    </w:lvl>
    <w:lvl w:ilvl="8" w:tplc="041B0005" w:tentative="1">
      <w:start w:val="1"/>
      <w:numFmt w:val="bullet"/>
      <w:lvlText w:val=""/>
      <w:lvlJc w:val="left"/>
      <w:pPr>
        <w:ind w:left="6475" w:hanging="360"/>
      </w:pPr>
      <w:rPr>
        <w:rFonts w:ascii="Wingdings" w:hAnsi="Wingdings" w:hint="default"/>
      </w:rPr>
    </w:lvl>
  </w:abstractNum>
  <w:abstractNum w:abstractNumId="5" w15:restartNumberingAfterBreak="0">
    <w:nsid w:val="10874877"/>
    <w:multiLevelType w:val="hybridMultilevel"/>
    <w:tmpl w:val="A50A2050"/>
    <w:lvl w:ilvl="0" w:tplc="0DC0ECE8">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1E26F4">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22A13E">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060D9E">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6274AC">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44C5E4">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54E792">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81A10D4">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1B26632">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6BD1674"/>
    <w:multiLevelType w:val="hybridMultilevel"/>
    <w:tmpl w:val="3AE27B0E"/>
    <w:lvl w:ilvl="0" w:tplc="587C1D04">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E985C42">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D4456F0">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183030">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D25072">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4B0C81A">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12A06FE">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E8B340">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A62F820">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CC578C0"/>
    <w:multiLevelType w:val="hybridMultilevel"/>
    <w:tmpl w:val="DF8CB4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F52320A"/>
    <w:multiLevelType w:val="hybridMultilevel"/>
    <w:tmpl w:val="B0A2BB36"/>
    <w:lvl w:ilvl="0" w:tplc="041B0017">
      <w:start w:val="1"/>
      <w:numFmt w:val="lowerLetter"/>
      <w:lvlText w:val="%1)"/>
      <w:lvlJc w:val="left"/>
      <w:pPr>
        <w:ind w:left="360"/>
      </w:pPr>
      <w:rPr>
        <w:b w:val="0"/>
        <w:i w:val="0"/>
        <w:strike w:val="0"/>
        <w:dstrike w:val="0"/>
        <w:color w:val="000000"/>
        <w:sz w:val="24"/>
        <w:szCs w:val="24"/>
        <w:u w:val="none" w:color="000000"/>
        <w:bdr w:val="none" w:sz="0" w:space="0" w:color="auto"/>
        <w:shd w:val="clear" w:color="auto" w:fill="auto"/>
        <w:vertAlign w:val="baseline"/>
      </w:rPr>
    </w:lvl>
    <w:lvl w:ilvl="1" w:tplc="5D5041AC">
      <w:start w:val="1"/>
      <w:numFmt w:val="lowerLetter"/>
      <w:lvlText w:val="%2"/>
      <w:lvlJc w:val="left"/>
      <w:pPr>
        <w:ind w:left="1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3BA670A">
      <w:start w:val="1"/>
      <w:numFmt w:val="lowerRoman"/>
      <w:lvlText w:val="%3"/>
      <w:lvlJc w:val="left"/>
      <w:pPr>
        <w:ind w:left="1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E2E5D3C">
      <w:start w:val="1"/>
      <w:numFmt w:val="decimal"/>
      <w:lvlText w:val="%4"/>
      <w:lvlJc w:val="left"/>
      <w:pPr>
        <w:ind w:left="2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72EA5A">
      <w:start w:val="1"/>
      <w:numFmt w:val="lowerLetter"/>
      <w:lvlText w:val="%5"/>
      <w:lvlJc w:val="left"/>
      <w:pPr>
        <w:ind w:left="3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970F62E">
      <w:start w:val="1"/>
      <w:numFmt w:val="lowerRoman"/>
      <w:lvlText w:val="%6"/>
      <w:lvlJc w:val="left"/>
      <w:pPr>
        <w:ind w:left="4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BA8FB0">
      <w:start w:val="1"/>
      <w:numFmt w:val="decimal"/>
      <w:lvlText w:val="%7"/>
      <w:lvlJc w:val="left"/>
      <w:pPr>
        <w:ind w:left="4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9C1B58">
      <w:start w:val="1"/>
      <w:numFmt w:val="lowerLetter"/>
      <w:lvlText w:val="%8"/>
      <w:lvlJc w:val="left"/>
      <w:pPr>
        <w:ind w:left="5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2064E2">
      <w:start w:val="1"/>
      <w:numFmt w:val="lowerRoman"/>
      <w:lvlText w:val="%9"/>
      <w:lvlJc w:val="left"/>
      <w:pPr>
        <w:ind w:left="6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0CD211A"/>
    <w:multiLevelType w:val="hybridMultilevel"/>
    <w:tmpl w:val="122805DA"/>
    <w:lvl w:ilvl="0" w:tplc="F066257C">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38A9CAE">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D0A640">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9A64C6">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C5E5BE0">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AE6FFD2">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5C44F54">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52D50A">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3400F26">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377161"/>
    <w:multiLevelType w:val="hybridMultilevel"/>
    <w:tmpl w:val="6E923BB4"/>
    <w:lvl w:ilvl="0" w:tplc="041B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38384B72">
      <w:start w:val="1"/>
      <w:numFmt w:val="bullet"/>
      <w:lvlText w:val="•"/>
      <w:lvlJc w:val="left"/>
      <w:pPr>
        <w:ind w:left="1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D01920">
      <w:start w:val="1"/>
      <w:numFmt w:val="bullet"/>
      <w:lvlText w:val="▪"/>
      <w:lvlJc w:val="left"/>
      <w:pPr>
        <w:ind w:left="1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8EA550">
      <w:start w:val="1"/>
      <w:numFmt w:val="bullet"/>
      <w:lvlText w:val="•"/>
      <w:lvlJc w:val="left"/>
      <w:pPr>
        <w:ind w:left="2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4EF040">
      <w:start w:val="1"/>
      <w:numFmt w:val="bullet"/>
      <w:lvlText w:val="o"/>
      <w:lvlJc w:val="left"/>
      <w:pPr>
        <w:ind w:left="33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86070E">
      <w:start w:val="1"/>
      <w:numFmt w:val="bullet"/>
      <w:lvlText w:val="▪"/>
      <w:lvlJc w:val="left"/>
      <w:pPr>
        <w:ind w:left="40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486B1C">
      <w:start w:val="1"/>
      <w:numFmt w:val="bullet"/>
      <w:lvlText w:val="•"/>
      <w:lvlJc w:val="left"/>
      <w:pPr>
        <w:ind w:left="4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3C3A2A">
      <w:start w:val="1"/>
      <w:numFmt w:val="bullet"/>
      <w:lvlText w:val="o"/>
      <w:lvlJc w:val="left"/>
      <w:pPr>
        <w:ind w:left="54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32981E">
      <w:start w:val="1"/>
      <w:numFmt w:val="bullet"/>
      <w:lvlText w:val="▪"/>
      <w:lvlJc w:val="left"/>
      <w:pPr>
        <w:ind w:left="6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36B02B1"/>
    <w:multiLevelType w:val="hybridMultilevel"/>
    <w:tmpl w:val="034A8CC4"/>
    <w:lvl w:ilvl="0" w:tplc="DBCE0C6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C06A4E">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0082C8">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DA6DF6">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B2F046">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43810B4">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D82C7E">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745E16">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DBC5C68">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6C4E1A"/>
    <w:multiLevelType w:val="hybridMultilevel"/>
    <w:tmpl w:val="EB165166"/>
    <w:lvl w:ilvl="0" w:tplc="1C289846">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2C83C00">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D44CD4">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01C1766">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DACDA6">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F672A0">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2B66288">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A14C2C2">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AE6298">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B825031"/>
    <w:multiLevelType w:val="hybridMultilevel"/>
    <w:tmpl w:val="052EF12C"/>
    <w:lvl w:ilvl="0" w:tplc="041B0001">
      <w:start w:val="1"/>
      <w:numFmt w:val="bullet"/>
      <w:lvlText w:val=""/>
      <w:lvlJc w:val="left"/>
      <w:pPr>
        <w:ind w:left="715" w:hanging="360"/>
      </w:pPr>
      <w:rPr>
        <w:rFonts w:ascii="Symbol" w:hAnsi="Symbol" w:hint="default"/>
      </w:rPr>
    </w:lvl>
    <w:lvl w:ilvl="1" w:tplc="041B0003" w:tentative="1">
      <w:start w:val="1"/>
      <w:numFmt w:val="bullet"/>
      <w:lvlText w:val="o"/>
      <w:lvlJc w:val="left"/>
      <w:pPr>
        <w:ind w:left="1435" w:hanging="360"/>
      </w:pPr>
      <w:rPr>
        <w:rFonts w:ascii="Courier New" w:hAnsi="Courier New" w:cs="Courier New" w:hint="default"/>
      </w:rPr>
    </w:lvl>
    <w:lvl w:ilvl="2" w:tplc="041B0005" w:tentative="1">
      <w:start w:val="1"/>
      <w:numFmt w:val="bullet"/>
      <w:lvlText w:val=""/>
      <w:lvlJc w:val="left"/>
      <w:pPr>
        <w:ind w:left="2155" w:hanging="360"/>
      </w:pPr>
      <w:rPr>
        <w:rFonts w:ascii="Wingdings" w:hAnsi="Wingdings" w:hint="default"/>
      </w:rPr>
    </w:lvl>
    <w:lvl w:ilvl="3" w:tplc="041B0001" w:tentative="1">
      <w:start w:val="1"/>
      <w:numFmt w:val="bullet"/>
      <w:lvlText w:val=""/>
      <w:lvlJc w:val="left"/>
      <w:pPr>
        <w:ind w:left="2875" w:hanging="360"/>
      </w:pPr>
      <w:rPr>
        <w:rFonts w:ascii="Symbol" w:hAnsi="Symbol" w:hint="default"/>
      </w:rPr>
    </w:lvl>
    <w:lvl w:ilvl="4" w:tplc="041B0003" w:tentative="1">
      <w:start w:val="1"/>
      <w:numFmt w:val="bullet"/>
      <w:lvlText w:val="o"/>
      <w:lvlJc w:val="left"/>
      <w:pPr>
        <w:ind w:left="3595" w:hanging="360"/>
      </w:pPr>
      <w:rPr>
        <w:rFonts w:ascii="Courier New" w:hAnsi="Courier New" w:cs="Courier New" w:hint="default"/>
      </w:rPr>
    </w:lvl>
    <w:lvl w:ilvl="5" w:tplc="041B0005" w:tentative="1">
      <w:start w:val="1"/>
      <w:numFmt w:val="bullet"/>
      <w:lvlText w:val=""/>
      <w:lvlJc w:val="left"/>
      <w:pPr>
        <w:ind w:left="4315" w:hanging="360"/>
      </w:pPr>
      <w:rPr>
        <w:rFonts w:ascii="Wingdings" w:hAnsi="Wingdings" w:hint="default"/>
      </w:rPr>
    </w:lvl>
    <w:lvl w:ilvl="6" w:tplc="041B0001" w:tentative="1">
      <w:start w:val="1"/>
      <w:numFmt w:val="bullet"/>
      <w:lvlText w:val=""/>
      <w:lvlJc w:val="left"/>
      <w:pPr>
        <w:ind w:left="5035" w:hanging="360"/>
      </w:pPr>
      <w:rPr>
        <w:rFonts w:ascii="Symbol" w:hAnsi="Symbol" w:hint="default"/>
      </w:rPr>
    </w:lvl>
    <w:lvl w:ilvl="7" w:tplc="041B0003" w:tentative="1">
      <w:start w:val="1"/>
      <w:numFmt w:val="bullet"/>
      <w:lvlText w:val="o"/>
      <w:lvlJc w:val="left"/>
      <w:pPr>
        <w:ind w:left="5755" w:hanging="360"/>
      </w:pPr>
      <w:rPr>
        <w:rFonts w:ascii="Courier New" w:hAnsi="Courier New" w:cs="Courier New" w:hint="default"/>
      </w:rPr>
    </w:lvl>
    <w:lvl w:ilvl="8" w:tplc="041B0005" w:tentative="1">
      <w:start w:val="1"/>
      <w:numFmt w:val="bullet"/>
      <w:lvlText w:val=""/>
      <w:lvlJc w:val="left"/>
      <w:pPr>
        <w:ind w:left="6475" w:hanging="360"/>
      </w:pPr>
      <w:rPr>
        <w:rFonts w:ascii="Wingdings" w:hAnsi="Wingdings" w:hint="default"/>
      </w:rPr>
    </w:lvl>
  </w:abstractNum>
  <w:abstractNum w:abstractNumId="14" w15:restartNumberingAfterBreak="0">
    <w:nsid w:val="2C5C1321"/>
    <w:multiLevelType w:val="hybridMultilevel"/>
    <w:tmpl w:val="255EE5A8"/>
    <w:lvl w:ilvl="0" w:tplc="258E016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02EF36">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A7A3882">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AC22842">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19C012C">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348A96">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EA9FF6">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090302E">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1AC1AC">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03219FD"/>
    <w:multiLevelType w:val="hybridMultilevel"/>
    <w:tmpl w:val="85B86E3E"/>
    <w:lvl w:ilvl="0" w:tplc="BD3E790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C06D980">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7DE4F02">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B14812E">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D508D00">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6D209FA">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2724FEE">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3841D66">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AD899B0">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AFE5741"/>
    <w:multiLevelType w:val="hybridMultilevel"/>
    <w:tmpl w:val="520C2700"/>
    <w:lvl w:ilvl="0" w:tplc="991C3088">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4D4DD62">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A4067C6">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220131E">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E94CBEA">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3E8E7E">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7DCA2E6">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820E800">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E5C1AD8">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2201195"/>
    <w:multiLevelType w:val="hybridMultilevel"/>
    <w:tmpl w:val="47B20866"/>
    <w:lvl w:ilvl="0" w:tplc="AFAA82EA">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10E51DC">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74FA1A">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38A36D8">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36676BE">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9671CC">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BAE43A">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B9043A4">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6FA4E84">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56A2988"/>
    <w:multiLevelType w:val="hybridMultilevel"/>
    <w:tmpl w:val="D616870C"/>
    <w:lvl w:ilvl="0" w:tplc="041B0001">
      <w:start w:val="1"/>
      <w:numFmt w:val="bullet"/>
      <w:lvlText w:val=""/>
      <w:lvlJc w:val="left"/>
      <w:pPr>
        <w:ind w:left="715" w:hanging="360"/>
      </w:pPr>
      <w:rPr>
        <w:rFonts w:ascii="Symbol" w:hAnsi="Symbol" w:hint="default"/>
      </w:rPr>
    </w:lvl>
    <w:lvl w:ilvl="1" w:tplc="041B0003" w:tentative="1">
      <w:start w:val="1"/>
      <w:numFmt w:val="bullet"/>
      <w:lvlText w:val="o"/>
      <w:lvlJc w:val="left"/>
      <w:pPr>
        <w:ind w:left="1435" w:hanging="360"/>
      </w:pPr>
      <w:rPr>
        <w:rFonts w:ascii="Courier New" w:hAnsi="Courier New" w:cs="Courier New" w:hint="default"/>
      </w:rPr>
    </w:lvl>
    <w:lvl w:ilvl="2" w:tplc="041B0005" w:tentative="1">
      <w:start w:val="1"/>
      <w:numFmt w:val="bullet"/>
      <w:lvlText w:val=""/>
      <w:lvlJc w:val="left"/>
      <w:pPr>
        <w:ind w:left="2155" w:hanging="360"/>
      </w:pPr>
      <w:rPr>
        <w:rFonts w:ascii="Wingdings" w:hAnsi="Wingdings" w:hint="default"/>
      </w:rPr>
    </w:lvl>
    <w:lvl w:ilvl="3" w:tplc="041B0001" w:tentative="1">
      <w:start w:val="1"/>
      <w:numFmt w:val="bullet"/>
      <w:lvlText w:val=""/>
      <w:lvlJc w:val="left"/>
      <w:pPr>
        <w:ind w:left="2875" w:hanging="360"/>
      </w:pPr>
      <w:rPr>
        <w:rFonts w:ascii="Symbol" w:hAnsi="Symbol" w:hint="default"/>
      </w:rPr>
    </w:lvl>
    <w:lvl w:ilvl="4" w:tplc="041B0003" w:tentative="1">
      <w:start w:val="1"/>
      <w:numFmt w:val="bullet"/>
      <w:lvlText w:val="o"/>
      <w:lvlJc w:val="left"/>
      <w:pPr>
        <w:ind w:left="3595" w:hanging="360"/>
      </w:pPr>
      <w:rPr>
        <w:rFonts w:ascii="Courier New" w:hAnsi="Courier New" w:cs="Courier New" w:hint="default"/>
      </w:rPr>
    </w:lvl>
    <w:lvl w:ilvl="5" w:tplc="041B0005" w:tentative="1">
      <w:start w:val="1"/>
      <w:numFmt w:val="bullet"/>
      <w:lvlText w:val=""/>
      <w:lvlJc w:val="left"/>
      <w:pPr>
        <w:ind w:left="4315" w:hanging="360"/>
      </w:pPr>
      <w:rPr>
        <w:rFonts w:ascii="Wingdings" w:hAnsi="Wingdings" w:hint="default"/>
      </w:rPr>
    </w:lvl>
    <w:lvl w:ilvl="6" w:tplc="041B0001" w:tentative="1">
      <w:start w:val="1"/>
      <w:numFmt w:val="bullet"/>
      <w:lvlText w:val=""/>
      <w:lvlJc w:val="left"/>
      <w:pPr>
        <w:ind w:left="5035" w:hanging="360"/>
      </w:pPr>
      <w:rPr>
        <w:rFonts w:ascii="Symbol" w:hAnsi="Symbol" w:hint="default"/>
      </w:rPr>
    </w:lvl>
    <w:lvl w:ilvl="7" w:tplc="041B0003" w:tentative="1">
      <w:start w:val="1"/>
      <w:numFmt w:val="bullet"/>
      <w:lvlText w:val="o"/>
      <w:lvlJc w:val="left"/>
      <w:pPr>
        <w:ind w:left="5755" w:hanging="360"/>
      </w:pPr>
      <w:rPr>
        <w:rFonts w:ascii="Courier New" w:hAnsi="Courier New" w:cs="Courier New" w:hint="default"/>
      </w:rPr>
    </w:lvl>
    <w:lvl w:ilvl="8" w:tplc="041B0005" w:tentative="1">
      <w:start w:val="1"/>
      <w:numFmt w:val="bullet"/>
      <w:lvlText w:val=""/>
      <w:lvlJc w:val="left"/>
      <w:pPr>
        <w:ind w:left="6475" w:hanging="360"/>
      </w:pPr>
      <w:rPr>
        <w:rFonts w:ascii="Wingdings" w:hAnsi="Wingdings" w:hint="default"/>
      </w:rPr>
    </w:lvl>
  </w:abstractNum>
  <w:abstractNum w:abstractNumId="19" w15:restartNumberingAfterBreak="0">
    <w:nsid w:val="49AC20AE"/>
    <w:multiLevelType w:val="multilevel"/>
    <w:tmpl w:val="C94E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917DCF"/>
    <w:multiLevelType w:val="hybridMultilevel"/>
    <w:tmpl w:val="6428CCDE"/>
    <w:lvl w:ilvl="0" w:tplc="F4FA9F8E">
      <w:start w:val="1"/>
      <w:numFmt w:val="lowerLetter"/>
      <w:lvlText w:val="%1)"/>
      <w:lvlJc w:val="left"/>
      <w:pPr>
        <w:ind w:left="720" w:hanging="360"/>
      </w:pPr>
      <w:rPr>
        <w:rFonts w:hint="default"/>
        <w:b w:val="0"/>
        <w:bCs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509527C0"/>
    <w:multiLevelType w:val="multilevel"/>
    <w:tmpl w:val="4EC2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4F5F9C"/>
    <w:multiLevelType w:val="hybridMultilevel"/>
    <w:tmpl w:val="4F700894"/>
    <w:lvl w:ilvl="0" w:tplc="95DECB04">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20A1ABA">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ECFEEE">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C747870">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6EAF78">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ECE2232">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F692A4">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6D0256E">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2C0E62">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35534C4"/>
    <w:multiLevelType w:val="hybridMultilevel"/>
    <w:tmpl w:val="D0640EEA"/>
    <w:lvl w:ilvl="0" w:tplc="5CB892F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EB417B6">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560A940">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C962D2C">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F64224">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50E9A0">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E4464E6">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D987436">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72B1EE">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36641C8"/>
    <w:multiLevelType w:val="hybridMultilevel"/>
    <w:tmpl w:val="27B477D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55DF1A89"/>
    <w:multiLevelType w:val="hybridMultilevel"/>
    <w:tmpl w:val="438CC860"/>
    <w:lvl w:ilvl="0" w:tplc="BEA8B254">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A0AFE04">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9CDCB6">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154CF24">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172C192">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2B2E1D0">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B0E702">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A3035AC">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848BAC">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64B42DE"/>
    <w:multiLevelType w:val="hybridMultilevel"/>
    <w:tmpl w:val="F85800E4"/>
    <w:lvl w:ilvl="0" w:tplc="91BE93A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818883A">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4FE2080">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A2A0A0">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B7EDF68">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B52EA08">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D2CB4B2">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80E00CA">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374368C">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D403D98"/>
    <w:multiLevelType w:val="hybridMultilevel"/>
    <w:tmpl w:val="F198D9FA"/>
    <w:lvl w:ilvl="0" w:tplc="041B0001">
      <w:start w:val="1"/>
      <w:numFmt w:val="bullet"/>
      <w:lvlText w:val=""/>
      <w:lvlJc w:val="left"/>
      <w:pPr>
        <w:ind w:left="715" w:hanging="360"/>
      </w:pPr>
      <w:rPr>
        <w:rFonts w:ascii="Symbol" w:hAnsi="Symbol" w:hint="default"/>
      </w:rPr>
    </w:lvl>
    <w:lvl w:ilvl="1" w:tplc="041B0003" w:tentative="1">
      <w:start w:val="1"/>
      <w:numFmt w:val="bullet"/>
      <w:lvlText w:val="o"/>
      <w:lvlJc w:val="left"/>
      <w:pPr>
        <w:ind w:left="1435" w:hanging="360"/>
      </w:pPr>
      <w:rPr>
        <w:rFonts w:ascii="Courier New" w:hAnsi="Courier New" w:cs="Courier New" w:hint="default"/>
      </w:rPr>
    </w:lvl>
    <w:lvl w:ilvl="2" w:tplc="041B0005" w:tentative="1">
      <w:start w:val="1"/>
      <w:numFmt w:val="bullet"/>
      <w:lvlText w:val=""/>
      <w:lvlJc w:val="left"/>
      <w:pPr>
        <w:ind w:left="2155" w:hanging="360"/>
      </w:pPr>
      <w:rPr>
        <w:rFonts w:ascii="Wingdings" w:hAnsi="Wingdings" w:hint="default"/>
      </w:rPr>
    </w:lvl>
    <w:lvl w:ilvl="3" w:tplc="041B0001" w:tentative="1">
      <w:start w:val="1"/>
      <w:numFmt w:val="bullet"/>
      <w:lvlText w:val=""/>
      <w:lvlJc w:val="left"/>
      <w:pPr>
        <w:ind w:left="2875" w:hanging="360"/>
      </w:pPr>
      <w:rPr>
        <w:rFonts w:ascii="Symbol" w:hAnsi="Symbol" w:hint="default"/>
      </w:rPr>
    </w:lvl>
    <w:lvl w:ilvl="4" w:tplc="041B0003" w:tentative="1">
      <w:start w:val="1"/>
      <w:numFmt w:val="bullet"/>
      <w:lvlText w:val="o"/>
      <w:lvlJc w:val="left"/>
      <w:pPr>
        <w:ind w:left="3595" w:hanging="360"/>
      </w:pPr>
      <w:rPr>
        <w:rFonts w:ascii="Courier New" w:hAnsi="Courier New" w:cs="Courier New" w:hint="default"/>
      </w:rPr>
    </w:lvl>
    <w:lvl w:ilvl="5" w:tplc="041B0005" w:tentative="1">
      <w:start w:val="1"/>
      <w:numFmt w:val="bullet"/>
      <w:lvlText w:val=""/>
      <w:lvlJc w:val="left"/>
      <w:pPr>
        <w:ind w:left="4315" w:hanging="360"/>
      </w:pPr>
      <w:rPr>
        <w:rFonts w:ascii="Wingdings" w:hAnsi="Wingdings" w:hint="default"/>
      </w:rPr>
    </w:lvl>
    <w:lvl w:ilvl="6" w:tplc="041B0001" w:tentative="1">
      <w:start w:val="1"/>
      <w:numFmt w:val="bullet"/>
      <w:lvlText w:val=""/>
      <w:lvlJc w:val="left"/>
      <w:pPr>
        <w:ind w:left="5035" w:hanging="360"/>
      </w:pPr>
      <w:rPr>
        <w:rFonts w:ascii="Symbol" w:hAnsi="Symbol" w:hint="default"/>
      </w:rPr>
    </w:lvl>
    <w:lvl w:ilvl="7" w:tplc="041B0003" w:tentative="1">
      <w:start w:val="1"/>
      <w:numFmt w:val="bullet"/>
      <w:lvlText w:val="o"/>
      <w:lvlJc w:val="left"/>
      <w:pPr>
        <w:ind w:left="5755" w:hanging="360"/>
      </w:pPr>
      <w:rPr>
        <w:rFonts w:ascii="Courier New" w:hAnsi="Courier New" w:cs="Courier New" w:hint="default"/>
      </w:rPr>
    </w:lvl>
    <w:lvl w:ilvl="8" w:tplc="041B0005" w:tentative="1">
      <w:start w:val="1"/>
      <w:numFmt w:val="bullet"/>
      <w:lvlText w:val=""/>
      <w:lvlJc w:val="left"/>
      <w:pPr>
        <w:ind w:left="6475" w:hanging="360"/>
      </w:pPr>
      <w:rPr>
        <w:rFonts w:ascii="Wingdings" w:hAnsi="Wingdings" w:hint="default"/>
      </w:rPr>
    </w:lvl>
  </w:abstractNum>
  <w:abstractNum w:abstractNumId="28" w15:restartNumberingAfterBreak="0">
    <w:nsid w:val="5DC05635"/>
    <w:multiLevelType w:val="hybridMultilevel"/>
    <w:tmpl w:val="E91454F2"/>
    <w:lvl w:ilvl="0" w:tplc="4C303C2A">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D4E11E">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14E6C3A">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90D700">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5F65EDE">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F88F73A">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95C6692">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D5C243A">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A6CF5C">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2AE700C"/>
    <w:multiLevelType w:val="hybridMultilevel"/>
    <w:tmpl w:val="E1C85F7C"/>
    <w:lvl w:ilvl="0" w:tplc="041B0017">
      <w:start w:val="1"/>
      <w:numFmt w:val="lowerLetter"/>
      <w:lvlText w:val="%1)"/>
      <w:lvlJc w:val="left"/>
      <w:pPr>
        <w:ind w:left="536"/>
      </w:pPr>
      <w:rPr>
        <w:b w:val="0"/>
        <w:i w:val="0"/>
        <w:strike w:val="0"/>
        <w:dstrike w:val="0"/>
        <w:color w:val="000000"/>
        <w:sz w:val="24"/>
        <w:szCs w:val="24"/>
        <w:u w:val="none" w:color="000000"/>
        <w:bdr w:val="none" w:sz="0" w:space="0" w:color="auto"/>
        <w:shd w:val="clear" w:color="auto" w:fill="auto"/>
        <w:vertAlign w:val="baseline"/>
      </w:rPr>
    </w:lvl>
    <w:lvl w:ilvl="1" w:tplc="2BF254C0">
      <w:start w:val="1"/>
      <w:numFmt w:val="lowerLetter"/>
      <w:lvlText w:val="%2"/>
      <w:lvlJc w:val="left"/>
      <w:pPr>
        <w:ind w:left="1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3563DCA">
      <w:start w:val="1"/>
      <w:numFmt w:val="lowerRoman"/>
      <w:lvlText w:val="%3"/>
      <w:lvlJc w:val="left"/>
      <w:pPr>
        <w:ind w:left="2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F4B1AE">
      <w:start w:val="1"/>
      <w:numFmt w:val="decimal"/>
      <w:lvlText w:val="%4"/>
      <w:lvlJc w:val="left"/>
      <w:pPr>
        <w:ind w:left="2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261B6A">
      <w:start w:val="1"/>
      <w:numFmt w:val="lowerLetter"/>
      <w:lvlText w:val="%5"/>
      <w:lvlJc w:val="left"/>
      <w:pPr>
        <w:ind w:left="3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38D3B0">
      <w:start w:val="1"/>
      <w:numFmt w:val="lowerRoman"/>
      <w:lvlText w:val="%6"/>
      <w:lvlJc w:val="left"/>
      <w:pPr>
        <w:ind w:left="4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AC5EF2">
      <w:start w:val="1"/>
      <w:numFmt w:val="decimal"/>
      <w:lvlText w:val="%7"/>
      <w:lvlJc w:val="left"/>
      <w:pPr>
        <w:ind w:left="4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50C0E8">
      <w:start w:val="1"/>
      <w:numFmt w:val="lowerLetter"/>
      <w:lvlText w:val="%8"/>
      <w:lvlJc w:val="left"/>
      <w:pPr>
        <w:ind w:left="5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9C91A6">
      <w:start w:val="1"/>
      <w:numFmt w:val="lowerRoman"/>
      <w:lvlText w:val="%9"/>
      <w:lvlJc w:val="left"/>
      <w:pPr>
        <w:ind w:left="6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8B247E3"/>
    <w:multiLevelType w:val="hybridMultilevel"/>
    <w:tmpl w:val="0F6E53F8"/>
    <w:lvl w:ilvl="0" w:tplc="D3585208">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F3EFBAE">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EE79B8">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746820">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40E6C2E">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644B46">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C86F02">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E85AF4">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AA1E56">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DD0202B"/>
    <w:multiLevelType w:val="hybridMultilevel"/>
    <w:tmpl w:val="927A000E"/>
    <w:lvl w:ilvl="0" w:tplc="5444476C">
      <w:start w:val="1"/>
      <w:numFmt w:val="decimal"/>
      <w:lvlText w:val="%1."/>
      <w:lvlJc w:val="left"/>
      <w:pPr>
        <w:ind w:left="777"/>
      </w:pPr>
      <w:rPr>
        <w:rFonts w:ascii="Times New Roman" w:eastAsia="Calibri" w:hAnsi="Times New Roman" w:cs="Times New Roman" w:hint="default"/>
        <w:b/>
        <w:bCs w:val="0"/>
        <w:i w:val="0"/>
        <w:strike w:val="0"/>
        <w:dstrike w:val="0"/>
        <w:color w:val="000000"/>
        <w:sz w:val="24"/>
        <w:szCs w:val="24"/>
        <w:u w:val="none" w:color="000000"/>
        <w:bdr w:val="none" w:sz="0" w:space="0" w:color="auto"/>
        <w:shd w:val="clear" w:color="auto" w:fill="auto"/>
        <w:vertAlign w:val="baseline"/>
      </w:rPr>
    </w:lvl>
    <w:lvl w:ilvl="1" w:tplc="7D48B4B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1EF342">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50450D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416B47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3DA04C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366D04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26E4C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4382BC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E3C4EE4"/>
    <w:multiLevelType w:val="hybridMultilevel"/>
    <w:tmpl w:val="A60E0B8E"/>
    <w:lvl w:ilvl="0" w:tplc="CB90C8E8">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EAAA01A">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C0141A">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D264E62">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E6E504A">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57C3852">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6EADD0">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1ACB02C">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548DA90">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9477D67"/>
    <w:multiLevelType w:val="hybridMultilevel"/>
    <w:tmpl w:val="27DA37FC"/>
    <w:lvl w:ilvl="0" w:tplc="041B0017">
      <w:start w:val="1"/>
      <w:numFmt w:val="lowerLetter"/>
      <w:lvlText w:val="%1)"/>
      <w:lvlJc w:val="left"/>
      <w:pPr>
        <w:ind w:left="536"/>
      </w:pPr>
      <w:rPr>
        <w:rFonts w:hint="default"/>
        <w:b w:val="0"/>
        <w:i w:val="0"/>
        <w:strike w:val="0"/>
        <w:dstrike w:val="0"/>
        <w:color w:val="000000"/>
        <w:sz w:val="24"/>
        <w:szCs w:val="24"/>
        <w:u w:val="none" w:color="000000"/>
        <w:bdr w:val="none" w:sz="0" w:space="0" w:color="auto"/>
        <w:shd w:val="clear" w:color="auto" w:fill="auto"/>
        <w:vertAlign w:val="baseline"/>
      </w:rPr>
    </w:lvl>
    <w:lvl w:ilvl="1" w:tplc="F0B8688A">
      <w:start w:val="1"/>
      <w:numFmt w:val="lowerLetter"/>
      <w:lvlText w:val="%2"/>
      <w:lvlJc w:val="left"/>
      <w:pPr>
        <w:ind w:left="1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2EC5A8C">
      <w:start w:val="1"/>
      <w:numFmt w:val="lowerRoman"/>
      <w:lvlText w:val="%3"/>
      <w:lvlJc w:val="left"/>
      <w:pPr>
        <w:ind w:left="2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D60F31E">
      <w:start w:val="1"/>
      <w:numFmt w:val="decimal"/>
      <w:lvlText w:val="%4"/>
      <w:lvlJc w:val="left"/>
      <w:pPr>
        <w:ind w:left="2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204DC0">
      <w:start w:val="1"/>
      <w:numFmt w:val="lowerLetter"/>
      <w:lvlText w:val="%5"/>
      <w:lvlJc w:val="left"/>
      <w:pPr>
        <w:ind w:left="3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4DC6E0C">
      <w:start w:val="1"/>
      <w:numFmt w:val="lowerRoman"/>
      <w:lvlText w:val="%6"/>
      <w:lvlJc w:val="left"/>
      <w:pPr>
        <w:ind w:left="4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F4C29DA">
      <w:start w:val="1"/>
      <w:numFmt w:val="decimal"/>
      <w:lvlText w:val="%7"/>
      <w:lvlJc w:val="left"/>
      <w:pPr>
        <w:ind w:left="4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F4CDAC">
      <w:start w:val="1"/>
      <w:numFmt w:val="lowerLetter"/>
      <w:lvlText w:val="%8"/>
      <w:lvlJc w:val="left"/>
      <w:pPr>
        <w:ind w:left="5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176C106">
      <w:start w:val="1"/>
      <w:numFmt w:val="lowerRoman"/>
      <w:lvlText w:val="%9"/>
      <w:lvlJc w:val="left"/>
      <w:pPr>
        <w:ind w:left="6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BDC6BE5"/>
    <w:multiLevelType w:val="hybridMultilevel"/>
    <w:tmpl w:val="0F84AB42"/>
    <w:lvl w:ilvl="0" w:tplc="80C2F578">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38841FE">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702A974">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828BA34">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16C9C2C">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2C64C4">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C60DD84">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F456D4">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B9CC34C">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E9D249A"/>
    <w:multiLevelType w:val="multilevel"/>
    <w:tmpl w:val="DE108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8"/>
  </w:num>
  <w:num w:numId="4">
    <w:abstractNumId w:val="2"/>
  </w:num>
  <w:num w:numId="5">
    <w:abstractNumId w:val="0"/>
  </w:num>
  <w:num w:numId="6">
    <w:abstractNumId w:val="31"/>
  </w:num>
  <w:num w:numId="7">
    <w:abstractNumId w:val="5"/>
  </w:num>
  <w:num w:numId="8">
    <w:abstractNumId w:val="3"/>
  </w:num>
  <w:num w:numId="9">
    <w:abstractNumId w:val="16"/>
  </w:num>
  <w:num w:numId="10">
    <w:abstractNumId w:val="32"/>
  </w:num>
  <w:num w:numId="11">
    <w:abstractNumId w:val="9"/>
  </w:num>
  <w:num w:numId="12">
    <w:abstractNumId w:val="14"/>
  </w:num>
  <w:num w:numId="13">
    <w:abstractNumId w:val="6"/>
  </w:num>
  <w:num w:numId="14">
    <w:abstractNumId w:val="11"/>
  </w:num>
  <w:num w:numId="15">
    <w:abstractNumId w:val="15"/>
  </w:num>
  <w:num w:numId="16">
    <w:abstractNumId w:val="22"/>
  </w:num>
  <w:num w:numId="17">
    <w:abstractNumId w:val="28"/>
  </w:num>
  <w:num w:numId="18">
    <w:abstractNumId w:val="25"/>
  </w:num>
  <w:num w:numId="19">
    <w:abstractNumId w:val="12"/>
  </w:num>
  <w:num w:numId="20">
    <w:abstractNumId w:val="30"/>
  </w:num>
  <w:num w:numId="21">
    <w:abstractNumId w:val="17"/>
  </w:num>
  <w:num w:numId="22">
    <w:abstractNumId w:val="23"/>
  </w:num>
  <w:num w:numId="23">
    <w:abstractNumId w:val="26"/>
  </w:num>
  <w:num w:numId="24">
    <w:abstractNumId w:val="34"/>
  </w:num>
  <w:num w:numId="25">
    <w:abstractNumId w:val="18"/>
  </w:num>
  <w:num w:numId="26">
    <w:abstractNumId w:val="13"/>
  </w:num>
  <w:num w:numId="27">
    <w:abstractNumId w:val="7"/>
  </w:num>
  <w:num w:numId="28">
    <w:abstractNumId w:val="27"/>
  </w:num>
  <w:num w:numId="29">
    <w:abstractNumId w:val="4"/>
  </w:num>
  <w:num w:numId="30">
    <w:abstractNumId w:val="24"/>
  </w:num>
  <w:num w:numId="31">
    <w:abstractNumId w:val="33"/>
  </w:num>
  <w:num w:numId="32">
    <w:abstractNumId w:val="29"/>
  </w:num>
  <w:num w:numId="33">
    <w:abstractNumId w:val="20"/>
  </w:num>
  <w:num w:numId="34">
    <w:abstractNumId w:val="21"/>
  </w:num>
  <w:num w:numId="35">
    <w:abstractNumId w:val="35"/>
  </w:num>
  <w:num w:numId="36">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97"/>
    <w:rsid w:val="000133F7"/>
    <w:rsid w:val="0003192E"/>
    <w:rsid w:val="00040129"/>
    <w:rsid w:val="00071690"/>
    <w:rsid w:val="00071B37"/>
    <w:rsid w:val="000C5437"/>
    <w:rsid w:val="001B1E94"/>
    <w:rsid w:val="001E21F9"/>
    <w:rsid w:val="001F676F"/>
    <w:rsid w:val="002073AC"/>
    <w:rsid w:val="00242F09"/>
    <w:rsid w:val="00250448"/>
    <w:rsid w:val="0026590C"/>
    <w:rsid w:val="002707B3"/>
    <w:rsid w:val="00297C47"/>
    <w:rsid w:val="00351959"/>
    <w:rsid w:val="003527E3"/>
    <w:rsid w:val="0036246A"/>
    <w:rsid w:val="003D5068"/>
    <w:rsid w:val="00421B06"/>
    <w:rsid w:val="00433E95"/>
    <w:rsid w:val="004819A1"/>
    <w:rsid w:val="00482D91"/>
    <w:rsid w:val="004908EF"/>
    <w:rsid w:val="00491A29"/>
    <w:rsid w:val="004D21DB"/>
    <w:rsid w:val="004F29EA"/>
    <w:rsid w:val="004F5121"/>
    <w:rsid w:val="00501CE2"/>
    <w:rsid w:val="0050212C"/>
    <w:rsid w:val="00532C53"/>
    <w:rsid w:val="00537BDD"/>
    <w:rsid w:val="005651BC"/>
    <w:rsid w:val="005C34E8"/>
    <w:rsid w:val="005E4AB7"/>
    <w:rsid w:val="006142A7"/>
    <w:rsid w:val="00621137"/>
    <w:rsid w:val="00646864"/>
    <w:rsid w:val="00656246"/>
    <w:rsid w:val="00724741"/>
    <w:rsid w:val="007629DA"/>
    <w:rsid w:val="007A5C47"/>
    <w:rsid w:val="007F600F"/>
    <w:rsid w:val="008235BF"/>
    <w:rsid w:val="00834DA7"/>
    <w:rsid w:val="008709F4"/>
    <w:rsid w:val="008E3AB9"/>
    <w:rsid w:val="00967BB3"/>
    <w:rsid w:val="00970BB7"/>
    <w:rsid w:val="009B582D"/>
    <w:rsid w:val="009C4C42"/>
    <w:rsid w:val="009D020B"/>
    <w:rsid w:val="00A70261"/>
    <w:rsid w:val="00A70A58"/>
    <w:rsid w:val="00A92D8E"/>
    <w:rsid w:val="00AF4DF9"/>
    <w:rsid w:val="00B03680"/>
    <w:rsid w:val="00B04A0C"/>
    <w:rsid w:val="00B129B2"/>
    <w:rsid w:val="00B34095"/>
    <w:rsid w:val="00B458F2"/>
    <w:rsid w:val="00B5424C"/>
    <w:rsid w:val="00B565F1"/>
    <w:rsid w:val="00B76005"/>
    <w:rsid w:val="00BA585F"/>
    <w:rsid w:val="00BB38FA"/>
    <w:rsid w:val="00BE5E6E"/>
    <w:rsid w:val="00BF619A"/>
    <w:rsid w:val="00C208B9"/>
    <w:rsid w:val="00C46826"/>
    <w:rsid w:val="00CB2A7F"/>
    <w:rsid w:val="00CE6655"/>
    <w:rsid w:val="00D1162C"/>
    <w:rsid w:val="00D12E48"/>
    <w:rsid w:val="00D55B0A"/>
    <w:rsid w:val="00D66700"/>
    <w:rsid w:val="00D7232E"/>
    <w:rsid w:val="00D75B30"/>
    <w:rsid w:val="00DA1047"/>
    <w:rsid w:val="00DB1741"/>
    <w:rsid w:val="00DD1497"/>
    <w:rsid w:val="00DD3BA3"/>
    <w:rsid w:val="00E047F9"/>
    <w:rsid w:val="00E1124F"/>
    <w:rsid w:val="00E14A95"/>
    <w:rsid w:val="00E24140"/>
    <w:rsid w:val="00E32D81"/>
    <w:rsid w:val="00E42884"/>
    <w:rsid w:val="00E528EE"/>
    <w:rsid w:val="00EA3862"/>
    <w:rsid w:val="00F35E08"/>
    <w:rsid w:val="00F43188"/>
    <w:rsid w:val="00F50E2E"/>
    <w:rsid w:val="00F62F68"/>
    <w:rsid w:val="00F936AD"/>
    <w:rsid w:val="00FE3CE7"/>
    <w:rsid w:val="00FF2DB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FE192"/>
  <w15:chartTrackingRefBased/>
  <w15:docId w15:val="{D60810FF-9DD0-4D5A-AA6E-894AB78CB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D1497"/>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B458F2"/>
    <w:pPr>
      <w:keepNext/>
      <w:spacing w:line="480" w:lineRule="auto"/>
      <w:jc w:val="both"/>
      <w:outlineLvl w:val="0"/>
    </w:pPr>
    <w:rPr>
      <w:b/>
      <w:bCs/>
      <w:sz w:val="28"/>
    </w:rPr>
  </w:style>
  <w:style w:type="paragraph" w:styleId="Nadpis2">
    <w:name w:val="heading 2"/>
    <w:basedOn w:val="Normlny"/>
    <w:next w:val="Normlny"/>
    <w:link w:val="Nadpis2Char"/>
    <w:uiPriority w:val="9"/>
    <w:unhideWhenUsed/>
    <w:qFormat/>
    <w:rsid w:val="00BB38FA"/>
    <w:pPr>
      <w:keepNext/>
      <w:keepLines/>
      <w:spacing w:before="40" w:line="360" w:lineRule="auto"/>
      <w:jc w:val="both"/>
      <w:outlineLvl w:val="1"/>
    </w:pPr>
    <w:rPr>
      <w:rFonts w:eastAsiaTheme="majorEastAsia" w:cstheme="majorBidi"/>
      <w:b/>
      <w:color w:val="000000" w:themeColor="text1"/>
      <w:szCs w:val="26"/>
    </w:rPr>
  </w:style>
  <w:style w:type="paragraph" w:styleId="Nadpis3">
    <w:name w:val="heading 3"/>
    <w:basedOn w:val="Normlny"/>
    <w:next w:val="Normlny"/>
    <w:link w:val="Nadpis3Char"/>
    <w:uiPriority w:val="9"/>
    <w:unhideWhenUsed/>
    <w:qFormat/>
    <w:rsid w:val="00B129B2"/>
    <w:pPr>
      <w:keepNext/>
      <w:keepLines/>
      <w:spacing w:before="40" w:line="360" w:lineRule="auto"/>
      <w:jc w:val="both"/>
      <w:outlineLvl w:val="2"/>
    </w:pPr>
    <w:rPr>
      <w:rFonts w:eastAsiaTheme="majorEastAsia" w:cstheme="majorBidi"/>
      <w: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B458F2"/>
    <w:rPr>
      <w:rFonts w:ascii="Times New Roman" w:eastAsia="Times New Roman" w:hAnsi="Times New Roman" w:cs="Times New Roman"/>
      <w:b/>
      <w:bCs/>
      <w:sz w:val="28"/>
      <w:szCs w:val="24"/>
      <w:lang w:eastAsia="cs-CZ"/>
    </w:rPr>
  </w:style>
  <w:style w:type="paragraph" w:styleId="Hlavikaobsahu">
    <w:name w:val="TOC Heading"/>
    <w:basedOn w:val="Nadpis1"/>
    <w:next w:val="Normlny"/>
    <w:uiPriority w:val="39"/>
    <w:unhideWhenUsed/>
    <w:qFormat/>
    <w:rsid w:val="00DD1497"/>
    <w:pPr>
      <w:keepLines/>
      <w:spacing w:before="240" w:line="259" w:lineRule="auto"/>
      <w:outlineLvl w:val="9"/>
    </w:pPr>
    <w:rPr>
      <w:rFonts w:asciiTheme="majorHAnsi" w:eastAsiaTheme="majorEastAsia" w:hAnsiTheme="majorHAnsi" w:cstheme="majorBidi"/>
      <w:b w:val="0"/>
      <w:bCs w:val="0"/>
      <w:color w:val="2F5496" w:themeColor="accent1" w:themeShade="BF"/>
      <w:sz w:val="32"/>
      <w:szCs w:val="32"/>
      <w:lang w:eastAsia="sk-SK"/>
    </w:rPr>
  </w:style>
  <w:style w:type="paragraph" w:styleId="Obsah1">
    <w:name w:val="toc 1"/>
    <w:basedOn w:val="Normlny"/>
    <w:next w:val="Normlny"/>
    <w:autoRedefine/>
    <w:uiPriority w:val="39"/>
    <w:unhideWhenUsed/>
    <w:rsid w:val="00DD1497"/>
    <w:pPr>
      <w:spacing w:after="100"/>
    </w:pPr>
  </w:style>
  <w:style w:type="character" w:styleId="Hypertextovprepojenie">
    <w:name w:val="Hyperlink"/>
    <w:basedOn w:val="Predvolenpsmoodseku"/>
    <w:uiPriority w:val="99"/>
    <w:unhideWhenUsed/>
    <w:rsid w:val="00DD1497"/>
    <w:rPr>
      <w:color w:val="0563C1" w:themeColor="hyperlink"/>
      <w:u w:val="single"/>
    </w:rPr>
  </w:style>
  <w:style w:type="paragraph" w:styleId="Hlavika">
    <w:name w:val="header"/>
    <w:basedOn w:val="Normlny"/>
    <w:link w:val="HlavikaChar"/>
    <w:uiPriority w:val="99"/>
    <w:unhideWhenUsed/>
    <w:rsid w:val="00E24140"/>
    <w:pPr>
      <w:tabs>
        <w:tab w:val="center" w:pos="4536"/>
        <w:tab w:val="right" w:pos="9072"/>
      </w:tabs>
    </w:pPr>
  </w:style>
  <w:style w:type="character" w:customStyle="1" w:styleId="HlavikaChar">
    <w:name w:val="Hlavička Char"/>
    <w:basedOn w:val="Predvolenpsmoodseku"/>
    <w:link w:val="Hlavika"/>
    <w:uiPriority w:val="99"/>
    <w:rsid w:val="00E24140"/>
    <w:rPr>
      <w:rFonts w:ascii="Times New Roman" w:eastAsia="Times New Roman" w:hAnsi="Times New Roman" w:cs="Times New Roman"/>
      <w:sz w:val="24"/>
      <w:szCs w:val="24"/>
      <w:lang w:eastAsia="cs-CZ"/>
    </w:rPr>
  </w:style>
  <w:style w:type="paragraph" w:styleId="Pta">
    <w:name w:val="footer"/>
    <w:basedOn w:val="Normlny"/>
    <w:link w:val="PtaChar"/>
    <w:uiPriority w:val="99"/>
    <w:unhideWhenUsed/>
    <w:rsid w:val="00E24140"/>
    <w:pPr>
      <w:tabs>
        <w:tab w:val="center" w:pos="4536"/>
        <w:tab w:val="right" w:pos="9072"/>
      </w:tabs>
    </w:pPr>
  </w:style>
  <w:style w:type="character" w:customStyle="1" w:styleId="PtaChar">
    <w:name w:val="Päta Char"/>
    <w:basedOn w:val="Predvolenpsmoodseku"/>
    <w:link w:val="Pta"/>
    <w:uiPriority w:val="99"/>
    <w:rsid w:val="00E24140"/>
    <w:rPr>
      <w:rFonts w:ascii="Times New Roman" w:eastAsia="Times New Roman" w:hAnsi="Times New Roman" w:cs="Times New Roman"/>
      <w:sz w:val="24"/>
      <w:szCs w:val="24"/>
      <w:lang w:eastAsia="cs-CZ"/>
    </w:rPr>
  </w:style>
  <w:style w:type="paragraph" w:styleId="Odsekzoznamu">
    <w:name w:val="List Paragraph"/>
    <w:basedOn w:val="Normlny"/>
    <w:uiPriority w:val="34"/>
    <w:qFormat/>
    <w:rsid w:val="00E24140"/>
    <w:pPr>
      <w:ind w:left="720"/>
      <w:contextualSpacing/>
    </w:pPr>
  </w:style>
  <w:style w:type="character" w:customStyle="1" w:styleId="Nadpis2Char">
    <w:name w:val="Nadpis 2 Char"/>
    <w:basedOn w:val="Predvolenpsmoodseku"/>
    <w:link w:val="Nadpis2"/>
    <w:uiPriority w:val="9"/>
    <w:rsid w:val="00BB38FA"/>
    <w:rPr>
      <w:rFonts w:ascii="Times New Roman" w:eastAsiaTheme="majorEastAsia" w:hAnsi="Times New Roman" w:cstheme="majorBidi"/>
      <w:b/>
      <w:color w:val="000000" w:themeColor="text1"/>
      <w:sz w:val="24"/>
      <w:szCs w:val="26"/>
      <w:lang w:eastAsia="cs-CZ"/>
    </w:rPr>
  </w:style>
  <w:style w:type="paragraph" w:styleId="Obsah2">
    <w:name w:val="toc 2"/>
    <w:basedOn w:val="Normlny"/>
    <w:next w:val="Normlny"/>
    <w:autoRedefine/>
    <w:uiPriority w:val="39"/>
    <w:unhideWhenUsed/>
    <w:rsid w:val="00FE3CE7"/>
    <w:pPr>
      <w:spacing w:after="100"/>
      <w:ind w:left="240"/>
    </w:pPr>
  </w:style>
  <w:style w:type="character" w:customStyle="1" w:styleId="Nadpis3Char">
    <w:name w:val="Nadpis 3 Char"/>
    <w:basedOn w:val="Predvolenpsmoodseku"/>
    <w:link w:val="Nadpis3"/>
    <w:uiPriority w:val="9"/>
    <w:rsid w:val="00B129B2"/>
    <w:rPr>
      <w:rFonts w:ascii="Times New Roman" w:eastAsiaTheme="majorEastAsia" w:hAnsi="Times New Roman" w:cstheme="majorBidi"/>
      <w:b/>
      <w:sz w:val="24"/>
      <w:szCs w:val="24"/>
      <w:lang w:eastAsia="cs-CZ"/>
    </w:rPr>
  </w:style>
  <w:style w:type="paragraph" w:styleId="Zarkazkladnhotextu">
    <w:name w:val="Body Text Indent"/>
    <w:basedOn w:val="Normlny"/>
    <w:link w:val="ZarkazkladnhotextuChar"/>
    <w:semiHidden/>
    <w:unhideWhenUsed/>
    <w:rsid w:val="00A92D8E"/>
    <w:pPr>
      <w:ind w:left="705"/>
    </w:pPr>
  </w:style>
  <w:style w:type="character" w:customStyle="1" w:styleId="ZarkazkladnhotextuChar">
    <w:name w:val="Zarážka základného textu Char"/>
    <w:basedOn w:val="Predvolenpsmoodseku"/>
    <w:link w:val="Zarkazkladnhotextu"/>
    <w:semiHidden/>
    <w:rsid w:val="00A92D8E"/>
    <w:rPr>
      <w:rFonts w:ascii="Times New Roman" w:eastAsia="Times New Roman" w:hAnsi="Times New Roman" w:cs="Times New Roman"/>
      <w:sz w:val="24"/>
      <w:szCs w:val="24"/>
      <w:lang w:eastAsia="cs-CZ"/>
    </w:rPr>
  </w:style>
  <w:style w:type="paragraph" w:styleId="Normlnywebov">
    <w:name w:val="Normal (Web)"/>
    <w:basedOn w:val="Normlny"/>
    <w:uiPriority w:val="99"/>
    <w:unhideWhenUsed/>
    <w:rsid w:val="00E1124F"/>
    <w:pPr>
      <w:spacing w:before="100" w:beforeAutospacing="1" w:after="100" w:afterAutospacing="1"/>
    </w:pPr>
    <w:rPr>
      <w:lang w:eastAsia="sk-SK"/>
      <w14:ligatures w14:val="standardContextual"/>
    </w:rPr>
  </w:style>
  <w:style w:type="character" w:styleId="Vrazn">
    <w:name w:val="Strong"/>
    <w:basedOn w:val="Predvolenpsmoodseku"/>
    <w:uiPriority w:val="22"/>
    <w:qFormat/>
    <w:rsid w:val="00E1124F"/>
    <w:rPr>
      <w:b/>
      <w:bCs/>
    </w:rPr>
  </w:style>
  <w:style w:type="paragraph" w:styleId="Obsah3">
    <w:name w:val="toc 3"/>
    <w:basedOn w:val="Normlny"/>
    <w:next w:val="Normlny"/>
    <w:autoRedefine/>
    <w:uiPriority w:val="39"/>
    <w:unhideWhenUsed/>
    <w:rsid w:val="00B129B2"/>
    <w:pPr>
      <w:spacing w:after="100"/>
      <w:ind w:left="480"/>
    </w:pPr>
  </w:style>
  <w:style w:type="table" w:customStyle="1" w:styleId="TableGrid">
    <w:name w:val="TableGrid"/>
    <w:rsid w:val="00B129B2"/>
    <w:pPr>
      <w:spacing w:after="0" w:line="240" w:lineRule="auto"/>
    </w:pPr>
    <w:rPr>
      <w:rFonts w:eastAsiaTheme="minorEastAsia"/>
      <w:kern w:val="2"/>
      <w:sz w:val="24"/>
      <w:szCs w:val="24"/>
      <w:lang w:eastAsia="sk-SK"/>
      <w14:ligatures w14:val="standardContextual"/>
    </w:rPr>
    <w:tblPr>
      <w:tblCellMar>
        <w:top w:w="0" w:type="dxa"/>
        <w:left w:w="0" w:type="dxa"/>
        <w:bottom w:w="0" w:type="dxa"/>
        <w:right w:w="0" w:type="dxa"/>
      </w:tblCellMar>
    </w:tblPr>
  </w:style>
  <w:style w:type="table" w:customStyle="1" w:styleId="TableGrid1">
    <w:name w:val="TableGrid1"/>
    <w:rsid w:val="00D1162C"/>
    <w:pPr>
      <w:spacing w:after="0" w:line="240" w:lineRule="auto"/>
    </w:pPr>
    <w:rPr>
      <w:rFonts w:eastAsiaTheme="minorEastAsia"/>
      <w:kern w:val="2"/>
      <w:sz w:val="24"/>
      <w:szCs w:val="24"/>
      <w:lang w:eastAsia="sk-SK"/>
      <w14:ligatures w14:val="standardContextual"/>
    </w:rPr>
    <w:tblPr>
      <w:tblCellMar>
        <w:top w:w="0" w:type="dxa"/>
        <w:left w:w="0" w:type="dxa"/>
        <w:bottom w:w="0" w:type="dxa"/>
        <w:right w:w="0" w:type="dxa"/>
      </w:tblCellMar>
    </w:tblPr>
  </w:style>
  <w:style w:type="table" w:styleId="Mriekatabuky">
    <w:name w:val="Table Grid"/>
    <w:basedOn w:val="Normlnatabuka"/>
    <w:uiPriority w:val="59"/>
    <w:rsid w:val="00040129"/>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riadkovania">
    <w:name w:val="No Spacing"/>
    <w:uiPriority w:val="1"/>
    <w:qFormat/>
    <w:rsid w:val="004D21DB"/>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556104">
      <w:bodyDiv w:val="1"/>
      <w:marLeft w:val="0"/>
      <w:marRight w:val="0"/>
      <w:marTop w:val="0"/>
      <w:marBottom w:val="0"/>
      <w:divBdr>
        <w:top w:val="none" w:sz="0" w:space="0" w:color="auto"/>
        <w:left w:val="none" w:sz="0" w:space="0" w:color="auto"/>
        <w:bottom w:val="none" w:sz="0" w:space="0" w:color="auto"/>
        <w:right w:val="none" w:sz="0" w:space="0" w:color="auto"/>
      </w:divBdr>
      <w:divsChild>
        <w:div w:id="1028409603">
          <w:blockQuote w:val="1"/>
          <w:marLeft w:val="720"/>
          <w:marRight w:val="720"/>
          <w:marTop w:val="100"/>
          <w:marBottom w:val="100"/>
          <w:divBdr>
            <w:top w:val="none" w:sz="0" w:space="0" w:color="auto"/>
            <w:left w:val="none" w:sz="0" w:space="0" w:color="auto"/>
            <w:bottom w:val="none" w:sz="0" w:space="0" w:color="auto"/>
            <w:right w:val="none" w:sz="0" w:space="0" w:color="auto"/>
          </w:divBdr>
        </w:div>
        <w:div w:id="627202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5770126">
      <w:bodyDiv w:val="1"/>
      <w:marLeft w:val="0"/>
      <w:marRight w:val="0"/>
      <w:marTop w:val="0"/>
      <w:marBottom w:val="0"/>
      <w:divBdr>
        <w:top w:val="none" w:sz="0" w:space="0" w:color="auto"/>
        <w:left w:val="none" w:sz="0" w:space="0" w:color="auto"/>
        <w:bottom w:val="none" w:sz="0" w:space="0" w:color="auto"/>
        <w:right w:val="none" w:sz="0" w:space="0" w:color="auto"/>
      </w:divBdr>
      <w:divsChild>
        <w:div w:id="1639720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302509">
      <w:bodyDiv w:val="1"/>
      <w:marLeft w:val="0"/>
      <w:marRight w:val="0"/>
      <w:marTop w:val="0"/>
      <w:marBottom w:val="0"/>
      <w:divBdr>
        <w:top w:val="none" w:sz="0" w:space="0" w:color="auto"/>
        <w:left w:val="none" w:sz="0" w:space="0" w:color="auto"/>
        <w:bottom w:val="none" w:sz="0" w:space="0" w:color="auto"/>
        <w:right w:val="none" w:sz="0" w:space="0" w:color="auto"/>
      </w:divBdr>
    </w:div>
    <w:div w:id="1381713254">
      <w:bodyDiv w:val="1"/>
      <w:marLeft w:val="0"/>
      <w:marRight w:val="0"/>
      <w:marTop w:val="0"/>
      <w:marBottom w:val="0"/>
      <w:divBdr>
        <w:top w:val="none" w:sz="0" w:space="0" w:color="auto"/>
        <w:left w:val="none" w:sz="0" w:space="0" w:color="auto"/>
        <w:bottom w:val="none" w:sz="0" w:space="0" w:color="auto"/>
        <w:right w:val="none" w:sz="0" w:space="0" w:color="auto"/>
      </w:divBdr>
    </w:div>
    <w:div w:id="1461264084">
      <w:bodyDiv w:val="1"/>
      <w:marLeft w:val="0"/>
      <w:marRight w:val="0"/>
      <w:marTop w:val="0"/>
      <w:marBottom w:val="0"/>
      <w:divBdr>
        <w:top w:val="none" w:sz="0" w:space="0" w:color="auto"/>
        <w:left w:val="none" w:sz="0" w:space="0" w:color="auto"/>
        <w:bottom w:val="none" w:sz="0" w:space="0" w:color="auto"/>
        <w:right w:val="none" w:sz="0" w:space="0" w:color="auto"/>
      </w:divBdr>
    </w:div>
    <w:div w:id="183587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3996D-9BDE-4FA9-94C2-7CA714DCD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9060</Words>
  <Characters>51642</Characters>
  <Application>Microsoft Office Word</Application>
  <DocSecurity>0</DocSecurity>
  <Lines>430</Lines>
  <Paragraphs>121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Dolinay</dc:creator>
  <cp:keywords/>
  <dc:description/>
  <cp:lastModifiedBy>Jaroslav Dolinay</cp:lastModifiedBy>
  <cp:revision>58</cp:revision>
  <cp:lastPrinted>2026-05-21T13:32:00Z</cp:lastPrinted>
  <dcterms:created xsi:type="dcterms:W3CDTF">2026-05-04T15:18:00Z</dcterms:created>
  <dcterms:modified xsi:type="dcterms:W3CDTF">2026-06-03T12:50:00Z</dcterms:modified>
</cp:coreProperties>
</file>